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62AC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1" w:name="_GoBack"/>
      <w:r>
        <w:rPr>
          <w:rFonts w:hint="eastAsia" w:ascii="仿宋_GB2312" w:hAnsi="仿宋_GB2312" w:eastAsia="仿宋_GB2312" w:cs="仿宋_GB2312"/>
          <w:sz w:val="32"/>
          <w:szCs w:val="32"/>
        </w:rPr>
        <w:t>附件4：</w:t>
      </w:r>
    </w:p>
    <w:p w14:paraId="18A098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中共湖南女子学院委员会党校</w:t>
      </w:r>
    </w:p>
    <w:p w14:paraId="2ADD34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教师聘任办法</w:t>
      </w:r>
    </w:p>
    <w:bookmarkEnd w:id="1"/>
    <w:p w14:paraId="71CEDC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957A8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为进一步加强党校师资队伍建设，促进党校工作的规范化、制度化，提高教学质量和水平，根据上级有关文件精神，结合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学校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党校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工作实际，特制定本办法。   </w:t>
      </w:r>
    </w:p>
    <w:p w14:paraId="03DDDA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一、聘任原则</w:t>
      </w:r>
    </w:p>
    <w:p w14:paraId="7B8899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专兼结合、兼职为主；校内校外结合、校内为主；本人自愿和党校教学需要相结合；结构合理、相对稳定。</w:t>
      </w:r>
    </w:p>
    <w:p w14:paraId="1AA50F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二、聘任条件</w:t>
      </w:r>
    </w:p>
    <w:p w14:paraId="4E5A08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有坚定的党性，坚持四项基本原则，对党忠诚、政治坚定，严守纪律、严谨治学，具有良好的职业道德修养、较高的理论政策水平、扎实的专业知识基础，坚决贯彻执行党的路线方针政策，始终与党中央保持高度一致。</w:t>
      </w:r>
    </w:p>
    <w:p w14:paraId="346D12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2.有较高的马克思主义理论素养和政策水平。</w:t>
      </w:r>
    </w:p>
    <w:p w14:paraId="0C6187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掌握现代教育培训理论和方法，具备胜任教学、科研工作的能力。</w:t>
      </w:r>
    </w:p>
    <w:p w14:paraId="3C86E4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4.有较强的敬业精神，积极参加党校组织的教研活动，治学严谨，为人师表，教书育人。</w:t>
      </w:r>
    </w:p>
    <w:p w14:paraId="634E53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三、聘任范围</w:t>
      </w:r>
    </w:p>
    <w:p w14:paraId="6891CF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校党员</w:t>
      </w:r>
      <w:r>
        <w:rPr>
          <w:rFonts w:hint="eastAsia" w:ascii="仿宋_GB2312" w:hAnsi="仿宋_GB2312" w:eastAsia="仿宋_GB2312" w:cs="仿宋_GB2312"/>
          <w:sz w:val="32"/>
          <w:szCs w:val="32"/>
        </w:rPr>
        <w:t>校领导；</w:t>
      </w:r>
    </w:p>
    <w:p w14:paraId="13A6A9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2.党群部门党员副处级以上干部、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二级党组织书记、</w:t>
      </w:r>
      <w:r>
        <w:rPr>
          <w:rFonts w:hint="eastAsia" w:ascii="仿宋_GB2312" w:hAnsi="仿宋_GB2312" w:eastAsia="仿宋_GB2312" w:cs="仿宋_GB2312"/>
          <w:sz w:val="32"/>
          <w:szCs w:val="32"/>
        </w:rPr>
        <w:t>副书记；马克思主义学院中级以上职称的党员教师；</w:t>
      </w:r>
    </w:p>
    <w:p w14:paraId="3AEA8D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3.长期从事党务工作和思想政治教育工作，中级以上职称或副处级以上的管理岗干部；</w:t>
      </w:r>
    </w:p>
    <w:p w14:paraId="378126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4.校外专家学者、社会知名人士等。</w:t>
      </w:r>
    </w:p>
    <w:p w14:paraId="3AA55B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四、聘任程序</w:t>
      </w:r>
    </w:p>
    <w:p w14:paraId="3EFD03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1.个人提出申请，填写《党校兼任教师申报表》（另附），党校初审申请人相关材料；</w:t>
      </w:r>
    </w:p>
    <w:p w14:paraId="396F97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2.党校提出聘任意见，报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学校党校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校务委员会审批后，由党校办理有关聘用手续，颁发聘书。  </w:t>
      </w:r>
    </w:p>
    <w:p w14:paraId="3E7E09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五、聘任时间</w:t>
      </w:r>
    </w:p>
    <w:p w14:paraId="6E4EDA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Hlk484338490"/>
      <w:r>
        <w:rPr>
          <w:rFonts w:hint="eastAsia" w:ascii="仿宋_GB2312" w:hAnsi="仿宋_GB2312" w:eastAsia="仿宋_GB2312" w:cs="仿宋_GB2312"/>
          <w:sz w:val="32"/>
          <w:szCs w:val="32"/>
        </w:rPr>
        <w:t>聘期一般为两年，根据党校教学需要可以续聘。过期未续聘或聘期内未承担授课任务，即自动取消兼职资格。</w:t>
      </w:r>
    </w:p>
    <w:bookmarkEnd w:id="0"/>
    <w:p w14:paraId="67F581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六、聘任待遇</w:t>
      </w:r>
    </w:p>
    <w:p w14:paraId="65029A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根据有关政策规定，领取相应的课酬。党校培训的课酬支付标准为400元/讲,每讲授课时间为90分钟。</w:t>
      </w:r>
    </w:p>
    <w:p w14:paraId="55C00D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2.校外专家学者、社会知名人士课酬参照专家讲座有关标准执行。</w:t>
      </w:r>
    </w:p>
    <w:p w14:paraId="22471B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七、责任与义务</w:t>
      </w:r>
    </w:p>
    <w:p w14:paraId="375383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1.认真学习马列主义、毛泽东思想、邓小平理论、“三个代表”重要思想、科学发展观和习近平新时代中国特色社会主义思想，学习党的路线、方针、政策，学习党的基本知识，不断提高政治思想觉悟，提高理论水平和教学能力。 </w:t>
      </w:r>
    </w:p>
    <w:p w14:paraId="302274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2.积极承担党校教学工作和教学研究活动，不断丰富教学内容，改进教学方法，提高教学效果。</w:t>
      </w:r>
    </w:p>
    <w:p w14:paraId="65DC18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3.自觉遵纪守法，严格遵守党校的各项规章制度。严守讲坛纪律，不得传播违反党的理论和路线方针政策、违反中央决定的错误观点。</w:t>
      </w:r>
    </w:p>
    <w:p w14:paraId="463E6E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对改进党校工作提出意见和建议。</w:t>
      </w:r>
    </w:p>
    <w:p w14:paraId="73DB79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八、考核评价</w:t>
      </w:r>
    </w:p>
    <w:p w14:paraId="1AEC7A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为客观公正地评价教师的课堂授课能力，不断提高教学质量和水平，通过座谈、问卷调查或网上评教等方式，全面了解教学情况，促进教学内容和方法的改革，不断提高教学质量。 </w:t>
      </w:r>
    </w:p>
    <w:p w14:paraId="16F94C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textAlignment w:val="auto"/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九、本办法自发布之日起施行，由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党委组织部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负责解释。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C81158"/>
    <w:rsid w:val="49C81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2025-06-25T07:20:00Z</dcterms:created>
  <dc:creator>张文娟</dc:creator>
  <cp:lastModifiedBy>张文娟</cp:lastModifiedBy>
  <dcterms:modified xsi:type="dcterms:W3CDTF">2025-06-25T07:21:02Z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80FECB83BD6B4D7D9E594C20C3F0B0FC_11</vt:lpwstr>
  </property>
  <property fmtid="{D5CDD505-2E9C-101B-9397-08002B2CF9AE}" pid="4" name="KSOTemplateDocerSaveRecord">
    <vt:lpwstr>eyJoZGlkIjoiNzVmYWI2ZDU3YmMxMzJhODQyMTBhZWFkNDg1MjE2NWIiLCJ1c2VySWQiOiIyNDg5NjgxNTYifQ==</vt:lpwstr>
  </property>
</Properties>
</file>