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06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0" w:afterAutospacing="0" w:line="600" w:lineRule="exact"/>
        <w:ind w:right="0"/>
        <w:jc w:val="center"/>
        <w:rPr>
          <w:rFonts w:ascii="华文中宋" w:hAnsi="华文中宋" w:eastAsia="华文中宋" w:cs="华文中宋"/>
          <w:b/>
          <w:bCs/>
          <w:color w:val="auto"/>
          <w:kern w:val="0"/>
          <w:sz w:val="44"/>
          <w:szCs w:val="44"/>
          <w:lang w:val="en-US" w:eastAsia="zh-CN" w:bidi="ar"/>
        </w:rPr>
      </w:pPr>
      <w:bookmarkStart w:id="0" w:name="OLE_LINK1"/>
    </w:p>
    <w:p w14:paraId="5DCCD0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0" w:afterAutospacing="0" w:line="600" w:lineRule="exact"/>
        <w:ind w:right="0"/>
        <w:jc w:val="center"/>
        <w:rPr>
          <w:rFonts w:ascii="华文中宋" w:hAnsi="华文中宋" w:eastAsia="华文中宋" w:cs="华文中宋"/>
          <w:b/>
          <w:bCs/>
          <w:color w:val="auto"/>
          <w:kern w:val="0"/>
          <w:sz w:val="44"/>
          <w:szCs w:val="44"/>
          <w:lang w:val="en-US" w:eastAsia="zh-CN" w:bidi="ar"/>
        </w:rPr>
      </w:pPr>
    </w:p>
    <w:p w14:paraId="11008E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0" w:afterAutospacing="0" w:line="600" w:lineRule="exact"/>
        <w:ind w:right="0"/>
        <w:jc w:val="center"/>
        <w:rPr>
          <w:rFonts w:ascii="华文中宋" w:hAnsi="华文中宋" w:eastAsia="华文中宋" w:cs="华文中宋"/>
          <w:b/>
          <w:bCs/>
          <w:color w:val="auto"/>
          <w:kern w:val="0"/>
          <w:sz w:val="44"/>
          <w:szCs w:val="44"/>
          <w:lang w:val="en-US" w:eastAsia="zh-CN" w:bidi="ar"/>
        </w:rPr>
      </w:pPr>
    </w:p>
    <w:p w14:paraId="05C4B0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0" w:afterAutospacing="0" w:line="600" w:lineRule="exact"/>
        <w:ind w:right="0"/>
        <w:jc w:val="center"/>
        <w:rPr>
          <w:rFonts w:ascii="华文中宋" w:hAnsi="华文中宋" w:eastAsia="华文中宋" w:cs="华文中宋"/>
          <w:b/>
          <w:bCs/>
          <w:color w:val="auto"/>
          <w:kern w:val="0"/>
          <w:sz w:val="44"/>
          <w:szCs w:val="44"/>
          <w:lang w:val="en-US" w:eastAsia="zh-CN" w:bidi="ar"/>
        </w:rPr>
      </w:pPr>
    </w:p>
    <w:p w14:paraId="0B459157">
      <w:pPr>
        <w:jc w:val="center"/>
        <w:rPr>
          <w:rFonts w:hint="eastAsia" w:ascii="仿宋" w:hAnsi="仿宋" w:eastAsia="仿宋"/>
          <w:color w:val="auto"/>
          <w:sz w:val="32"/>
          <w:szCs w:val="32"/>
          <w:lang w:eastAsia="zh-CN"/>
        </w:rPr>
      </w:pPr>
      <w:bookmarkStart w:id="1" w:name="wh"/>
      <w:r>
        <w:rPr>
          <w:rFonts w:hint="eastAsia" w:ascii="仿宋" w:hAnsi="仿宋" w:eastAsia="仿宋"/>
          <w:color w:val="auto"/>
          <w:sz w:val="32"/>
          <w:szCs w:val="32"/>
          <w:lang w:eastAsia="zh-CN"/>
        </w:rPr>
        <w:t>湘女院行字〔2024〕15</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号</w:t>
      </w:r>
      <w:bookmarkEnd w:id="1"/>
    </w:p>
    <w:p w14:paraId="0F2C38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0" w:afterAutospacing="0" w:line="600" w:lineRule="exact"/>
        <w:ind w:right="0"/>
        <w:jc w:val="center"/>
        <w:rPr>
          <w:rFonts w:ascii="华文中宋" w:hAnsi="华文中宋" w:eastAsia="华文中宋" w:cs="华文中宋"/>
          <w:b/>
          <w:bCs/>
          <w:color w:val="auto"/>
          <w:kern w:val="0"/>
          <w:sz w:val="44"/>
          <w:szCs w:val="44"/>
          <w:lang w:val="en-US" w:eastAsia="zh-CN" w:bidi="ar"/>
        </w:rPr>
      </w:pPr>
    </w:p>
    <w:p w14:paraId="77FC99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snapToGrid/>
        <w:spacing w:before="0" w:beforeAutospacing="0" w:after="0" w:afterAutospacing="0" w:line="600" w:lineRule="exact"/>
        <w:ind w:right="0"/>
        <w:jc w:val="center"/>
        <w:rPr>
          <w:rFonts w:ascii="华文中宋" w:hAnsi="华文中宋" w:eastAsia="华文中宋" w:cs="华文中宋"/>
          <w:b/>
          <w:bCs/>
          <w:color w:val="auto"/>
          <w:kern w:val="0"/>
          <w:sz w:val="44"/>
          <w:szCs w:val="44"/>
          <w:lang w:val="en-US" w:eastAsia="zh-CN" w:bidi="ar"/>
        </w:rPr>
      </w:pPr>
      <w:r>
        <w:rPr>
          <w:rFonts w:ascii="华文中宋" w:hAnsi="华文中宋" w:eastAsia="华文中宋" w:cs="华文中宋"/>
          <w:b/>
          <w:bCs/>
          <w:color w:val="auto"/>
          <w:kern w:val="0"/>
          <w:sz w:val="44"/>
          <w:szCs w:val="44"/>
          <w:lang w:val="en-US" w:eastAsia="zh-CN" w:bidi="ar"/>
        </w:rPr>
        <w:t>关于印发</w:t>
      </w:r>
      <w:r>
        <w:rPr>
          <w:rFonts w:hint="eastAsia" w:ascii="华文中宋" w:hAnsi="华文中宋" w:eastAsia="华文中宋" w:cs="华文中宋"/>
          <w:b/>
          <w:bCs/>
          <w:color w:val="auto"/>
          <w:kern w:val="0"/>
          <w:sz w:val="44"/>
          <w:szCs w:val="44"/>
          <w:lang w:val="en-US" w:eastAsia="zh-CN" w:bidi="ar"/>
        </w:rPr>
        <w:t>《</w:t>
      </w:r>
      <w:bookmarkStart w:id="2" w:name="_GoBack"/>
      <w:r>
        <w:rPr>
          <w:rFonts w:hint="default" w:ascii="华文中宋" w:hAnsi="华文中宋" w:eastAsia="华文中宋" w:cs="华文中宋"/>
          <w:b/>
          <w:bCs/>
          <w:color w:val="auto"/>
          <w:kern w:val="0"/>
          <w:sz w:val="44"/>
          <w:szCs w:val="44"/>
          <w:lang w:val="en-US" w:eastAsia="zh-CN" w:bidi="ar"/>
        </w:rPr>
        <w:t>湖南女子学院</w:t>
      </w:r>
      <w:r>
        <w:rPr>
          <w:rFonts w:hint="eastAsia" w:ascii="华文中宋" w:hAnsi="华文中宋" w:eastAsia="华文中宋" w:cs="华文中宋"/>
          <w:b/>
          <w:bCs/>
          <w:color w:val="auto"/>
          <w:kern w:val="0"/>
          <w:sz w:val="44"/>
          <w:szCs w:val="44"/>
          <w:lang w:val="en-US" w:eastAsia="zh-CN" w:bidi="ar"/>
        </w:rPr>
        <w:t>物业管理办法</w:t>
      </w:r>
      <w:bookmarkEnd w:id="2"/>
      <w:r>
        <w:rPr>
          <w:rFonts w:hint="eastAsia" w:ascii="华文中宋" w:hAnsi="华文中宋" w:eastAsia="华文中宋" w:cs="华文中宋"/>
          <w:b/>
          <w:bCs/>
          <w:color w:val="auto"/>
          <w:kern w:val="0"/>
          <w:sz w:val="44"/>
          <w:szCs w:val="44"/>
          <w:lang w:val="en-US" w:eastAsia="zh-CN" w:bidi="ar"/>
        </w:rPr>
        <w:t>》的通知</w:t>
      </w:r>
    </w:p>
    <w:p w14:paraId="18B8BDB4">
      <w:pPr>
        <w:keepNext w:val="0"/>
        <w:keepLines w:val="0"/>
        <w:widowControl/>
        <w:suppressLineNumbers w:val="0"/>
        <w:jc w:val="left"/>
        <w:rPr>
          <w:rFonts w:ascii="仿宋" w:hAnsi="仿宋" w:eastAsia="仿宋" w:cs="仿宋"/>
          <w:color w:val="auto"/>
          <w:kern w:val="0"/>
          <w:sz w:val="31"/>
          <w:szCs w:val="31"/>
          <w:lang w:val="en-US" w:eastAsia="zh-CN" w:bidi="ar"/>
        </w:rPr>
      </w:pPr>
    </w:p>
    <w:p w14:paraId="29E322F5">
      <w:pPr>
        <w:keepNext w:val="0"/>
        <w:keepLines w:val="0"/>
        <w:widowControl/>
        <w:suppressLineNumbers w:val="0"/>
        <w:adjustRightInd w:val="0"/>
        <w:snapToGrid w:val="0"/>
        <w:spacing w:line="500" w:lineRule="exact"/>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 w:val="31"/>
          <w:szCs w:val="31"/>
          <w:lang w:val="en-US" w:eastAsia="zh-CN" w:bidi="ar"/>
        </w:rPr>
        <w:t xml:space="preserve">各部门、各单位： </w:t>
      </w:r>
    </w:p>
    <w:p w14:paraId="5105CD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right="0" w:firstLine="620" w:firstLineChars="200"/>
        <w:jc w:val="both"/>
        <w:rPr>
          <w:rFonts w:hint="eastAsia" w:ascii="方正仿宋_GB2312" w:hAnsi="方正仿宋_GB2312" w:eastAsia="方正仿宋_GB2312" w:cs="方正仿宋_GB2312"/>
          <w:color w:val="auto"/>
          <w:kern w:val="0"/>
          <w:sz w:val="31"/>
          <w:szCs w:val="31"/>
          <w:lang w:val="en-US" w:eastAsia="zh-CN" w:bidi="ar"/>
        </w:rPr>
      </w:pPr>
      <w:r>
        <w:rPr>
          <w:rFonts w:hint="eastAsia" w:ascii="方正仿宋_GB2312" w:hAnsi="方正仿宋_GB2312" w:eastAsia="方正仿宋_GB2312" w:cs="方正仿宋_GB2312"/>
          <w:color w:val="auto"/>
          <w:kern w:val="0"/>
          <w:sz w:val="31"/>
          <w:szCs w:val="31"/>
          <w:lang w:val="en-US" w:eastAsia="zh-CN" w:bidi="ar"/>
        </w:rPr>
        <w:t xml:space="preserve">《湖南女子学院物业管理办法》已经学校校长办公会研究通过，现印发给你们，请遵照执行。 </w:t>
      </w:r>
    </w:p>
    <w:p w14:paraId="3E7F0F64">
      <w:pPr>
        <w:keepNext w:val="0"/>
        <w:keepLines w:val="0"/>
        <w:widowControl/>
        <w:suppressLineNumbers w:val="0"/>
        <w:jc w:val="left"/>
        <w:rPr>
          <w:rFonts w:hint="eastAsia" w:ascii="仿宋" w:hAnsi="仿宋" w:eastAsia="仿宋" w:cs="仿宋"/>
          <w:color w:val="auto"/>
          <w:kern w:val="0"/>
          <w:sz w:val="31"/>
          <w:szCs w:val="31"/>
          <w:lang w:val="en-US" w:eastAsia="zh-CN" w:bidi="ar"/>
        </w:rPr>
      </w:pPr>
    </w:p>
    <w:p w14:paraId="30019991">
      <w:pPr>
        <w:keepNext w:val="0"/>
        <w:keepLines w:val="0"/>
        <w:widowControl/>
        <w:suppressLineNumbers w:val="0"/>
        <w:jc w:val="left"/>
        <w:rPr>
          <w:rFonts w:hint="eastAsia" w:ascii="仿宋" w:hAnsi="仿宋" w:eastAsia="仿宋" w:cs="仿宋"/>
          <w:color w:val="auto"/>
          <w:kern w:val="0"/>
          <w:sz w:val="31"/>
          <w:szCs w:val="31"/>
          <w:lang w:val="en-US" w:eastAsia="zh-CN" w:bidi="ar"/>
        </w:rPr>
      </w:pPr>
    </w:p>
    <w:p w14:paraId="386DB163">
      <w:pPr>
        <w:keepNext w:val="0"/>
        <w:keepLines w:val="0"/>
        <w:widowControl/>
        <w:suppressLineNumbers w:val="0"/>
        <w:adjustRightInd w:val="0"/>
        <w:snapToGrid w:val="0"/>
        <w:spacing w:line="500" w:lineRule="exact"/>
        <w:ind w:firstLine="5120" w:firstLineChars="1600"/>
        <w:jc w:val="left"/>
        <w:rPr>
          <w:color w:val="auto"/>
          <w:szCs w:val="32"/>
        </w:rPr>
      </w:pPr>
      <w:r>
        <w:rPr>
          <w:rFonts w:hint="eastAsia" w:ascii="仿宋" w:hAnsi="仿宋" w:eastAsia="仿宋" w:cs="仿宋"/>
          <w:color w:val="auto"/>
          <w:kern w:val="0"/>
          <w:sz w:val="32"/>
          <w:szCs w:val="32"/>
          <w:lang w:val="en-US" w:eastAsia="zh-CN" w:bidi="ar"/>
        </w:rPr>
        <w:t>湖南女子学院</w:t>
      </w:r>
    </w:p>
    <w:p w14:paraId="7C57B304">
      <w:pPr>
        <w:keepNext w:val="0"/>
        <w:keepLines w:val="0"/>
        <w:widowControl/>
        <w:suppressLineNumbers w:val="0"/>
        <w:adjustRightInd w:val="0"/>
        <w:snapToGrid w:val="0"/>
        <w:spacing w:line="500" w:lineRule="exact"/>
        <w:ind w:firstLine="4800" w:firstLineChars="1500"/>
        <w:jc w:val="left"/>
        <w:rPr>
          <w:color w:val="auto"/>
          <w:szCs w:val="32"/>
        </w:rPr>
      </w:pPr>
      <w:r>
        <w:rPr>
          <w:rFonts w:hint="eastAsia" w:ascii="仿宋" w:hAnsi="仿宋" w:eastAsia="仿宋" w:cs="仿宋"/>
          <w:color w:val="auto"/>
          <w:kern w:val="0"/>
          <w:sz w:val="32"/>
          <w:szCs w:val="32"/>
          <w:lang w:val="en-US" w:eastAsia="zh-CN" w:bidi="ar"/>
        </w:rPr>
        <w:t>2024 年12月24日</w:t>
      </w:r>
    </w:p>
    <w:p w14:paraId="11121E1A">
      <w:pPr>
        <w:adjustRightInd w:val="0"/>
        <w:snapToGrid w:val="0"/>
        <w:spacing w:line="288" w:lineRule="auto"/>
        <w:jc w:val="center"/>
        <w:rPr>
          <w:rFonts w:hint="eastAsia" w:ascii="华文中宋" w:hAnsi="华文中宋" w:eastAsia="华文中宋"/>
          <w:b/>
          <w:color w:val="auto"/>
          <w:sz w:val="44"/>
          <w:szCs w:val="44"/>
        </w:rPr>
      </w:pPr>
    </w:p>
    <w:p w14:paraId="05104391">
      <w:pPr>
        <w:adjustRightInd w:val="0"/>
        <w:snapToGrid w:val="0"/>
        <w:spacing w:line="288" w:lineRule="auto"/>
        <w:jc w:val="center"/>
        <w:rPr>
          <w:rFonts w:hint="eastAsia" w:ascii="华文中宋" w:hAnsi="华文中宋" w:eastAsia="华文中宋"/>
          <w:b/>
          <w:color w:val="auto"/>
          <w:sz w:val="44"/>
          <w:szCs w:val="44"/>
        </w:rPr>
      </w:pPr>
    </w:p>
    <w:p w14:paraId="7F778BFA">
      <w:pPr>
        <w:adjustRightInd w:val="0"/>
        <w:snapToGrid w:val="0"/>
        <w:spacing w:line="288" w:lineRule="auto"/>
        <w:jc w:val="center"/>
        <w:rPr>
          <w:rFonts w:hint="eastAsia" w:ascii="华文中宋" w:hAnsi="华文中宋" w:eastAsia="华文中宋"/>
          <w:b/>
          <w:color w:val="auto"/>
          <w:sz w:val="44"/>
          <w:szCs w:val="44"/>
        </w:rPr>
      </w:pPr>
    </w:p>
    <w:p w14:paraId="43F7DA5D">
      <w:pPr>
        <w:adjustRightInd w:val="0"/>
        <w:snapToGrid w:val="0"/>
        <w:spacing w:line="288" w:lineRule="auto"/>
        <w:jc w:val="center"/>
        <w:rPr>
          <w:rFonts w:hint="eastAsia" w:ascii="华文中宋" w:hAnsi="华文中宋" w:eastAsia="华文中宋"/>
          <w:b/>
          <w:color w:val="auto"/>
          <w:sz w:val="44"/>
          <w:szCs w:val="44"/>
        </w:rPr>
      </w:pPr>
    </w:p>
    <w:p w14:paraId="5546CB62">
      <w:pPr>
        <w:adjustRightInd w:val="0"/>
        <w:snapToGrid w:val="0"/>
        <w:spacing w:line="288" w:lineRule="auto"/>
        <w:jc w:val="center"/>
        <w:rPr>
          <w:rFonts w:hint="eastAsia" w:ascii="华文中宋" w:hAnsi="华文中宋" w:eastAsia="华文中宋"/>
          <w:b/>
          <w:color w:val="auto"/>
          <w:sz w:val="44"/>
          <w:szCs w:val="44"/>
        </w:rPr>
      </w:pPr>
    </w:p>
    <w:p w14:paraId="3DC9CB5C">
      <w:pPr>
        <w:adjustRightInd w:val="0"/>
        <w:snapToGrid w:val="0"/>
        <w:spacing w:line="288" w:lineRule="auto"/>
        <w:jc w:val="center"/>
        <w:rPr>
          <w:rFonts w:hint="eastAsia" w:ascii="华文中宋" w:hAnsi="华文中宋" w:eastAsia="华文中宋"/>
          <w:b/>
          <w:color w:val="auto"/>
          <w:sz w:val="44"/>
          <w:szCs w:val="44"/>
        </w:rPr>
      </w:pPr>
    </w:p>
    <w:p w14:paraId="01147E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555" w:lineRule="atLeast"/>
        <w:ind w:left="0" w:right="0" w:firstLine="2240" w:firstLineChars="507"/>
        <w:jc w:val="both"/>
        <w:rPr>
          <w:rFonts w:hint="eastAsia" w:ascii="仿宋" w:hAnsi="仿宋" w:eastAsia="仿宋" w:cs="仿宋"/>
          <w:b/>
          <w:bCs/>
          <w:i w:val="0"/>
          <w:iCs w:val="0"/>
          <w:caps w:val="0"/>
          <w:color w:val="auto"/>
          <w:spacing w:val="0"/>
          <w:sz w:val="44"/>
          <w:szCs w:val="44"/>
          <w:shd w:val="clear" w:fill="FFFFFF"/>
          <w:lang w:val="en-US" w:eastAsia="zh-CN"/>
        </w:rPr>
      </w:pPr>
      <w:r>
        <w:rPr>
          <w:rFonts w:hint="eastAsia" w:ascii="仿宋" w:hAnsi="仿宋" w:eastAsia="仿宋" w:cs="仿宋"/>
          <w:b/>
          <w:bCs/>
          <w:i w:val="0"/>
          <w:iCs w:val="0"/>
          <w:caps w:val="0"/>
          <w:color w:val="auto"/>
          <w:spacing w:val="0"/>
          <w:sz w:val="44"/>
          <w:szCs w:val="44"/>
          <w:shd w:val="clear" w:fill="FFFFFF"/>
          <w:lang w:val="en-US" w:eastAsia="zh-CN"/>
        </w:rPr>
        <w:t>湖南女子学院物业管理办法</w:t>
      </w:r>
    </w:p>
    <w:p w14:paraId="7AE7DF91">
      <w:pPr>
        <w:adjustRightInd w:val="0"/>
        <w:snapToGrid w:val="0"/>
        <w:spacing w:line="560" w:lineRule="exact"/>
        <w:jc w:val="center"/>
        <w:rPr>
          <w:rFonts w:hint="eastAsia" w:ascii="黑体" w:hAnsi="黑体" w:eastAsia="黑体" w:cs="仿宋_GB2312"/>
          <w:bCs/>
          <w:color w:val="auto"/>
          <w:sz w:val="32"/>
          <w:szCs w:val="32"/>
        </w:rPr>
      </w:pPr>
    </w:p>
    <w:p w14:paraId="79BD4AEB">
      <w:pPr>
        <w:adjustRightInd w:val="0"/>
        <w:snapToGrid w:val="0"/>
        <w:spacing w:line="560" w:lineRule="exact"/>
        <w:jc w:val="center"/>
        <w:rPr>
          <w:rFonts w:hint="eastAsia" w:asciiTheme="majorEastAsia" w:hAnsiTheme="majorEastAsia" w:eastAsiaTheme="majorEastAsia" w:cstheme="majorEastAsia"/>
          <w:b/>
          <w:bCs w:val="0"/>
          <w:color w:val="auto"/>
          <w:sz w:val="32"/>
          <w:szCs w:val="32"/>
        </w:rPr>
      </w:pPr>
      <w:r>
        <w:rPr>
          <w:rFonts w:hint="eastAsia" w:asciiTheme="majorEastAsia" w:hAnsiTheme="majorEastAsia" w:eastAsiaTheme="majorEastAsia" w:cstheme="majorEastAsia"/>
          <w:b/>
          <w:bCs w:val="0"/>
          <w:color w:val="auto"/>
          <w:sz w:val="32"/>
          <w:szCs w:val="32"/>
        </w:rPr>
        <w:t>第一章  总  则</w:t>
      </w:r>
    </w:p>
    <w:p w14:paraId="330025D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auto"/>
          <w:kern w:val="2"/>
          <w:sz w:val="32"/>
          <w:szCs w:val="32"/>
          <w:lang w:bidi="ar-SA"/>
        </w:rPr>
        <w:t>第一条 </w:t>
      </w:r>
      <w:r>
        <w:rPr>
          <w:rFonts w:hint="eastAsia" w:ascii="仿宋" w:hAnsi="仿宋" w:eastAsia="仿宋" w:cs="仿宋"/>
          <w:color w:val="000000"/>
          <w:kern w:val="2"/>
          <w:sz w:val="32"/>
          <w:szCs w:val="32"/>
          <w:lang w:val="en-US" w:eastAsia="zh-CN" w:bidi="ar-SA"/>
        </w:rPr>
        <w:t> 为进一步规范学校物业管理，提升服务质量，根据《物业管理条例》《湖南省物业管理条例》《长沙市学校物业管理编审指南》等法律法规，结合学校实际，制定本办法。</w:t>
      </w:r>
    </w:p>
    <w:p w14:paraId="53FED07F">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第二条  物业是指学校公共区域道路及其它公共构筑物、植物、绿地、水体、活动场地和已经建成并投入使用的各类房屋建筑及其配套设施设备和场地；物业服务是指对房屋及其配套设施设备和相关场地进行养护、管理和安保，维护物业区域内环境卫生和相关秩序及安保的活动。</w:t>
      </w:r>
    </w:p>
    <w:p w14:paraId="129394AE">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第三条  学校物业管理遵循“归口管理、分类实施”的原则，以“规范化、专业化、标准化”为目标，通过规范物业服务活动，推进物业服务标准化建设，形成权责明确、服务高效、保障有力的物业管理局面，营造安全、文明、和谐、美丽的校园环境。</w:t>
      </w:r>
    </w:p>
    <w:p w14:paraId="61034C38">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第四条  本办法适用于全校区域内权属学校资产的物业管理。</w:t>
      </w:r>
    </w:p>
    <w:p w14:paraId="5C83BF18">
      <w:pPr>
        <w:adjustRightInd w:val="0"/>
        <w:snapToGrid w:val="0"/>
        <w:spacing w:line="560" w:lineRule="exact"/>
        <w:jc w:val="center"/>
        <w:rPr>
          <w:rFonts w:hint="eastAsia" w:asciiTheme="majorEastAsia" w:hAnsiTheme="majorEastAsia" w:eastAsiaTheme="majorEastAsia" w:cstheme="majorEastAsia"/>
          <w:b/>
          <w:bCs w:val="0"/>
          <w:color w:val="auto"/>
          <w:sz w:val="32"/>
          <w:szCs w:val="32"/>
        </w:rPr>
      </w:pPr>
      <w:r>
        <w:rPr>
          <w:rFonts w:hint="eastAsia" w:asciiTheme="majorEastAsia" w:hAnsiTheme="majorEastAsia" w:eastAsiaTheme="majorEastAsia" w:cstheme="majorEastAsia"/>
          <w:b/>
          <w:bCs w:val="0"/>
          <w:color w:val="auto"/>
          <w:sz w:val="32"/>
          <w:szCs w:val="32"/>
        </w:rPr>
        <w:t>第二章 管理体制与职责</w:t>
      </w:r>
    </w:p>
    <w:p w14:paraId="1152017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第五条 学校加强对物业工作的领导，成立湖南女子学院物业工作领导小组。物业工作领导小组下设物业管理办公室，归口管理学校物业服务，负责处理物业管理的日常事务。办公室主任由后勤基建处处长担任。物业工作小组名单如下：</w:t>
      </w:r>
    </w:p>
    <w:p w14:paraId="43D1F07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组 长：校长</w:t>
      </w:r>
    </w:p>
    <w:p w14:paraId="2ADC447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副组长：分管后勤基建处副校长</w:t>
      </w:r>
    </w:p>
    <w:p w14:paraId="49CCCE7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成 员：后勤基建处 党政办 学生工作部 教务处 保卫部 图书馆等部门主要负责人           </w:t>
      </w:r>
    </w:p>
    <w:p w14:paraId="7CA2CE6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工作小组成员如有变动，由相应职务人员自行递补，不再另行发文。</w:t>
      </w:r>
    </w:p>
    <w:p w14:paraId="7C79D515">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val="en-US" w:eastAsia="zh-CN" w:bidi="ar-SA"/>
        </w:rPr>
        <w:t>第六条物业工作小组负责对物业服务单位进行考核，</w:t>
      </w:r>
      <w:r>
        <w:rPr>
          <w:rFonts w:hint="eastAsia" w:ascii="仿宋" w:hAnsi="仿宋" w:eastAsia="仿宋" w:cs="仿宋"/>
          <w:color w:val="auto"/>
          <w:kern w:val="2"/>
          <w:sz w:val="32"/>
          <w:szCs w:val="32"/>
          <w:lang w:bidi="ar-SA"/>
        </w:rPr>
        <w:t>主要职责</w:t>
      </w:r>
      <w:r>
        <w:rPr>
          <w:rFonts w:hint="eastAsia" w:ascii="仿宋" w:hAnsi="仿宋" w:eastAsia="仿宋" w:cs="仿宋"/>
          <w:color w:val="auto"/>
          <w:kern w:val="2"/>
          <w:sz w:val="32"/>
          <w:szCs w:val="32"/>
          <w:lang w:val="en-US" w:eastAsia="zh-CN" w:bidi="ar-SA"/>
        </w:rPr>
        <w:t>包括</w:t>
      </w:r>
      <w:r>
        <w:rPr>
          <w:rFonts w:hint="eastAsia" w:ascii="仿宋" w:hAnsi="仿宋" w:eastAsia="仿宋" w:cs="仿宋"/>
          <w:color w:val="auto"/>
          <w:kern w:val="2"/>
          <w:sz w:val="32"/>
          <w:szCs w:val="32"/>
          <w:lang w:bidi="ar-SA"/>
        </w:rPr>
        <w:t>：</w:t>
      </w:r>
    </w:p>
    <w:p w14:paraId="5EC9B84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（一）负责对物业服务单位进行月考核；</w:t>
      </w:r>
    </w:p>
    <w:p w14:paraId="1F6830C7">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val="en-US" w:eastAsia="zh-CN" w:bidi="ar-SA"/>
        </w:rPr>
        <w:t>（二）成员单位按照各自职责共同做好物业管理考评相关的其他工作。</w:t>
      </w:r>
    </w:p>
    <w:p w14:paraId="28DD506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物业管理</w:t>
      </w:r>
      <w:r>
        <w:rPr>
          <w:rFonts w:hint="eastAsia" w:ascii="仿宋" w:hAnsi="仿宋" w:eastAsia="仿宋" w:cs="仿宋"/>
          <w:color w:val="auto"/>
          <w:kern w:val="2"/>
          <w:sz w:val="32"/>
          <w:szCs w:val="32"/>
          <w:lang w:eastAsia="zh-CN" w:bidi="ar-SA"/>
        </w:rPr>
        <w:t>办公室</w:t>
      </w:r>
      <w:r>
        <w:rPr>
          <w:rFonts w:hint="eastAsia" w:ascii="仿宋" w:hAnsi="仿宋" w:eastAsia="仿宋" w:cs="仿宋"/>
          <w:color w:val="auto"/>
          <w:kern w:val="2"/>
          <w:sz w:val="32"/>
          <w:szCs w:val="32"/>
          <w:lang w:bidi="ar-SA"/>
        </w:rPr>
        <w:t>主要职责</w:t>
      </w:r>
      <w:r>
        <w:rPr>
          <w:rFonts w:hint="eastAsia" w:ascii="仿宋" w:hAnsi="仿宋" w:eastAsia="仿宋" w:cs="仿宋"/>
          <w:color w:val="auto"/>
          <w:kern w:val="2"/>
          <w:sz w:val="32"/>
          <w:szCs w:val="32"/>
          <w:lang w:val="en-US" w:eastAsia="zh-CN" w:bidi="ar-SA"/>
        </w:rPr>
        <w:t>包括</w:t>
      </w:r>
      <w:r>
        <w:rPr>
          <w:rFonts w:hint="eastAsia" w:ascii="仿宋" w:hAnsi="仿宋" w:eastAsia="仿宋" w:cs="仿宋"/>
          <w:color w:val="auto"/>
          <w:kern w:val="2"/>
          <w:sz w:val="32"/>
          <w:szCs w:val="32"/>
          <w:lang w:bidi="ar-SA"/>
        </w:rPr>
        <w:t>：</w:t>
      </w:r>
    </w:p>
    <w:p w14:paraId="6EE26A8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拟定学校物业管理制度、标准和规范；</w:t>
      </w:r>
    </w:p>
    <w:p w14:paraId="596A339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val="en-US" w:eastAsia="zh-CN" w:bidi="ar-SA"/>
        </w:rPr>
        <w:t>负责学校物业服务相关的预算工作；</w:t>
      </w:r>
    </w:p>
    <w:p w14:paraId="461F6CE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三</w:t>
      </w:r>
      <w:r>
        <w:rPr>
          <w:rFonts w:hint="eastAsia" w:ascii="仿宋" w:hAnsi="仿宋" w:eastAsia="仿宋" w:cs="仿宋"/>
          <w:color w:val="auto"/>
          <w:kern w:val="2"/>
          <w:sz w:val="32"/>
          <w:szCs w:val="32"/>
          <w:lang w:bidi="ar-SA"/>
        </w:rPr>
        <w:t>）提出物业服务需求，与选定的物业服务</w:t>
      </w:r>
      <w:r>
        <w:rPr>
          <w:rFonts w:hint="eastAsia" w:ascii="仿宋" w:hAnsi="仿宋" w:eastAsia="仿宋" w:cs="仿宋"/>
          <w:color w:val="auto"/>
          <w:kern w:val="2"/>
          <w:sz w:val="32"/>
          <w:szCs w:val="32"/>
          <w:lang w:val="en-US" w:eastAsia="zh-CN" w:bidi="ar-SA"/>
        </w:rPr>
        <w:t>单位</w:t>
      </w:r>
      <w:r>
        <w:rPr>
          <w:rFonts w:hint="eastAsia" w:ascii="仿宋" w:hAnsi="仿宋" w:eastAsia="仿宋" w:cs="仿宋"/>
          <w:color w:val="auto"/>
          <w:kern w:val="2"/>
          <w:sz w:val="32"/>
          <w:szCs w:val="32"/>
          <w:lang w:bidi="ar-SA"/>
        </w:rPr>
        <w:t>签订物业服务合同；</w:t>
      </w:r>
    </w:p>
    <w:p w14:paraId="70C8D72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四</w:t>
      </w:r>
      <w:r>
        <w:rPr>
          <w:rFonts w:hint="eastAsia" w:ascii="仿宋" w:hAnsi="仿宋" w:eastAsia="仿宋" w:cs="仿宋"/>
          <w:color w:val="auto"/>
          <w:kern w:val="2"/>
          <w:sz w:val="32"/>
          <w:szCs w:val="32"/>
          <w:lang w:bidi="ar-SA"/>
        </w:rPr>
        <w:t>）监督物业服务</w:t>
      </w:r>
      <w:r>
        <w:rPr>
          <w:rFonts w:hint="eastAsia" w:ascii="仿宋" w:hAnsi="仿宋" w:eastAsia="仿宋" w:cs="仿宋"/>
          <w:color w:val="auto"/>
          <w:kern w:val="2"/>
          <w:sz w:val="32"/>
          <w:szCs w:val="32"/>
          <w:lang w:val="en-US" w:eastAsia="zh-CN" w:bidi="ar-SA"/>
        </w:rPr>
        <w:t>单位</w:t>
      </w:r>
      <w:r>
        <w:rPr>
          <w:rFonts w:hint="eastAsia" w:ascii="仿宋" w:hAnsi="仿宋" w:eastAsia="仿宋" w:cs="仿宋"/>
          <w:color w:val="auto"/>
          <w:kern w:val="2"/>
          <w:sz w:val="32"/>
          <w:szCs w:val="32"/>
          <w:lang w:bidi="ar-SA"/>
        </w:rPr>
        <w:t>履行物业服务合同，考核物业服务</w:t>
      </w:r>
      <w:r>
        <w:rPr>
          <w:rFonts w:hint="eastAsia" w:ascii="仿宋" w:hAnsi="仿宋" w:eastAsia="仿宋" w:cs="仿宋"/>
          <w:color w:val="auto"/>
          <w:kern w:val="2"/>
          <w:sz w:val="32"/>
          <w:szCs w:val="32"/>
          <w:lang w:val="en-US" w:eastAsia="zh-CN" w:bidi="ar-SA"/>
        </w:rPr>
        <w:t>单位</w:t>
      </w:r>
      <w:r>
        <w:rPr>
          <w:rFonts w:hint="eastAsia" w:ascii="仿宋" w:hAnsi="仿宋" w:eastAsia="仿宋" w:cs="仿宋"/>
          <w:color w:val="auto"/>
          <w:kern w:val="2"/>
          <w:sz w:val="32"/>
          <w:szCs w:val="32"/>
          <w:lang w:bidi="ar-SA"/>
        </w:rPr>
        <w:t>服务质量；</w:t>
      </w:r>
    </w:p>
    <w:p w14:paraId="634B54F6">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五</w:t>
      </w:r>
      <w:r>
        <w:rPr>
          <w:rFonts w:hint="eastAsia" w:ascii="仿宋" w:hAnsi="仿宋" w:eastAsia="仿宋" w:cs="仿宋"/>
          <w:color w:val="auto"/>
          <w:kern w:val="2"/>
          <w:sz w:val="32"/>
          <w:szCs w:val="32"/>
          <w:lang w:bidi="ar-SA"/>
        </w:rPr>
        <w:t>）协调处理学校物业</w:t>
      </w:r>
      <w:r>
        <w:rPr>
          <w:rFonts w:hint="eastAsia" w:ascii="仿宋" w:hAnsi="仿宋" w:eastAsia="仿宋" w:cs="仿宋"/>
          <w:color w:val="auto"/>
          <w:kern w:val="2"/>
          <w:sz w:val="32"/>
          <w:szCs w:val="32"/>
          <w:lang w:val="en-US" w:eastAsia="zh-CN" w:bidi="ar-SA"/>
        </w:rPr>
        <w:t>服务活动</w:t>
      </w:r>
      <w:r>
        <w:rPr>
          <w:rFonts w:hint="eastAsia" w:ascii="仿宋" w:hAnsi="仿宋" w:eastAsia="仿宋" w:cs="仿宋"/>
          <w:color w:val="auto"/>
          <w:kern w:val="2"/>
          <w:sz w:val="32"/>
          <w:szCs w:val="32"/>
          <w:lang w:bidi="ar-SA"/>
        </w:rPr>
        <w:t>管理相关</w:t>
      </w:r>
      <w:r>
        <w:rPr>
          <w:rFonts w:hint="eastAsia" w:ascii="仿宋" w:hAnsi="仿宋" w:eastAsia="仿宋" w:cs="仿宋"/>
          <w:color w:val="auto"/>
          <w:kern w:val="2"/>
          <w:sz w:val="32"/>
          <w:szCs w:val="32"/>
          <w:lang w:val="en-US" w:eastAsia="zh-CN" w:bidi="ar-SA"/>
        </w:rPr>
        <w:t>问题</w:t>
      </w:r>
      <w:r>
        <w:rPr>
          <w:rFonts w:hint="eastAsia" w:ascii="仿宋" w:hAnsi="仿宋" w:eastAsia="仿宋" w:cs="仿宋"/>
          <w:color w:val="auto"/>
          <w:kern w:val="2"/>
          <w:sz w:val="32"/>
          <w:szCs w:val="32"/>
          <w:lang w:bidi="ar-SA"/>
        </w:rPr>
        <w:t>；</w:t>
      </w:r>
    </w:p>
    <w:p w14:paraId="1799981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六</w:t>
      </w:r>
      <w:r>
        <w:rPr>
          <w:rFonts w:hint="eastAsia" w:ascii="仿宋" w:hAnsi="仿宋" w:eastAsia="仿宋" w:cs="仿宋"/>
          <w:color w:val="auto"/>
          <w:kern w:val="2"/>
          <w:sz w:val="32"/>
          <w:szCs w:val="32"/>
          <w:lang w:bidi="ar-SA"/>
        </w:rPr>
        <w:t>）受理学校范围内的物业服务投诉。</w:t>
      </w:r>
    </w:p>
    <w:p w14:paraId="58BBE507">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bidi="ar-SA"/>
        </w:rPr>
        <w:t>第</w:t>
      </w:r>
      <w:r>
        <w:rPr>
          <w:rFonts w:hint="eastAsia" w:ascii="仿宋" w:hAnsi="仿宋" w:eastAsia="仿宋" w:cs="仿宋"/>
          <w:color w:val="auto"/>
          <w:kern w:val="2"/>
          <w:sz w:val="32"/>
          <w:szCs w:val="32"/>
          <w:lang w:val="en-US" w:eastAsia="zh-CN" w:bidi="ar-SA"/>
        </w:rPr>
        <w:t>七</w:t>
      </w:r>
      <w:r>
        <w:rPr>
          <w:rFonts w:hint="eastAsia" w:ascii="仿宋" w:hAnsi="仿宋" w:eastAsia="仿宋" w:cs="仿宋"/>
          <w:color w:val="auto"/>
          <w:kern w:val="2"/>
          <w:sz w:val="32"/>
          <w:szCs w:val="32"/>
          <w:lang w:bidi="ar-SA"/>
        </w:rPr>
        <w:t>条 </w:t>
      </w:r>
      <w:r>
        <w:rPr>
          <w:rFonts w:hint="eastAsia" w:ascii="仿宋" w:hAnsi="仿宋" w:eastAsia="仿宋" w:cs="仿宋"/>
          <w:color w:val="auto"/>
          <w:kern w:val="2"/>
          <w:sz w:val="32"/>
          <w:szCs w:val="32"/>
          <w:lang w:val="en-US" w:eastAsia="zh-CN" w:bidi="ar-SA"/>
        </w:rPr>
        <w:t> 物业服务单位由学校</w:t>
      </w:r>
      <w:r>
        <w:rPr>
          <w:rFonts w:hint="eastAsia" w:ascii="仿宋" w:hAnsi="仿宋" w:eastAsia="仿宋" w:cs="仿宋"/>
          <w:color w:val="auto"/>
          <w:kern w:val="2"/>
          <w:sz w:val="32"/>
          <w:szCs w:val="32"/>
          <w:lang w:bidi="ar-SA"/>
        </w:rPr>
        <w:t>按照</w:t>
      </w:r>
      <w:r>
        <w:rPr>
          <w:rFonts w:hint="eastAsia" w:ascii="仿宋" w:hAnsi="仿宋" w:eastAsia="仿宋" w:cs="仿宋"/>
          <w:color w:val="auto"/>
          <w:kern w:val="2"/>
          <w:sz w:val="32"/>
          <w:szCs w:val="32"/>
          <w:lang w:val="en-US" w:eastAsia="zh-CN" w:bidi="ar-SA"/>
        </w:rPr>
        <w:t>政府采购相关</w:t>
      </w:r>
      <w:r>
        <w:rPr>
          <w:rFonts w:hint="eastAsia" w:ascii="仿宋" w:hAnsi="仿宋" w:eastAsia="仿宋" w:cs="仿宋"/>
          <w:color w:val="auto"/>
          <w:kern w:val="2"/>
          <w:sz w:val="32"/>
          <w:szCs w:val="32"/>
          <w:lang w:bidi="ar-SA"/>
        </w:rPr>
        <w:t>规定</w:t>
      </w:r>
      <w:r>
        <w:rPr>
          <w:rFonts w:hint="eastAsia" w:ascii="仿宋" w:hAnsi="仿宋" w:eastAsia="仿宋" w:cs="仿宋"/>
          <w:color w:val="auto"/>
          <w:kern w:val="2"/>
          <w:sz w:val="32"/>
          <w:szCs w:val="32"/>
          <w:lang w:val="en-US" w:eastAsia="zh-CN" w:bidi="ar-SA"/>
        </w:rPr>
        <w:t>及</w:t>
      </w:r>
      <w:r>
        <w:rPr>
          <w:rFonts w:hint="eastAsia" w:ascii="仿宋" w:hAnsi="仿宋" w:eastAsia="仿宋" w:cs="仿宋"/>
          <w:color w:val="auto"/>
          <w:kern w:val="2"/>
          <w:sz w:val="32"/>
          <w:szCs w:val="32"/>
          <w:lang w:bidi="ar-SA"/>
        </w:rPr>
        <w:t>程序</w:t>
      </w:r>
      <w:r>
        <w:rPr>
          <w:rFonts w:hint="eastAsia" w:ascii="仿宋" w:hAnsi="仿宋" w:eastAsia="仿宋" w:cs="仿宋"/>
          <w:color w:val="auto"/>
          <w:kern w:val="2"/>
          <w:sz w:val="32"/>
          <w:szCs w:val="32"/>
          <w:lang w:val="en-US" w:eastAsia="zh-CN" w:bidi="ar-SA"/>
        </w:rPr>
        <w:t>向社会公开招标</w:t>
      </w:r>
      <w:r>
        <w:rPr>
          <w:rFonts w:hint="eastAsia" w:ascii="仿宋" w:hAnsi="仿宋" w:eastAsia="仿宋" w:cs="仿宋"/>
          <w:color w:val="auto"/>
          <w:kern w:val="2"/>
          <w:sz w:val="32"/>
          <w:szCs w:val="32"/>
          <w:lang w:bidi="ar-SA"/>
        </w:rPr>
        <w:t>选聘物业服务机构，</w:t>
      </w:r>
      <w:r>
        <w:rPr>
          <w:rFonts w:hint="eastAsia" w:ascii="仿宋" w:hAnsi="仿宋" w:eastAsia="仿宋" w:cs="仿宋"/>
          <w:color w:val="auto"/>
          <w:kern w:val="2"/>
          <w:sz w:val="32"/>
          <w:szCs w:val="32"/>
          <w:lang w:val="en-US" w:eastAsia="zh-CN" w:bidi="ar-SA"/>
        </w:rPr>
        <w:t>对外托管经营。托管单位进驻服务管理全程接受学校管理部门和管理人员的管理和监督。</w:t>
      </w:r>
    </w:p>
    <w:p w14:paraId="03FD530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第</w:t>
      </w:r>
      <w:r>
        <w:rPr>
          <w:rFonts w:hint="eastAsia" w:ascii="仿宋" w:hAnsi="仿宋" w:eastAsia="仿宋" w:cs="仿宋"/>
          <w:color w:val="auto"/>
          <w:kern w:val="2"/>
          <w:sz w:val="32"/>
          <w:szCs w:val="32"/>
          <w:lang w:val="en-US" w:eastAsia="zh-CN" w:bidi="ar-SA"/>
        </w:rPr>
        <w:t>八</w:t>
      </w:r>
      <w:r>
        <w:rPr>
          <w:rFonts w:hint="eastAsia" w:ascii="仿宋" w:hAnsi="仿宋" w:eastAsia="仿宋" w:cs="仿宋"/>
          <w:color w:val="auto"/>
          <w:kern w:val="2"/>
          <w:sz w:val="32"/>
          <w:szCs w:val="32"/>
          <w:lang w:bidi="ar-SA"/>
        </w:rPr>
        <w:t>条</w:t>
      </w:r>
      <w:r>
        <w:rPr>
          <w:rFonts w:hint="eastAsia" w:ascii="仿宋" w:hAnsi="仿宋" w:eastAsia="仿宋" w:cs="仿宋"/>
          <w:color w:val="auto"/>
          <w:kern w:val="2"/>
          <w:sz w:val="32"/>
          <w:szCs w:val="32"/>
          <w:lang w:val="en-US" w:eastAsia="zh-CN" w:bidi="ar-SA"/>
        </w:rPr>
        <w:t xml:space="preserve"> </w:t>
      </w:r>
      <w:r>
        <w:rPr>
          <w:rFonts w:hint="eastAsia" w:ascii="仿宋" w:hAnsi="仿宋" w:eastAsia="仿宋" w:cs="仿宋"/>
          <w:color w:val="auto"/>
          <w:kern w:val="2"/>
          <w:sz w:val="32"/>
          <w:szCs w:val="32"/>
          <w:lang w:bidi="ar-SA"/>
        </w:rPr>
        <w:t> 物业服务</w:t>
      </w:r>
      <w:r>
        <w:rPr>
          <w:rFonts w:hint="eastAsia" w:ascii="仿宋" w:hAnsi="仿宋" w:eastAsia="仿宋" w:cs="仿宋"/>
          <w:color w:val="auto"/>
          <w:kern w:val="2"/>
          <w:sz w:val="32"/>
          <w:szCs w:val="32"/>
          <w:lang w:val="en-US" w:eastAsia="zh-CN" w:bidi="ar-SA"/>
        </w:rPr>
        <w:t>单位</w:t>
      </w:r>
      <w:r>
        <w:rPr>
          <w:rFonts w:hint="eastAsia" w:ascii="仿宋" w:hAnsi="仿宋" w:eastAsia="仿宋" w:cs="仿宋"/>
          <w:color w:val="auto"/>
          <w:kern w:val="2"/>
          <w:sz w:val="32"/>
          <w:szCs w:val="32"/>
          <w:lang w:bidi="ar-SA"/>
        </w:rPr>
        <w:t>主要职责包括：</w:t>
      </w:r>
    </w:p>
    <w:p w14:paraId="6DCE029E">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（一）按照物业服务合同、国家有关物业服务规范提供物业服务；</w:t>
      </w:r>
    </w:p>
    <w:p w14:paraId="72CA057D">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（二）负责物业区域内的安全防范工作，建立完善的物业服务工作应急预案，及时处置物业服务中的突发事件；</w:t>
      </w:r>
    </w:p>
    <w:p w14:paraId="2E7AA42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（三）负责维护物业区域环境卫生，引导师生员工进行垃圾分类；</w:t>
      </w:r>
    </w:p>
    <w:p w14:paraId="606FA668">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（四）负责物业区域内合同约定的</w:t>
      </w:r>
      <w:r>
        <w:rPr>
          <w:rFonts w:hint="eastAsia" w:ascii="仿宋" w:hAnsi="仿宋" w:eastAsia="仿宋" w:cs="仿宋"/>
          <w:color w:val="auto"/>
          <w:kern w:val="2"/>
          <w:sz w:val="32"/>
          <w:szCs w:val="32"/>
          <w:lang w:val="en-US" w:eastAsia="zh-CN" w:bidi="ar-SA"/>
        </w:rPr>
        <w:t>安保服务、</w:t>
      </w:r>
      <w:r>
        <w:rPr>
          <w:rFonts w:hint="eastAsia" w:ascii="仿宋" w:hAnsi="仿宋" w:eastAsia="仿宋" w:cs="仿宋"/>
          <w:color w:val="auto"/>
          <w:kern w:val="2"/>
          <w:sz w:val="32"/>
          <w:szCs w:val="32"/>
          <w:lang w:bidi="ar-SA"/>
        </w:rPr>
        <w:t>绿化养护</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水体管理、宿舍管理</w:t>
      </w:r>
      <w:r>
        <w:rPr>
          <w:rFonts w:hint="eastAsia" w:ascii="仿宋" w:hAnsi="仿宋" w:eastAsia="仿宋" w:cs="仿宋"/>
          <w:color w:val="auto"/>
          <w:kern w:val="2"/>
          <w:sz w:val="32"/>
          <w:szCs w:val="32"/>
          <w:lang w:bidi="ar-SA"/>
        </w:rPr>
        <w:t>；</w:t>
      </w:r>
    </w:p>
    <w:p w14:paraId="64BDF8A6">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（五）负责定期对合同约定的设施设备进行维护保养；</w:t>
      </w:r>
    </w:p>
    <w:p w14:paraId="7B1AC92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（六）根据</w:t>
      </w:r>
      <w:r>
        <w:rPr>
          <w:rFonts w:hint="eastAsia" w:ascii="仿宋" w:hAnsi="仿宋" w:eastAsia="仿宋" w:cs="仿宋"/>
          <w:color w:val="auto"/>
          <w:kern w:val="2"/>
          <w:sz w:val="32"/>
          <w:szCs w:val="32"/>
          <w:lang w:val="en-US" w:eastAsia="zh-CN" w:bidi="ar-SA"/>
        </w:rPr>
        <w:t>学校</w:t>
      </w:r>
      <w:r>
        <w:rPr>
          <w:rFonts w:hint="eastAsia" w:ascii="仿宋" w:hAnsi="仿宋" w:eastAsia="仿宋" w:cs="仿宋"/>
          <w:color w:val="auto"/>
          <w:kern w:val="2"/>
          <w:sz w:val="32"/>
          <w:szCs w:val="32"/>
          <w:lang w:bidi="ar-SA"/>
        </w:rPr>
        <w:t>意见及时改进物业服务；</w:t>
      </w:r>
    </w:p>
    <w:p w14:paraId="14D45C5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（七）配合学校做好其他相关工作。</w:t>
      </w:r>
    </w:p>
    <w:p w14:paraId="27587624">
      <w:pPr>
        <w:adjustRightInd w:val="0"/>
        <w:snapToGrid w:val="0"/>
        <w:spacing w:line="560" w:lineRule="exact"/>
        <w:jc w:val="center"/>
        <w:rPr>
          <w:rFonts w:hint="eastAsia" w:asciiTheme="majorEastAsia" w:hAnsiTheme="majorEastAsia" w:eastAsiaTheme="majorEastAsia" w:cstheme="majorEastAsia"/>
          <w:b/>
          <w:bCs w:val="0"/>
          <w:color w:val="auto"/>
          <w:sz w:val="32"/>
          <w:szCs w:val="32"/>
        </w:rPr>
      </w:pPr>
      <w:r>
        <w:rPr>
          <w:rFonts w:hint="eastAsia" w:asciiTheme="majorEastAsia" w:hAnsiTheme="majorEastAsia" w:eastAsiaTheme="majorEastAsia" w:cstheme="majorEastAsia"/>
          <w:b/>
          <w:bCs w:val="0"/>
          <w:color w:val="auto"/>
          <w:sz w:val="32"/>
          <w:szCs w:val="32"/>
        </w:rPr>
        <w:t>第三章 物业服务界定与分类</w:t>
      </w:r>
    </w:p>
    <w:p w14:paraId="791DCEC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第</w:t>
      </w:r>
      <w:r>
        <w:rPr>
          <w:rFonts w:hint="eastAsia" w:ascii="仿宋" w:hAnsi="仿宋" w:eastAsia="仿宋" w:cs="仿宋"/>
          <w:color w:val="auto"/>
          <w:kern w:val="2"/>
          <w:sz w:val="32"/>
          <w:szCs w:val="32"/>
          <w:lang w:val="en-US" w:eastAsia="zh-CN" w:bidi="ar-SA"/>
        </w:rPr>
        <w:t>九</w:t>
      </w:r>
      <w:r>
        <w:rPr>
          <w:rFonts w:hint="eastAsia" w:ascii="仿宋" w:hAnsi="仿宋" w:eastAsia="仿宋" w:cs="仿宋"/>
          <w:color w:val="auto"/>
          <w:kern w:val="2"/>
          <w:sz w:val="32"/>
          <w:szCs w:val="32"/>
          <w:lang w:bidi="ar-SA"/>
        </w:rPr>
        <w:t>条  学校物业服务包括基础物业服务和专项物业服务。</w:t>
      </w:r>
    </w:p>
    <w:p w14:paraId="138FCB6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基础物业服务是指学校</w:t>
      </w:r>
      <w:r>
        <w:rPr>
          <w:rFonts w:hint="eastAsia" w:ascii="仿宋" w:hAnsi="仿宋" w:eastAsia="仿宋" w:cs="仿宋"/>
          <w:color w:val="auto"/>
          <w:kern w:val="2"/>
          <w:sz w:val="32"/>
          <w:szCs w:val="32"/>
          <w:lang w:val="en-US" w:eastAsia="zh-CN" w:bidi="ar-SA"/>
        </w:rPr>
        <w:t>与物业服务单位签署的物业服务合同中明确</w:t>
      </w:r>
      <w:r>
        <w:rPr>
          <w:rFonts w:hint="eastAsia" w:ascii="仿宋" w:hAnsi="仿宋" w:eastAsia="仿宋" w:cs="仿宋"/>
          <w:color w:val="auto"/>
          <w:kern w:val="2"/>
          <w:sz w:val="32"/>
          <w:szCs w:val="32"/>
          <w:lang w:bidi="ar-SA"/>
        </w:rPr>
        <w:t>享有的最基本的公共性管理和服务，包括学校房屋建筑设施设备维护保养、教学及办公场馆管理服务</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宿舍管理服务、</w:t>
      </w:r>
      <w:r>
        <w:rPr>
          <w:rFonts w:hint="eastAsia" w:ascii="仿宋" w:hAnsi="仿宋" w:eastAsia="仿宋" w:cs="仿宋"/>
          <w:color w:val="auto"/>
          <w:kern w:val="2"/>
          <w:sz w:val="32"/>
          <w:szCs w:val="32"/>
          <w:lang w:bidi="ar-SA"/>
        </w:rPr>
        <w:t>保洁服务、</w:t>
      </w:r>
      <w:r>
        <w:rPr>
          <w:rFonts w:hint="eastAsia" w:ascii="仿宋" w:hAnsi="仿宋" w:eastAsia="仿宋" w:cs="仿宋"/>
          <w:color w:val="auto"/>
          <w:kern w:val="2"/>
          <w:sz w:val="32"/>
          <w:szCs w:val="32"/>
          <w:lang w:val="en-US" w:eastAsia="zh-CN" w:bidi="ar-SA"/>
        </w:rPr>
        <w:t>安保</w:t>
      </w:r>
      <w:r>
        <w:rPr>
          <w:rFonts w:hint="eastAsia" w:ascii="仿宋" w:hAnsi="仿宋" w:eastAsia="仿宋" w:cs="仿宋"/>
          <w:color w:val="auto"/>
          <w:kern w:val="2"/>
          <w:sz w:val="32"/>
          <w:szCs w:val="32"/>
          <w:lang w:eastAsia="zh-CN" w:bidi="ar-SA"/>
        </w:rPr>
        <w:t>服务、</w:t>
      </w:r>
      <w:r>
        <w:rPr>
          <w:rFonts w:hint="eastAsia" w:ascii="仿宋" w:hAnsi="仿宋" w:eastAsia="仿宋" w:cs="仿宋"/>
          <w:color w:val="auto"/>
          <w:kern w:val="2"/>
          <w:sz w:val="32"/>
          <w:szCs w:val="32"/>
          <w:lang w:val="en-US" w:eastAsia="zh-CN" w:bidi="ar-SA"/>
        </w:rPr>
        <w:t>水体</w:t>
      </w:r>
      <w:r>
        <w:rPr>
          <w:rFonts w:hint="eastAsia" w:ascii="仿宋" w:hAnsi="仿宋" w:eastAsia="仿宋" w:cs="仿宋"/>
          <w:color w:val="auto"/>
          <w:kern w:val="2"/>
          <w:sz w:val="32"/>
          <w:szCs w:val="32"/>
          <w:lang w:bidi="ar-SA"/>
        </w:rPr>
        <w:t>绿化养护</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bidi="ar-SA"/>
        </w:rPr>
        <w:t>教师公有住房管理</w:t>
      </w:r>
      <w:r>
        <w:rPr>
          <w:rFonts w:hint="eastAsia" w:ascii="仿宋" w:hAnsi="仿宋" w:eastAsia="仿宋" w:cs="仿宋"/>
          <w:color w:val="auto"/>
          <w:kern w:val="2"/>
          <w:sz w:val="32"/>
          <w:szCs w:val="32"/>
          <w:lang w:val="en-US" w:eastAsia="zh-CN" w:bidi="ar-SA"/>
        </w:rPr>
        <w:t>服务</w:t>
      </w:r>
      <w:r>
        <w:rPr>
          <w:rFonts w:hint="eastAsia" w:ascii="仿宋" w:hAnsi="仿宋" w:eastAsia="仿宋" w:cs="仿宋"/>
          <w:color w:val="auto"/>
          <w:kern w:val="2"/>
          <w:sz w:val="32"/>
          <w:szCs w:val="32"/>
          <w:lang w:bidi="ar-SA"/>
        </w:rPr>
        <w:t>等。</w:t>
      </w:r>
    </w:p>
    <w:p w14:paraId="770B95A7">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专项物业服务是指超出物业服务合同基础物业服务内容的其它物业服务，如</w:t>
      </w:r>
      <w:r>
        <w:rPr>
          <w:rFonts w:hint="eastAsia" w:ascii="仿宋" w:hAnsi="仿宋" w:eastAsia="仿宋" w:cs="仿宋"/>
          <w:color w:val="auto"/>
          <w:kern w:val="2"/>
          <w:sz w:val="32"/>
          <w:szCs w:val="32"/>
          <w:lang w:val="en-US" w:eastAsia="zh-CN" w:bidi="ar-SA"/>
        </w:rPr>
        <w:t>外墙及玻璃顶清洗高危</w:t>
      </w:r>
      <w:r>
        <w:rPr>
          <w:rFonts w:hint="eastAsia" w:ascii="仿宋" w:hAnsi="仿宋" w:eastAsia="仿宋" w:cs="仿宋"/>
          <w:color w:val="auto"/>
          <w:kern w:val="2"/>
          <w:sz w:val="32"/>
          <w:szCs w:val="32"/>
          <w:lang w:bidi="ar-SA"/>
        </w:rPr>
        <w:t>专项保洁</w:t>
      </w:r>
      <w:r>
        <w:rPr>
          <w:rFonts w:hint="eastAsia" w:ascii="仿宋" w:hAnsi="仿宋" w:eastAsia="仿宋" w:cs="仿宋"/>
          <w:color w:val="auto"/>
          <w:kern w:val="2"/>
          <w:sz w:val="32"/>
          <w:szCs w:val="32"/>
          <w:lang w:eastAsia="zh-CN" w:bidi="ar-SA"/>
        </w:rPr>
        <w:t>服务</w:t>
      </w: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新生宿舍精细化保洁</w:t>
      </w:r>
      <w:r>
        <w:rPr>
          <w:rFonts w:hint="eastAsia" w:ascii="仿宋" w:hAnsi="仿宋" w:eastAsia="仿宋" w:cs="仿宋"/>
          <w:color w:val="auto"/>
          <w:kern w:val="2"/>
          <w:sz w:val="32"/>
          <w:szCs w:val="32"/>
          <w:lang w:eastAsia="zh-CN" w:bidi="ar-SA"/>
        </w:rPr>
        <w:t>服务</w:t>
      </w:r>
      <w:r>
        <w:rPr>
          <w:rFonts w:hint="eastAsia" w:ascii="仿宋" w:hAnsi="仿宋" w:eastAsia="仿宋" w:cs="仿宋"/>
          <w:color w:val="auto"/>
          <w:kern w:val="2"/>
          <w:sz w:val="32"/>
          <w:szCs w:val="32"/>
          <w:lang w:bidi="ar-SA"/>
        </w:rPr>
        <w:t>、搬运服务、建筑垃圾清运</w:t>
      </w:r>
      <w:r>
        <w:rPr>
          <w:rFonts w:hint="eastAsia" w:ascii="仿宋" w:hAnsi="仿宋" w:eastAsia="仿宋" w:cs="仿宋"/>
          <w:color w:val="auto"/>
          <w:kern w:val="2"/>
          <w:sz w:val="32"/>
          <w:szCs w:val="32"/>
          <w:lang w:eastAsia="zh-CN" w:bidi="ar-SA"/>
        </w:rPr>
        <w:t>服务</w:t>
      </w:r>
      <w:r>
        <w:rPr>
          <w:rFonts w:hint="eastAsia" w:ascii="仿宋" w:hAnsi="仿宋" w:eastAsia="仿宋" w:cs="仿宋"/>
          <w:color w:val="auto"/>
          <w:kern w:val="2"/>
          <w:sz w:val="32"/>
          <w:szCs w:val="32"/>
          <w:lang w:bidi="ar-SA"/>
        </w:rPr>
        <w:t>等</w:t>
      </w:r>
      <w:r>
        <w:rPr>
          <w:rFonts w:hint="eastAsia" w:ascii="仿宋" w:hAnsi="仿宋" w:eastAsia="仿宋" w:cs="仿宋"/>
          <w:color w:val="auto"/>
          <w:kern w:val="2"/>
          <w:sz w:val="32"/>
          <w:szCs w:val="32"/>
          <w:lang w:eastAsia="zh-CN" w:bidi="ar-SA"/>
        </w:rPr>
        <w:t>。</w:t>
      </w:r>
    </w:p>
    <w:p w14:paraId="6A7FAD3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第十条  根据</w:t>
      </w:r>
      <w:r>
        <w:rPr>
          <w:rFonts w:hint="eastAsia" w:ascii="仿宋" w:hAnsi="仿宋" w:eastAsia="仿宋" w:cs="仿宋"/>
          <w:color w:val="auto"/>
          <w:kern w:val="2"/>
          <w:sz w:val="32"/>
          <w:szCs w:val="32"/>
          <w:lang w:val="en-US" w:eastAsia="zh-CN" w:bidi="ar-SA"/>
        </w:rPr>
        <w:t>物业</w:t>
      </w:r>
      <w:r>
        <w:rPr>
          <w:rFonts w:hint="eastAsia" w:ascii="仿宋" w:hAnsi="仿宋" w:eastAsia="仿宋" w:cs="仿宋"/>
          <w:color w:val="auto"/>
          <w:kern w:val="2"/>
          <w:sz w:val="32"/>
          <w:szCs w:val="32"/>
          <w:lang w:bidi="ar-SA"/>
        </w:rPr>
        <w:t>服务范围和内容，学校基础物业服务具体事项有：</w:t>
      </w:r>
    </w:p>
    <w:p w14:paraId="091DDFD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（一）教学及办公场馆（含会议室）管理服务</w:t>
      </w:r>
    </w:p>
    <w:p w14:paraId="1B7A28D5">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楼栋内日常值班、安全检查，</w:t>
      </w:r>
      <w:r>
        <w:rPr>
          <w:rFonts w:hint="eastAsia" w:ascii="仿宋" w:hAnsi="仿宋" w:eastAsia="仿宋" w:cs="仿宋"/>
          <w:color w:val="auto"/>
          <w:kern w:val="2"/>
          <w:sz w:val="32"/>
          <w:szCs w:val="32"/>
          <w:lang w:val="en-US" w:eastAsia="zh-CN" w:bidi="ar-SA"/>
        </w:rPr>
        <w:t>维护楼栋出入秩序及公共教室内卫生（专业实训室除外），</w:t>
      </w:r>
      <w:r>
        <w:rPr>
          <w:rFonts w:hint="eastAsia" w:ascii="仿宋" w:hAnsi="仿宋" w:eastAsia="仿宋" w:cs="仿宋"/>
          <w:color w:val="auto"/>
          <w:kern w:val="2"/>
          <w:sz w:val="32"/>
          <w:szCs w:val="32"/>
          <w:lang w:bidi="ar-SA"/>
        </w:rPr>
        <w:t>开关门、开关灯</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开关空调</w:t>
      </w:r>
      <w:r>
        <w:rPr>
          <w:rFonts w:hint="eastAsia" w:ascii="仿宋" w:hAnsi="仿宋" w:eastAsia="仿宋" w:cs="仿宋"/>
          <w:color w:val="auto"/>
          <w:kern w:val="2"/>
          <w:sz w:val="32"/>
          <w:szCs w:val="32"/>
          <w:lang w:bidi="ar-SA"/>
        </w:rPr>
        <w:t>，日常检查及报修，楼栋基本教学用品的管理和发放，楼栋教师休息室的管理及其它涉及教学、办公、考试等日常事务的协调配合工作等。</w:t>
      </w:r>
    </w:p>
    <w:p w14:paraId="6C90BFE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二</w:t>
      </w:r>
      <w:r>
        <w:rPr>
          <w:rFonts w:hint="eastAsia" w:ascii="仿宋" w:hAnsi="仿宋" w:eastAsia="仿宋" w:cs="仿宋"/>
          <w:color w:val="auto"/>
          <w:kern w:val="2"/>
          <w:sz w:val="32"/>
          <w:szCs w:val="32"/>
          <w:lang w:bidi="ar-SA"/>
        </w:rPr>
        <w:t>）学生宿舍管理服务</w:t>
      </w:r>
    </w:p>
    <w:p w14:paraId="25FAC4B8">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宿舍日常值班、安全检查，突发公共事件的处理，宿舍开关门，寝室钥匙的管理，来访人员登记，公共财产的管理，公用设施设备故障的维修申报，以及维护楼栋的出入秩序等。</w:t>
      </w:r>
    </w:p>
    <w:p w14:paraId="55D3EC7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三</w:t>
      </w:r>
      <w:r>
        <w:rPr>
          <w:rFonts w:hint="eastAsia" w:ascii="仿宋" w:hAnsi="仿宋" w:eastAsia="仿宋" w:cs="仿宋"/>
          <w:color w:val="auto"/>
          <w:kern w:val="2"/>
          <w:sz w:val="32"/>
          <w:szCs w:val="32"/>
          <w:lang w:bidi="ar-SA"/>
        </w:rPr>
        <w:t>）卫生保洁服务</w:t>
      </w:r>
    </w:p>
    <w:p w14:paraId="48FD3E6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楼栋卫生保洁，外围环境卫生保洁，生活垃圾的清运，四害防治，化粪池、明沟、</w:t>
      </w:r>
      <w:r>
        <w:rPr>
          <w:rFonts w:hint="eastAsia" w:ascii="仿宋" w:hAnsi="仿宋" w:eastAsia="仿宋" w:cs="仿宋"/>
          <w:color w:val="auto"/>
          <w:kern w:val="2"/>
          <w:sz w:val="32"/>
          <w:szCs w:val="32"/>
          <w:lang w:val="en-US" w:eastAsia="zh-CN" w:bidi="ar-SA"/>
        </w:rPr>
        <w:t>天沟、</w:t>
      </w:r>
      <w:r>
        <w:rPr>
          <w:rFonts w:hint="eastAsia" w:ascii="仿宋" w:hAnsi="仿宋" w:eastAsia="仿宋" w:cs="仿宋"/>
          <w:color w:val="auto"/>
          <w:kern w:val="2"/>
          <w:sz w:val="32"/>
          <w:szCs w:val="32"/>
          <w:lang w:bidi="ar-SA"/>
        </w:rPr>
        <w:t>下水道、厕所的清理疏通，垃圾分类及宣传等服务工作。</w:t>
      </w:r>
    </w:p>
    <w:p w14:paraId="1E98006D">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四</w:t>
      </w:r>
      <w:r>
        <w:rPr>
          <w:rFonts w:hint="eastAsia" w:ascii="仿宋" w:hAnsi="仿宋" w:eastAsia="仿宋" w:cs="仿宋"/>
          <w:color w:val="auto"/>
          <w:kern w:val="2"/>
          <w:sz w:val="32"/>
          <w:szCs w:val="32"/>
          <w:lang w:bidi="ar-SA"/>
        </w:rPr>
        <w:t>）绿化养护服务</w:t>
      </w:r>
    </w:p>
    <w:p w14:paraId="6322E276">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绿化植被的日常养护管理，活动的花卉布置摆放，园林设施、景观小品的维护管理，山林病情防治和巡查工作，枯枝树叶粉碎堆肥及堆肥站的管理和运行等。</w:t>
      </w:r>
    </w:p>
    <w:p w14:paraId="038F74C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五</w:t>
      </w:r>
      <w:r>
        <w:rPr>
          <w:rFonts w:hint="eastAsia" w:ascii="仿宋" w:hAnsi="仿宋" w:eastAsia="仿宋" w:cs="仿宋"/>
          <w:color w:val="auto"/>
          <w:kern w:val="2"/>
          <w:sz w:val="32"/>
          <w:szCs w:val="32"/>
          <w:lang w:bidi="ar-SA"/>
        </w:rPr>
        <w:t>）水体维护管理服务</w:t>
      </w:r>
    </w:p>
    <w:p w14:paraId="29A2D2F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水体日常维护，水位监控管理，水体中鱼类的投喂、监护，水体周边日常巡视等。</w:t>
      </w:r>
    </w:p>
    <w:p w14:paraId="2152061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安全保卫服务</w:t>
      </w:r>
    </w:p>
    <w:p w14:paraId="54E47B8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两个校区人员、车辆进出门的管理和校园防火、防盗工作，维持校园秩序，维护校园稳定。</w:t>
      </w:r>
    </w:p>
    <w:p w14:paraId="22C9262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六</w:t>
      </w:r>
      <w:r>
        <w:rPr>
          <w:rFonts w:hint="eastAsia" w:ascii="仿宋" w:hAnsi="仿宋" w:eastAsia="仿宋" w:cs="仿宋"/>
          <w:color w:val="auto"/>
          <w:kern w:val="2"/>
          <w:sz w:val="32"/>
          <w:szCs w:val="32"/>
          <w:lang w:bidi="ar-SA"/>
        </w:rPr>
        <w:t>）教师公有住房管理服务</w:t>
      </w:r>
    </w:p>
    <w:p w14:paraId="0CCCF1FB">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楼道及周边的卫生保洁，楼栋生活垃圾的清运等。</w:t>
      </w:r>
    </w:p>
    <w:p w14:paraId="3245E56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七</w:t>
      </w:r>
      <w:r>
        <w:rPr>
          <w:rFonts w:hint="eastAsia" w:ascii="仿宋" w:hAnsi="仿宋" w:eastAsia="仿宋" w:cs="仿宋"/>
          <w:color w:val="auto"/>
          <w:kern w:val="2"/>
          <w:sz w:val="32"/>
          <w:szCs w:val="32"/>
          <w:lang w:bidi="ar-SA"/>
        </w:rPr>
        <w:t>）其他委托服务事项</w:t>
      </w:r>
    </w:p>
    <w:p w14:paraId="4DF3E016">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val="en-US" w:eastAsia="zh-CN" w:bidi="ar-SA"/>
        </w:rPr>
        <w:t>美食街、门面、超市</w:t>
      </w:r>
      <w:r>
        <w:rPr>
          <w:rFonts w:hint="eastAsia" w:ascii="仿宋" w:hAnsi="仿宋" w:eastAsia="仿宋" w:cs="仿宋"/>
          <w:color w:val="auto"/>
          <w:kern w:val="2"/>
          <w:sz w:val="32"/>
          <w:szCs w:val="32"/>
          <w:lang w:bidi="ar-SA"/>
        </w:rPr>
        <w:t>周边的环境维护，为大型活动提供服务，协助处理疫情或其他传染性疾病防控等工作。</w:t>
      </w:r>
    </w:p>
    <w:p w14:paraId="670ED4E8">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bidi="ar-SA"/>
        </w:rPr>
        <w:t>双方签署《</w:t>
      </w:r>
      <w:r>
        <w:rPr>
          <w:rFonts w:hint="eastAsia" w:ascii="仿宋" w:hAnsi="仿宋" w:eastAsia="仿宋" w:cs="仿宋"/>
          <w:color w:val="auto"/>
          <w:kern w:val="2"/>
          <w:sz w:val="32"/>
          <w:szCs w:val="32"/>
          <w:lang w:eastAsia="zh-CN" w:bidi="ar-SA"/>
        </w:rPr>
        <w:t>湖南女子</w:t>
      </w:r>
      <w:r>
        <w:rPr>
          <w:rFonts w:hint="eastAsia" w:ascii="仿宋" w:hAnsi="仿宋" w:eastAsia="仿宋" w:cs="仿宋"/>
          <w:color w:val="auto"/>
          <w:kern w:val="2"/>
          <w:sz w:val="32"/>
          <w:szCs w:val="32"/>
          <w:lang w:bidi="ar-SA"/>
        </w:rPr>
        <w:t>学院物业服务合同》等相关合同中所约定的其他服务事项。</w:t>
      </w:r>
    </w:p>
    <w:p w14:paraId="348D9B7F">
      <w:pPr>
        <w:adjustRightInd w:val="0"/>
        <w:snapToGrid w:val="0"/>
        <w:spacing w:line="560" w:lineRule="exact"/>
        <w:jc w:val="center"/>
        <w:rPr>
          <w:rFonts w:hint="eastAsia" w:asciiTheme="majorEastAsia" w:hAnsiTheme="majorEastAsia" w:eastAsiaTheme="majorEastAsia" w:cstheme="majorEastAsia"/>
          <w:b/>
          <w:bCs w:val="0"/>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第四章 服务标准与预算编制</w:t>
      </w:r>
    </w:p>
    <w:p w14:paraId="1989D4D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bidi="ar-SA"/>
        </w:rPr>
        <w:t>第十</w:t>
      </w:r>
      <w:r>
        <w:rPr>
          <w:rFonts w:hint="eastAsia" w:ascii="仿宋" w:hAnsi="仿宋" w:eastAsia="仿宋" w:cs="仿宋"/>
          <w:color w:val="auto"/>
          <w:kern w:val="2"/>
          <w:sz w:val="32"/>
          <w:szCs w:val="32"/>
          <w:lang w:val="en-US" w:eastAsia="zh-CN" w:bidi="ar-SA"/>
        </w:rPr>
        <w:t>一</w:t>
      </w:r>
      <w:r>
        <w:rPr>
          <w:rFonts w:hint="eastAsia" w:ascii="仿宋" w:hAnsi="仿宋" w:eastAsia="仿宋" w:cs="仿宋"/>
          <w:color w:val="auto"/>
          <w:kern w:val="2"/>
          <w:sz w:val="32"/>
          <w:szCs w:val="32"/>
          <w:lang w:bidi="ar-SA"/>
        </w:rPr>
        <w:t>条 </w:t>
      </w:r>
      <w:r>
        <w:rPr>
          <w:rFonts w:hint="eastAsia" w:ascii="仿宋" w:hAnsi="仿宋" w:eastAsia="仿宋" w:cs="仿宋"/>
          <w:color w:val="auto"/>
          <w:kern w:val="2"/>
          <w:sz w:val="32"/>
          <w:szCs w:val="32"/>
          <w:lang w:val="en-US" w:eastAsia="zh-CN" w:bidi="ar-SA"/>
        </w:rPr>
        <w:t xml:space="preserve"> </w:t>
      </w:r>
      <w:r>
        <w:rPr>
          <w:rFonts w:hint="eastAsia" w:ascii="仿宋" w:hAnsi="仿宋" w:eastAsia="仿宋" w:cs="仿宋"/>
          <w:color w:val="auto"/>
          <w:kern w:val="2"/>
          <w:sz w:val="32"/>
          <w:szCs w:val="32"/>
          <w:lang w:bidi="ar-SA"/>
        </w:rPr>
        <w:t>按照基础物业服务分类，由</w:t>
      </w:r>
      <w:r>
        <w:rPr>
          <w:rFonts w:hint="eastAsia" w:ascii="仿宋" w:hAnsi="仿宋" w:eastAsia="仿宋" w:cs="仿宋"/>
          <w:color w:val="auto"/>
          <w:kern w:val="2"/>
          <w:sz w:val="32"/>
          <w:szCs w:val="32"/>
          <w:lang w:val="en-US" w:eastAsia="zh-CN" w:bidi="ar-SA"/>
        </w:rPr>
        <w:t>后勤基建处物业管理办公室</w:t>
      </w:r>
      <w:r>
        <w:rPr>
          <w:rFonts w:hint="eastAsia" w:ascii="仿宋" w:hAnsi="仿宋" w:eastAsia="仿宋" w:cs="仿宋"/>
          <w:color w:val="auto"/>
          <w:kern w:val="2"/>
          <w:sz w:val="32"/>
          <w:szCs w:val="32"/>
          <w:lang w:bidi="ar-SA"/>
        </w:rPr>
        <w:t>参照《物业管理条例》《湖南省物业管理条例》的物业服务规范和等级标准，</w:t>
      </w:r>
      <w:r>
        <w:rPr>
          <w:rFonts w:hint="eastAsia" w:ascii="仿宋" w:hAnsi="仿宋" w:eastAsia="仿宋" w:cs="仿宋"/>
          <w:color w:val="auto"/>
          <w:kern w:val="2"/>
          <w:sz w:val="32"/>
          <w:szCs w:val="32"/>
          <w:lang w:val="en-US" w:eastAsia="zh-CN" w:bidi="ar-SA"/>
        </w:rPr>
        <w:t>结合我校实际情况制定《湖南女子学院物业服务质量标准》</w:t>
      </w:r>
      <w:r>
        <w:rPr>
          <w:rFonts w:hint="eastAsia" w:ascii="仿宋" w:hAnsi="仿宋" w:eastAsia="仿宋" w:cs="仿宋"/>
          <w:color w:val="auto"/>
          <w:kern w:val="2"/>
          <w:sz w:val="32"/>
          <w:szCs w:val="32"/>
          <w:lang w:bidi="ar-SA"/>
        </w:rPr>
        <w:t>，经物业管理考评小组审议同意后执行，</w:t>
      </w:r>
      <w:r>
        <w:rPr>
          <w:rFonts w:hint="eastAsia" w:ascii="仿宋" w:hAnsi="仿宋" w:eastAsia="仿宋" w:cs="仿宋"/>
          <w:color w:val="auto"/>
          <w:kern w:val="2"/>
          <w:sz w:val="32"/>
          <w:szCs w:val="32"/>
          <w:lang w:val="en-US" w:eastAsia="zh-CN" w:bidi="ar-SA"/>
        </w:rPr>
        <w:t>作为监督考评的重要标准。</w:t>
      </w:r>
    </w:p>
    <w:p w14:paraId="31F79BB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r>
        <w:rPr>
          <w:rFonts w:hint="eastAsia" w:ascii="仿宋" w:hAnsi="仿宋" w:eastAsia="仿宋" w:cs="仿宋"/>
          <w:color w:val="auto"/>
          <w:kern w:val="2"/>
          <w:sz w:val="32"/>
          <w:szCs w:val="32"/>
          <w:lang w:val="en-US" w:eastAsia="zh-CN" w:bidi="ar-SA"/>
        </w:rPr>
        <w:t>第十二条</w:t>
      </w:r>
      <w:r>
        <w:rPr>
          <w:rFonts w:hint="eastAsia" w:ascii="仿宋" w:hAnsi="仿宋" w:eastAsia="仿宋" w:cs="仿宋"/>
          <w:color w:val="auto"/>
          <w:kern w:val="2"/>
          <w:sz w:val="32"/>
          <w:szCs w:val="32"/>
          <w:lang w:bidi="ar-SA"/>
        </w:rPr>
        <w:t> </w:t>
      </w:r>
      <w:r>
        <w:rPr>
          <w:rFonts w:hint="eastAsia" w:ascii="仿宋" w:hAnsi="仿宋" w:eastAsia="仿宋" w:cs="仿宋"/>
          <w:color w:val="auto"/>
          <w:kern w:val="2"/>
          <w:sz w:val="32"/>
          <w:szCs w:val="32"/>
          <w:lang w:val="en-US" w:eastAsia="zh-CN" w:bidi="ar-SA"/>
        </w:rPr>
        <w:t>基础</w:t>
      </w:r>
      <w:r>
        <w:rPr>
          <w:rFonts w:hint="eastAsia" w:ascii="仿宋" w:hAnsi="仿宋" w:eastAsia="仿宋" w:cs="仿宋"/>
          <w:color w:val="auto"/>
          <w:kern w:val="2"/>
          <w:sz w:val="32"/>
          <w:szCs w:val="32"/>
          <w:lang w:bidi="ar-SA"/>
        </w:rPr>
        <w:t>物业服务</w:t>
      </w:r>
      <w:r>
        <w:rPr>
          <w:rFonts w:hint="eastAsia" w:ascii="仿宋" w:hAnsi="仿宋" w:eastAsia="仿宋" w:cs="仿宋"/>
          <w:color w:val="auto"/>
          <w:kern w:val="2"/>
          <w:sz w:val="32"/>
          <w:szCs w:val="32"/>
          <w:lang w:val="en-US" w:eastAsia="zh-CN" w:bidi="ar-SA"/>
        </w:rPr>
        <w:t>费用编制预算由后勤基建处物业管理办公根据</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bidi="ar-SA"/>
        </w:rPr>
        <w:t>长沙市学校物业管理编审指南</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相关要求</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bidi="ar-SA"/>
        </w:rPr>
        <w:t>以</w:t>
      </w:r>
      <w:r>
        <w:rPr>
          <w:rFonts w:hint="eastAsia" w:ascii="仿宋" w:hAnsi="仿宋" w:eastAsia="仿宋" w:cs="仿宋"/>
          <w:color w:val="auto"/>
          <w:kern w:val="2"/>
          <w:sz w:val="32"/>
          <w:szCs w:val="32"/>
          <w:lang w:val="en-US" w:eastAsia="zh-CN" w:bidi="ar-SA"/>
        </w:rPr>
        <w:t>学校</w:t>
      </w:r>
      <w:r>
        <w:rPr>
          <w:rFonts w:hint="eastAsia" w:ascii="仿宋" w:hAnsi="仿宋" w:eastAsia="仿宋" w:cs="仿宋"/>
          <w:color w:val="auto"/>
          <w:kern w:val="2"/>
          <w:sz w:val="32"/>
          <w:szCs w:val="32"/>
          <w:lang w:bidi="ar-SA"/>
        </w:rPr>
        <w:t>建筑面积或场地面积为计价单位，综合考虑物业服务内容、服务标准、服务成本</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人员设置</w:t>
      </w:r>
      <w:r>
        <w:rPr>
          <w:rFonts w:hint="eastAsia" w:ascii="仿宋" w:hAnsi="仿宋" w:eastAsia="仿宋" w:cs="仿宋"/>
          <w:color w:val="auto"/>
          <w:kern w:val="2"/>
          <w:sz w:val="32"/>
          <w:szCs w:val="32"/>
          <w:lang w:bidi="ar-SA"/>
        </w:rPr>
        <w:t>等进行成本</w:t>
      </w:r>
      <w:r>
        <w:rPr>
          <w:rFonts w:hint="eastAsia" w:ascii="仿宋" w:hAnsi="仿宋" w:eastAsia="仿宋" w:cs="仿宋"/>
          <w:color w:val="auto"/>
          <w:kern w:val="2"/>
          <w:sz w:val="32"/>
          <w:szCs w:val="32"/>
          <w:lang w:val="en-US" w:eastAsia="zh-CN" w:bidi="ar-SA"/>
        </w:rPr>
        <w:t>初步</w:t>
      </w:r>
      <w:r>
        <w:rPr>
          <w:rFonts w:hint="eastAsia" w:ascii="仿宋" w:hAnsi="仿宋" w:eastAsia="仿宋" w:cs="仿宋"/>
          <w:color w:val="auto"/>
          <w:kern w:val="2"/>
          <w:sz w:val="32"/>
          <w:szCs w:val="32"/>
          <w:lang w:bidi="ar-SA"/>
        </w:rPr>
        <w:t>核算。</w:t>
      </w:r>
    </w:p>
    <w:p w14:paraId="015BAC68">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bidi="ar-SA"/>
        </w:rPr>
      </w:pPr>
      <w:r>
        <w:rPr>
          <w:rFonts w:hint="eastAsia" w:ascii="仿宋" w:hAnsi="仿宋" w:eastAsia="仿宋" w:cs="仿宋"/>
          <w:color w:val="auto"/>
          <w:kern w:val="2"/>
          <w:sz w:val="32"/>
          <w:szCs w:val="32"/>
          <w:lang w:bidi="ar-SA"/>
        </w:rPr>
        <w:t>第</w:t>
      </w:r>
      <w:r>
        <w:rPr>
          <w:rFonts w:hint="eastAsia" w:ascii="仿宋" w:hAnsi="仿宋" w:eastAsia="仿宋" w:cs="仿宋"/>
          <w:color w:val="auto"/>
          <w:kern w:val="2"/>
          <w:sz w:val="32"/>
          <w:szCs w:val="32"/>
          <w:lang w:val="en-US" w:eastAsia="zh-CN" w:bidi="ar-SA"/>
        </w:rPr>
        <w:t>十三</w:t>
      </w:r>
      <w:r>
        <w:rPr>
          <w:rFonts w:hint="eastAsia" w:ascii="仿宋" w:hAnsi="仿宋" w:eastAsia="仿宋" w:cs="仿宋"/>
          <w:color w:val="auto"/>
          <w:kern w:val="2"/>
          <w:sz w:val="32"/>
          <w:szCs w:val="32"/>
          <w:lang w:bidi="ar-SA"/>
        </w:rPr>
        <w:t>条  </w:t>
      </w:r>
      <w:r>
        <w:rPr>
          <w:rFonts w:hint="eastAsia" w:ascii="仿宋" w:hAnsi="仿宋" w:eastAsia="仿宋" w:cs="仿宋"/>
          <w:color w:val="auto"/>
          <w:kern w:val="2"/>
          <w:sz w:val="32"/>
          <w:szCs w:val="32"/>
          <w:lang w:val="en-US" w:eastAsia="zh-CN" w:bidi="ar-SA"/>
        </w:rPr>
        <w:t>物业管理经费应包含</w:t>
      </w:r>
      <w:r>
        <w:rPr>
          <w:rFonts w:hint="eastAsia" w:ascii="仿宋" w:hAnsi="仿宋" w:eastAsia="仿宋" w:cs="仿宋"/>
          <w:color w:val="auto"/>
          <w:kern w:val="2"/>
          <w:sz w:val="32"/>
          <w:szCs w:val="32"/>
          <w:lang w:bidi="ar-SA"/>
        </w:rPr>
        <w:t>基础物业服务</w:t>
      </w:r>
      <w:r>
        <w:rPr>
          <w:rFonts w:hint="eastAsia" w:ascii="仿宋" w:hAnsi="仿宋" w:eastAsia="仿宋" w:cs="仿宋"/>
          <w:color w:val="auto"/>
          <w:kern w:val="2"/>
          <w:sz w:val="32"/>
          <w:szCs w:val="32"/>
          <w:lang w:val="en-US" w:eastAsia="zh-CN" w:bidi="ar-SA"/>
        </w:rPr>
        <w:t>经费</w:t>
      </w:r>
      <w:r>
        <w:rPr>
          <w:rFonts w:hint="eastAsia" w:ascii="仿宋" w:hAnsi="仿宋" w:eastAsia="仿宋" w:cs="仿宋"/>
          <w:color w:val="auto"/>
          <w:kern w:val="2"/>
          <w:sz w:val="32"/>
          <w:szCs w:val="32"/>
          <w:lang w:bidi="ar-SA"/>
        </w:rPr>
        <w:t>和专项物业服务</w:t>
      </w:r>
      <w:r>
        <w:rPr>
          <w:rFonts w:hint="eastAsia" w:ascii="仿宋" w:hAnsi="仿宋" w:eastAsia="仿宋" w:cs="仿宋"/>
          <w:color w:val="auto"/>
          <w:kern w:val="2"/>
          <w:sz w:val="32"/>
          <w:szCs w:val="32"/>
          <w:lang w:val="en-US" w:eastAsia="zh-CN" w:bidi="ar-SA"/>
        </w:rPr>
        <w:t>经费</w:t>
      </w:r>
      <w:r>
        <w:rPr>
          <w:rFonts w:hint="eastAsia" w:ascii="仿宋" w:hAnsi="仿宋" w:eastAsia="仿宋" w:cs="仿宋"/>
          <w:color w:val="auto"/>
          <w:kern w:val="2"/>
          <w:sz w:val="32"/>
          <w:szCs w:val="32"/>
          <w:lang w:bidi="ar-SA"/>
        </w:rPr>
        <w:t>。</w:t>
      </w:r>
      <w:r>
        <w:rPr>
          <w:rFonts w:hint="eastAsia" w:ascii="仿宋" w:hAnsi="仿宋" w:eastAsia="仿宋" w:cs="仿宋"/>
          <w:color w:val="auto"/>
          <w:kern w:val="2"/>
          <w:sz w:val="32"/>
          <w:szCs w:val="32"/>
          <w:lang w:val="en-US" w:eastAsia="zh-CN" w:bidi="ar-SA"/>
        </w:rPr>
        <w:t>专项物业服务费由后勤基建处物业管理办公室根据学校实际情况纳入下一年度物业管理经费预算。发生的专项物业服务费</w:t>
      </w:r>
      <w:r>
        <w:rPr>
          <w:rFonts w:hint="eastAsia" w:ascii="仿宋" w:hAnsi="仿宋" w:eastAsia="仿宋" w:cs="仿宋"/>
          <w:color w:val="auto"/>
          <w:kern w:val="2"/>
          <w:sz w:val="32"/>
          <w:szCs w:val="32"/>
          <w:lang w:bidi="ar-SA"/>
        </w:rPr>
        <w:t>由</w:t>
      </w:r>
      <w:r>
        <w:rPr>
          <w:rFonts w:hint="eastAsia" w:ascii="仿宋" w:hAnsi="仿宋" w:eastAsia="仿宋" w:cs="仿宋"/>
          <w:color w:val="auto"/>
          <w:kern w:val="2"/>
          <w:sz w:val="32"/>
          <w:szCs w:val="32"/>
          <w:lang w:val="en-US" w:eastAsia="zh-CN" w:bidi="ar-SA"/>
        </w:rPr>
        <w:t>学校从下拨的物业管理经费中支出。</w:t>
      </w:r>
    </w:p>
    <w:p w14:paraId="4986141E">
      <w:pPr>
        <w:adjustRightInd w:val="0"/>
        <w:snapToGrid w:val="0"/>
        <w:spacing w:line="560" w:lineRule="exact"/>
        <w:jc w:val="center"/>
        <w:rPr>
          <w:rFonts w:hint="eastAsia" w:asciiTheme="majorEastAsia" w:hAnsiTheme="majorEastAsia" w:eastAsiaTheme="majorEastAsia" w:cstheme="majorEastAsia"/>
          <w:b/>
          <w:bCs w:val="0"/>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第五章 监督与考评</w:t>
      </w:r>
    </w:p>
    <w:p w14:paraId="7272FC5D">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第十四条 监督考评体系。物业管理办公室制定完整的监督管理体系，采用日常监督、每月考核、半年满意度测评、年度验收等方式对物业服务单位进行监督管理。</w:t>
      </w:r>
    </w:p>
    <w:p w14:paraId="01BFCDE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第十五条 考评办法。由物业管理办公室根据《湖南女子学院物业服务质量标准》（以下简称《标准》）结合我校实际情况和合同签订内容制定《湖南女子学院物业管理监管考评实施办法》（以下简称《办法》），</w:t>
      </w:r>
      <w:r>
        <w:rPr>
          <w:rFonts w:hint="eastAsia" w:ascii="仿宋" w:hAnsi="仿宋" w:eastAsia="仿宋" w:cs="仿宋"/>
          <w:color w:val="auto"/>
          <w:kern w:val="2"/>
          <w:sz w:val="32"/>
          <w:szCs w:val="32"/>
          <w:lang w:bidi="ar-SA"/>
        </w:rPr>
        <w:t>物业管理考评小组</w:t>
      </w:r>
      <w:r>
        <w:rPr>
          <w:rFonts w:hint="eastAsia" w:ascii="仿宋" w:hAnsi="仿宋" w:eastAsia="仿宋" w:cs="仿宋"/>
          <w:color w:val="auto"/>
          <w:kern w:val="2"/>
          <w:sz w:val="32"/>
          <w:szCs w:val="32"/>
          <w:lang w:val="en-US" w:eastAsia="zh-CN" w:bidi="ar-SA"/>
        </w:rPr>
        <w:t>参照《标准》和《办法》对物业服务单位进行考评。</w:t>
      </w:r>
    </w:p>
    <w:p w14:paraId="4DFE2FAE">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第十六条 考核方式。采用不定期检查监督、标准考核、责令督促整改等监管措施。</w:t>
      </w:r>
    </w:p>
    <w:p w14:paraId="179C33D7">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第十七条 月考核。物业管理办公室负责学校区域内物业服务活动的监督管理，定期组织物业管理考评小组对物业服务单位进行考核评价。</w:t>
      </w:r>
    </w:p>
    <w:p w14:paraId="1EC591E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第十八条 满意度测评。物业管理办公室定期组织物业管理考评小组对物业服务单位的服务质量进行满意度测评，测评主体由教师、学生及行政部门随机组成。</w:t>
      </w:r>
    </w:p>
    <w:p w14:paraId="0F18A9EE">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第十九条 年度验收。合同年度服务期满，由物业管理办公室组织验收小组对物业服务单位的服务质量进行年度验收，验收小组由物业管理考评小组及其他相关职能部门组成。</w:t>
      </w:r>
    </w:p>
    <w:p w14:paraId="0412FEB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第二十条 考核结果运用。考核、满意度测评及年度验收结果与物业委托服务管理关联，考评结果作为支付物业服务费用、是否续签物业服务合同以及追究违约责任等的重要依据。</w:t>
      </w:r>
    </w:p>
    <w:p w14:paraId="7CA0DB89">
      <w:pPr>
        <w:adjustRightInd w:val="0"/>
        <w:snapToGrid w:val="0"/>
        <w:spacing w:line="560" w:lineRule="exact"/>
        <w:jc w:val="center"/>
        <w:rPr>
          <w:rFonts w:hint="eastAsia" w:asciiTheme="majorEastAsia" w:hAnsiTheme="majorEastAsia" w:eastAsiaTheme="majorEastAsia" w:cstheme="majorEastAsia"/>
          <w:b/>
          <w:bCs w:val="0"/>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第六章 惩处与奖励</w:t>
      </w:r>
    </w:p>
    <w:p w14:paraId="12CA966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第二十一条  惩处情形。</w:t>
      </w:r>
    </w:p>
    <w:p w14:paraId="35D0F65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（一）日常检查中口头告知物业服务单位整改或者递交书面检查整改通知书后，整改期内仍未达标的。</w:t>
      </w:r>
    </w:p>
    <w:p w14:paraId="49C8D068">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（二）物业服务单位承诺配备的大型设备不能投入使用影响服务质量的。</w:t>
      </w:r>
    </w:p>
    <w:p w14:paraId="6FFEE40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（三）经核定物业服务单位应到岗人数，出现缺岗的。</w:t>
      </w:r>
    </w:p>
    <w:p w14:paraId="3C0550B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（四）月考核中考核分值低于双方签署《湖南女子学院物业服务合同》等相关合同中所约定的分值。</w:t>
      </w:r>
    </w:p>
    <w:p w14:paraId="3B091DD7">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（五）满意度测评中测评平均分低于双方签署《湖南女子学院物业服务合同》等相关合同中所约定的分值。</w:t>
      </w:r>
    </w:p>
    <w:p w14:paraId="7F0B156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（六）未按要求执行生活垃圾分类工作的。</w:t>
      </w:r>
    </w:p>
    <w:p w14:paraId="6010AEDA">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（七）违反学校相关校纪校规的。</w:t>
      </w:r>
    </w:p>
    <w:p w14:paraId="14D2A1B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（八）因物业服务单位未按相关法律法规导致执法部门对学校进行处罚的。</w:t>
      </w:r>
    </w:p>
    <w:p w14:paraId="042E2CDE">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（九）双方签署《湖南女子学院物业服务合同》等相关合同中约定的其他惩处情形。</w:t>
      </w:r>
    </w:p>
    <w:p w14:paraId="648080B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第二十二条 惩处方式。根据双方签署《湖南女子学院物业服务合同》等相关合同中约定的条款产生的违约金从当月物业服务费中扣除。</w:t>
      </w:r>
    </w:p>
    <w:p w14:paraId="0BEA0EC6">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第二十三条 奖励情形。</w:t>
      </w:r>
    </w:p>
    <w:p w14:paraId="30C83323">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（一）物业服务单位员工为学校发展和建设做出重大贡献的，或维护师生利益安全被学校或市级省级媒体宣传报道的。</w:t>
      </w:r>
    </w:p>
    <w:p w14:paraId="419A81E5">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（二）其他认为需要奖励的情形。</w:t>
      </w:r>
    </w:p>
    <w:p w14:paraId="73EC0FC1">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第二十四条  有下列情形之一的，依法依规依纪严肃处理，并追究相关责任人的责任；涉嫌犯罪的，移送司法机关依法处理。</w:t>
      </w:r>
    </w:p>
    <w:p w14:paraId="715F92E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（一）有章不循、玩忽职守、疏于管理、落实主体责任不力、失职失责的；</w:t>
      </w:r>
    </w:p>
    <w:p w14:paraId="01904B5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（二）因服务单位主体责任对学校造成严重不良后果的；</w:t>
      </w:r>
    </w:p>
    <w:p w14:paraId="538D0CB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（三）对学生实施盗窃、猥亵等，损害学生利益或身心健康的；</w:t>
      </w:r>
    </w:p>
    <w:p w14:paraId="167420B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（四）有其他违法违纪违规行为的。</w:t>
      </w:r>
    </w:p>
    <w:p w14:paraId="420F2D79">
      <w:pPr>
        <w:adjustRightInd w:val="0"/>
        <w:snapToGrid w:val="0"/>
        <w:spacing w:line="560" w:lineRule="exact"/>
        <w:jc w:val="center"/>
        <w:rPr>
          <w:rFonts w:hint="eastAsia" w:asciiTheme="majorEastAsia" w:hAnsiTheme="majorEastAsia" w:eastAsiaTheme="majorEastAsia" w:cstheme="majorEastAsia"/>
          <w:b/>
          <w:bCs w:val="0"/>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第七章 附则</w:t>
      </w:r>
    </w:p>
    <w:p w14:paraId="3F68D013">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第二十五条 本办法对物业管理相关事项未作规定的，按照法律法规及学校相关规定执行。</w:t>
      </w:r>
    </w:p>
    <w:p w14:paraId="5A726B44">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第二十六条 本办法由湖南女子学院后勤基建处负责解释。</w:t>
      </w:r>
    </w:p>
    <w:p w14:paraId="6F6950EF">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第二十七条 本办法自发布之日起实施。</w:t>
      </w:r>
    </w:p>
    <w:bookmarkEnd w:id="0"/>
    <w:p w14:paraId="2C69D1AC">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both"/>
        <w:textAlignment w:val="auto"/>
        <w:rPr>
          <w:rFonts w:hint="eastAsia" w:ascii="仿宋" w:hAnsi="仿宋" w:eastAsia="仿宋" w:cs="仿宋"/>
          <w:color w:val="auto"/>
          <w:kern w:val="2"/>
          <w:sz w:val="32"/>
          <w:szCs w:val="32"/>
          <w:lang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FB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3526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63526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MjFjZTU2ZDgyYWM1Y2NhYjY5YTVmNDliY2FjMWIifQ=="/>
  </w:docVars>
  <w:rsids>
    <w:rsidRoot w:val="00000000"/>
    <w:rsid w:val="00094868"/>
    <w:rsid w:val="015D5B33"/>
    <w:rsid w:val="08354888"/>
    <w:rsid w:val="08AE54A7"/>
    <w:rsid w:val="0A725BD2"/>
    <w:rsid w:val="0AAA762B"/>
    <w:rsid w:val="0AB130B1"/>
    <w:rsid w:val="0C2F72EE"/>
    <w:rsid w:val="0C7B776F"/>
    <w:rsid w:val="0D07608F"/>
    <w:rsid w:val="0D732696"/>
    <w:rsid w:val="0D7A275A"/>
    <w:rsid w:val="0F0A27C3"/>
    <w:rsid w:val="120155F7"/>
    <w:rsid w:val="13EF4899"/>
    <w:rsid w:val="17CE0CD4"/>
    <w:rsid w:val="18016DE2"/>
    <w:rsid w:val="1A4C7CCA"/>
    <w:rsid w:val="1A6244F3"/>
    <w:rsid w:val="1BAC1B5E"/>
    <w:rsid w:val="1BEF4851"/>
    <w:rsid w:val="1D9C4D67"/>
    <w:rsid w:val="1F5D4385"/>
    <w:rsid w:val="23372B45"/>
    <w:rsid w:val="260027BB"/>
    <w:rsid w:val="276A7481"/>
    <w:rsid w:val="27801A4B"/>
    <w:rsid w:val="2B44327F"/>
    <w:rsid w:val="2B7C2538"/>
    <w:rsid w:val="2B996587"/>
    <w:rsid w:val="2C321F83"/>
    <w:rsid w:val="2EA94D33"/>
    <w:rsid w:val="2FDB2D54"/>
    <w:rsid w:val="30046DBA"/>
    <w:rsid w:val="30D936EF"/>
    <w:rsid w:val="31AF52F6"/>
    <w:rsid w:val="34E97849"/>
    <w:rsid w:val="36716136"/>
    <w:rsid w:val="380D630F"/>
    <w:rsid w:val="3AC8727E"/>
    <w:rsid w:val="3E3D2DA2"/>
    <w:rsid w:val="3E4405D4"/>
    <w:rsid w:val="3F7B1DD4"/>
    <w:rsid w:val="3F836DBC"/>
    <w:rsid w:val="41C71969"/>
    <w:rsid w:val="42CF2B62"/>
    <w:rsid w:val="44D051D2"/>
    <w:rsid w:val="45673269"/>
    <w:rsid w:val="469D6560"/>
    <w:rsid w:val="487F0B87"/>
    <w:rsid w:val="49423A93"/>
    <w:rsid w:val="49E8450A"/>
    <w:rsid w:val="4A0A58B6"/>
    <w:rsid w:val="4B621C76"/>
    <w:rsid w:val="4BDA0F2C"/>
    <w:rsid w:val="4E047810"/>
    <w:rsid w:val="4F5640AB"/>
    <w:rsid w:val="50A9377A"/>
    <w:rsid w:val="53527620"/>
    <w:rsid w:val="54F71E58"/>
    <w:rsid w:val="587E4EED"/>
    <w:rsid w:val="59130B84"/>
    <w:rsid w:val="5C3D2493"/>
    <w:rsid w:val="5D2E44D2"/>
    <w:rsid w:val="5DB02130"/>
    <w:rsid w:val="5E1022B8"/>
    <w:rsid w:val="5E3903E3"/>
    <w:rsid w:val="6362039F"/>
    <w:rsid w:val="639B43A7"/>
    <w:rsid w:val="64747D3B"/>
    <w:rsid w:val="65494BBC"/>
    <w:rsid w:val="67677ADB"/>
    <w:rsid w:val="6C453E54"/>
    <w:rsid w:val="6CDE737B"/>
    <w:rsid w:val="70991CD7"/>
    <w:rsid w:val="7151431C"/>
    <w:rsid w:val="72ED0BB5"/>
    <w:rsid w:val="76640514"/>
    <w:rsid w:val="787A2DDA"/>
    <w:rsid w:val="794D0ACA"/>
    <w:rsid w:val="79C25294"/>
    <w:rsid w:val="7B4102FB"/>
    <w:rsid w:val="7C0D1F38"/>
    <w:rsid w:val="7CE54A33"/>
    <w:rsid w:val="7D91263D"/>
    <w:rsid w:val="7F616465"/>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Body Text"/>
    <w:basedOn w:val="1"/>
    <w:autoRedefine/>
    <w:qFormat/>
    <w:uiPriority w:val="0"/>
    <w:pPr>
      <w:spacing w:after="120"/>
    </w:pPr>
  </w:style>
  <w:style w:type="paragraph" w:styleId="4">
    <w:name w:val="Body Text Indent"/>
    <w:basedOn w:val="1"/>
    <w:autoRedefine/>
    <w:semiHidden/>
    <w:unhideWhenUsed/>
    <w:qFormat/>
    <w:uiPriority w:val="99"/>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2"/>
    <w:autoRedefine/>
    <w:qFormat/>
    <w:uiPriority w:val="99"/>
    <w:pPr>
      <w:ind w:firstLine="420" w:firstLineChars="200"/>
    </w:pPr>
    <w:rPr>
      <w:rFonts w:ascii="Calibri" w:hAnsi="Calibri" w:eastAsia="宋体" w:cs="宋体"/>
      <w:szCs w:val="21"/>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3560</Words>
  <Characters>3570</Characters>
  <Lines>0</Lines>
  <Paragraphs>0</Paragraphs>
  <TotalTime>15</TotalTime>
  <ScaleCrop>false</ScaleCrop>
  <LinksUpToDate>false</LinksUpToDate>
  <CharactersWithSpaces>3639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2024-06-22T02:11:00Z</dcterms:created>
  <dc:creator>长沙学院</dc:creator>
  <cp:lastModifiedBy>陈诗阳</cp:lastModifiedBy>
  <cp:lastPrinted>2025-01-08T02:00:00Z</cp:lastPrinted>
  <dcterms:modified xsi:type="dcterms:W3CDTF">2025-04-22T01:24:24Z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7875AC04CBC946188A263BF0E3F7777E_13</vt:lpwstr>
  </property>
  <property fmtid="{D5CDD505-2E9C-101B-9397-08002B2CF9AE}" pid="4" name="KSOTemplateDocerSaveRecord">
    <vt:lpwstr>eyJoZGlkIjoiZjMyODViZmFkNDAwZmI3MWIzYThhOTY0OTM0ZDg4N2IifQ==</vt:lpwstr>
  </property>
</Properties>
</file>