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53649"/>
    <w:p w14:paraId="67552A13"/>
    <w:p w14:paraId="20B23A73"/>
    <w:p w14:paraId="2B67C73B">
      <w:pPr>
        <w:spacing w:line="400" w:lineRule="exact"/>
        <w:rPr>
          <w:rFonts w:eastAsia="方正仿宋简体"/>
          <w:sz w:val="32"/>
          <w:szCs w:val="32"/>
        </w:rPr>
      </w:pPr>
    </w:p>
    <w:p w14:paraId="4752E32C">
      <w:pPr>
        <w:spacing w:line="400" w:lineRule="exact"/>
        <w:rPr>
          <w:rFonts w:eastAsia="方正仿宋简体"/>
          <w:sz w:val="32"/>
          <w:szCs w:val="32"/>
        </w:rPr>
      </w:pPr>
      <w:bookmarkStart w:id="0" w:name="_Hlk181185905"/>
    </w:p>
    <w:p w14:paraId="51E1E66D">
      <w:pPr>
        <w:spacing w:line="600" w:lineRule="exact"/>
        <w:jc w:val="center"/>
        <w:rPr>
          <w:rFonts w:hint="eastAsia" w:ascii="宋体" w:hAnsi="宋体"/>
          <w:b/>
          <w:sz w:val="42"/>
          <w:szCs w:val="36"/>
        </w:rPr>
      </w:pPr>
      <w:r>
        <w:rPr>
          <w:rFonts w:hint="eastAsia" w:ascii="宋体" w:hAnsi="宋体"/>
          <w:b/>
          <w:sz w:val="42"/>
          <w:szCs w:val="36"/>
          <w:u w:val="single"/>
        </w:rPr>
        <w:t xml:space="preserve">  2024  </w:t>
      </w:r>
      <w:r>
        <w:rPr>
          <w:rFonts w:hint="eastAsia" w:ascii="宋体" w:hAnsi="宋体"/>
          <w:b/>
          <w:sz w:val="42"/>
          <w:szCs w:val="36"/>
        </w:rPr>
        <w:t>年度专业技术职称评审表</w:t>
      </w:r>
    </w:p>
    <w:p w14:paraId="6251BC76">
      <w:pPr>
        <w:spacing w:line="400" w:lineRule="exact"/>
        <w:rPr>
          <w:rFonts w:eastAsia="方正仿宋简体"/>
          <w:sz w:val="32"/>
          <w:szCs w:val="32"/>
        </w:rPr>
      </w:pPr>
    </w:p>
    <w:p w14:paraId="74B7E50A">
      <w:pPr>
        <w:spacing w:line="360" w:lineRule="exact"/>
        <w:ind w:firstLine="480" w:firstLineChars="200"/>
        <w:jc w:val="left"/>
        <w:rPr>
          <w:rFonts w:eastAsia="方正仿宋简体"/>
          <w:sz w:val="24"/>
        </w:rPr>
      </w:pPr>
    </w:p>
    <w:p w14:paraId="4DDA993B">
      <w:pPr>
        <w:spacing w:line="360" w:lineRule="exact"/>
        <w:ind w:firstLine="480" w:firstLineChars="200"/>
        <w:jc w:val="left"/>
        <w:rPr>
          <w:rFonts w:eastAsia="方正仿宋简体"/>
          <w:sz w:val="24"/>
        </w:rPr>
      </w:pPr>
    </w:p>
    <w:p w14:paraId="56355C27">
      <w:pPr>
        <w:spacing w:line="480" w:lineRule="auto"/>
        <w:ind w:firstLine="2084" w:firstLineChars="579"/>
        <w:rPr>
          <w:rFonts w:ascii="方正书宋简体" w:eastAsia="方正书宋简体"/>
          <w:spacing w:val="60"/>
          <w:sz w:val="24"/>
          <w:u w:val="single"/>
        </w:rPr>
      </w:pPr>
      <w:r>
        <w:rPr>
          <w:rFonts w:hint="eastAsia" w:ascii="方正书宋简体" w:eastAsia="方正书宋简体"/>
          <w:spacing w:val="60"/>
          <w:sz w:val="24"/>
        </w:rPr>
        <w:t>单位名称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湖南女子学院  </w:t>
      </w:r>
    </w:p>
    <w:p w14:paraId="581D1756">
      <w:pPr>
        <w:spacing w:before="156" w:beforeLines="50" w:line="480" w:lineRule="auto"/>
        <w:ind w:firstLine="2084" w:firstLineChars="579"/>
        <w:rPr>
          <w:rFonts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单位代码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           </w:t>
      </w:r>
    </w:p>
    <w:p w14:paraId="6F152FE8">
      <w:pPr>
        <w:spacing w:before="156" w:beforeLines="50" w:line="480" w:lineRule="auto"/>
        <w:ind w:left="1680" w:firstLine="420"/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姓        名：</w:t>
      </w:r>
      <w:r>
        <w:rPr>
          <w:rFonts w:hint="eastAsia" w:ascii="方正书宋简体" w:eastAsia="方正书宋简体"/>
          <w:sz w:val="24"/>
          <w:u w:val="single"/>
        </w:rPr>
        <w:t xml:space="preserve">      甘  晓  露          </w:t>
      </w:r>
    </w:p>
    <w:p w14:paraId="1ADBC62D">
      <w:pPr>
        <w:spacing w:before="156" w:beforeLines="50" w:line="480" w:lineRule="auto"/>
        <w:ind w:left="1680" w:firstLine="420"/>
        <w:rPr>
          <w:rFonts w:hint="default" w:ascii="方正书宋简体" w:eastAsia="方正书宋简体"/>
          <w:sz w:val="24"/>
          <w:lang w:val="en-US" w:eastAsia="zh-CN"/>
        </w:rPr>
      </w:pPr>
      <w:r>
        <w:rPr>
          <w:rFonts w:hint="eastAsia" w:ascii="方正书宋简体" w:eastAsia="方正书宋简体"/>
          <w:spacing w:val="60"/>
          <w:sz w:val="24"/>
        </w:rPr>
        <w:t>身份证号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</w:t>
      </w:r>
      <w:r>
        <w:rPr>
          <w:rFonts w:hint="eastAsia" w:ascii="方正书宋简体" w:eastAsia="方正书宋简体"/>
          <w:spacing w:val="20"/>
          <w:sz w:val="24"/>
          <w:u w:val="single"/>
        </w:rPr>
        <w:t xml:space="preserve">  </w:t>
      </w:r>
      <w:r>
        <w:rPr>
          <w:rFonts w:hint="eastAsia" w:ascii="方正书宋简体" w:eastAsia="方正书宋简体"/>
          <w:spacing w:val="20"/>
          <w:sz w:val="24"/>
          <w:u w:val="single"/>
          <w:lang w:val="en-US" w:eastAsia="zh-CN"/>
        </w:rPr>
        <w:t xml:space="preserve">               </w:t>
      </w:r>
    </w:p>
    <w:p w14:paraId="7C4E7F97">
      <w:pPr>
        <w:rPr>
          <w:rFonts w:ascii="方正书宋简体" w:eastAsia="方正书宋简体"/>
          <w:spacing w:val="24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24"/>
          <w:sz w:val="24"/>
        </w:rPr>
        <w:t>现专业技术</w:t>
      </w:r>
    </w:p>
    <w:p w14:paraId="6A81BC7D">
      <w:pPr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   讲    师           </w:t>
      </w:r>
    </w:p>
    <w:p w14:paraId="0E28F256">
      <w:pPr>
        <w:spacing w:before="160"/>
        <w:rPr>
          <w:rFonts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申报专业技术</w:t>
      </w:r>
    </w:p>
    <w:p w14:paraId="53E5886F">
      <w:pPr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科研为主型副教授      </w:t>
      </w:r>
    </w:p>
    <w:p w14:paraId="27AFF732">
      <w:pPr>
        <w:spacing w:before="312" w:beforeLines="100" w:line="480" w:lineRule="auto"/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分支专业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艺  术 （设 计）     </w:t>
      </w:r>
    </w:p>
    <w:p w14:paraId="24AB1015">
      <w:pPr>
        <w:spacing w:before="312" w:beforeLines="100" w:line="480" w:lineRule="auto"/>
        <w:rPr>
          <w:rFonts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填表日期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2024  </w:t>
      </w:r>
      <w:r>
        <w:rPr>
          <w:rFonts w:hint="eastAsia" w:ascii="方正书宋简体" w:eastAsia="方正书宋简体"/>
          <w:sz w:val="24"/>
        </w:rPr>
        <w:t>年</w:t>
      </w:r>
      <w:r>
        <w:rPr>
          <w:rFonts w:hint="eastAsia" w:ascii="方正书宋简体" w:eastAsia="方正书宋简体"/>
          <w:sz w:val="24"/>
          <w:u w:val="single"/>
        </w:rPr>
        <w:t xml:space="preserve">  10  </w:t>
      </w:r>
      <w:r>
        <w:rPr>
          <w:rFonts w:hint="eastAsia" w:ascii="方正书宋简体" w:eastAsia="方正书宋简体"/>
          <w:sz w:val="24"/>
        </w:rPr>
        <w:t>月</w:t>
      </w:r>
      <w:r>
        <w:rPr>
          <w:rFonts w:hint="eastAsia" w:ascii="方正书宋简体" w:eastAsia="方正书宋简体"/>
          <w:sz w:val="24"/>
          <w:u w:val="single"/>
        </w:rPr>
        <w:t xml:space="preserve">  27  </w:t>
      </w:r>
      <w:r>
        <w:rPr>
          <w:rFonts w:hint="eastAsia" w:ascii="方正书宋简体" w:eastAsia="方正书宋简体"/>
          <w:sz w:val="24"/>
        </w:rPr>
        <w:t>日</w:t>
      </w:r>
    </w:p>
    <w:p w14:paraId="5194C414">
      <w:pPr>
        <w:spacing w:before="1200"/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湖南省人力资源和社会保障厅制</w:t>
      </w:r>
    </w:p>
    <w:bookmarkEnd w:id="0"/>
    <w:p w14:paraId="16355D1B">
      <w:pPr>
        <w:spacing w:line="600" w:lineRule="exact"/>
        <w:jc w:val="center"/>
        <w:rPr>
          <w:rFonts w:eastAsia="方正仿宋简体"/>
          <w:bCs/>
          <w:sz w:val="32"/>
        </w:rPr>
        <w:sectPr>
          <w:footerReference r:id="rId3" w:type="default"/>
          <w:footerReference r:id="rId4" w:type="even"/>
          <w:pgSz w:w="11907" w:h="16840"/>
          <w:pgMar w:top="1701" w:right="1418" w:bottom="1701" w:left="1418" w:header="851" w:footer="1418" w:gutter="567"/>
          <w:cols w:space="720" w:num="1"/>
          <w:docGrid w:type="linesAndChars" w:linePitch="312" w:charSpace="0"/>
        </w:sectPr>
      </w:pPr>
    </w:p>
    <w:p w14:paraId="69902AB6">
      <w:pPr>
        <w:spacing w:line="600" w:lineRule="exact"/>
        <w:jc w:val="center"/>
        <w:rPr>
          <w:rFonts w:eastAsia="方正仿宋简体"/>
          <w:bCs/>
          <w:sz w:val="32"/>
        </w:rPr>
      </w:pPr>
    </w:p>
    <w:p w14:paraId="5AC36A1F">
      <w:pPr>
        <w:spacing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填　表　说　明</w:t>
      </w:r>
    </w:p>
    <w:p w14:paraId="15CB1795">
      <w:pPr>
        <w:spacing w:line="600" w:lineRule="exact"/>
        <w:ind w:firstLine="640" w:firstLineChars="200"/>
        <w:jc w:val="left"/>
        <w:rPr>
          <w:rFonts w:eastAsia="方正仿宋简体"/>
          <w:bCs/>
          <w:sz w:val="32"/>
        </w:rPr>
      </w:pPr>
    </w:p>
    <w:p w14:paraId="2B546D52">
      <w:pPr>
        <w:spacing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1、1-13项由本人填写，单位人事（职改）部门确认；14项由相关经办人填写；15-19项由各级组织按程序填写。</w:t>
      </w:r>
    </w:p>
    <w:p w14:paraId="60F2B37C">
      <w:pPr>
        <w:spacing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2、本表第2项中“聘用情况”填写取得现专业技术职称后专业技术职务聘用情况；第3项中“学习类型”填全日制、自考、函授、电大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 w14:paraId="59DC8DF0">
      <w:pPr>
        <w:spacing w:line="600" w:lineRule="exact"/>
        <w:ind w:left="1145" w:leftChars="305" w:hanging="505" w:hangingChars="158"/>
        <w:jc w:val="left"/>
        <w:rPr>
          <w:rFonts w:hint="eastAsia"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3、手工填写本表，需用钢笔或毛笔填写，内容要具体、真实，字迹要端正、清楚；采用计算机打印本表，则正反两面均需打印，并用胶固定装订线。凡签名处须本人手工签名。</w:t>
      </w:r>
    </w:p>
    <w:p w14:paraId="049EE364">
      <w:pPr>
        <w:spacing w:line="600" w:lineRule="exact"/>
        <w:jc w:val="center"/>
        <w:rPr>
          <w:rFonts w:hint="eastAsia" w:ascii="宋体" w:hAnsi="宋体"/>
          <w:bCs/>
          <w:sz w:val="32"/>
        </w:rPr>
        <w:sectPr>
          <w:footerReference r:id="rId5" w:type="default"/>
          <w:pgSz w:w="11907" w:h="16840"/>
          <w:pgMar w:top="1701" w:right="1418" w:bottom="1701" w:left="1418" w:header="851" w:footer="1418" w:gutter="567"/>
          <w:pgNumType w:start="1"/>
          <w:cols w:space="720" w:num="1"/>
          <w:docGrid w:type="linesAndChars" w:linePitch="312" w:charSpace="0"/>
        </w:sectPr>
      </w:pPr>
      <w:r>
        <w:rPr>
          <w:rFonts w:hint="eastAsia" w:ascii="宋体" w:hAnsi="宋体"/>
          <w:bCs/>
          <w:sz w:val="32"/>
        </w:rPr>
        <w:t>4、本表一式两份，一份存个人档案，一份存评审机构。</w:t>
      </w:r>
    </w:p>
    <w:p w14:paraId="466F9DBA">
      <w:pPr>
        <w:spacing w:line="600" w:lineRule="exact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1、基本情况</w:t>
      </w:r>
    </w:p>
    <w:tbl>
      <w:tblPr>
        <w:tblStyle w:val="1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755"/>
        <w:gridCol w:w="744"/>
        <w:gridCol w:w="756"/>
        <w:gridCol w:w="444"/>
        <w:gridCol w:w="556"/>
        <w:gridCol w:w="630"/>
        <w:gridCol w:w="236"/>
        <w:gridCol w:w="709"/>
        <w:gridCol w:w="369"/>
        <w:gridCol w:w="655"/>
        <w:gridCol w:w="420"/>
        <w:gridCol w:w="1494"/>
      </w:tblGrid>
      <w:tr w14:paraId="6AD4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 w14:paraId="445E724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姓名</w:t>
            </w:r>
          </w:p>
        </w:tc>
        <w:tc>
          <w:tcPr>
            <w:tcW w:w="2255" w:type="dxa"/>
            <w:gridSpan w:val="3"/>
            <w:vAlign w:val="center"/>
          </w:tcPr>
          <w:p w14:paraId="7652AF35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甘晓露</w:t>
            </w:r>
          </w:p>
        </w:tc>
        <w:tc>
          <w:tcPr>
            <w:tcW w:w="1000" w:type="dxa"/>
            <w:gridSpan w:val="2"/>
            <w:vAlign w:val="center"/>
          </w:tcPr>
          <w:p w14:paraId="5D1884E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身份</w:t>
            </w:r>
          </w:p>
          <w:p w14:paraId="10AF8D7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证号</w:t>
            </w:r>
          </w:p>
        </w:tc>
        <w:tc>
          <w:tcPr>
            <w:tcW w:w="2599" w:type="dxa"/>
            <w:gridSpan w:val="5"/>
            <w:vAlign w:val="center"/>
          </w:tcPr>
          <w:p w14:paraId="39D348F4">
            <w:pPr>
              <w:spacing w:line="260" w:lineRule="exact"/>
              <w:rPr>
                <w:rFonts w:ascii="方正书宋简体" w:hAnsi="Arial Narrow" w:eastAsia="方正书宋简体"/>
              </w:rPr>
            </w:pPr>
          </w:p>
        </w:tc>
        <w:tc>
          <w:tcPr>
            <w:tcW w:w="1914" w:type="dxa"/>
            <w:gridSpan w:val="2"/>
            <w:vMerge w:val="restart"/>
            <w:vAlign w:val="center"/>
          </w:tcPr>
          <w:p w14:paraId="79A284FD"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14:paraId="63130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229" w:type="dxa"/>
            <w:vAlign w:val="center"/>
          </w:tcPr>
          <w:p w14:paraId="03E0EA4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性别</w:t>
            </w:r>
          </w:p>
        </w:tc>
        <w:tc>
          <w:tcPr>
            <w:tcW w:w="1499" w:type="dxa"/>
            <w:gridSpan w:val="2"/>
            <w:vAlign w:val="center"/>
          </w:tcPr>
          <w:p w14:paraId="66888B52"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  <w:r>
              <w:rPr>
                <w:rFonts w:hint="eastAsia" w:ascii="方正书宋简体" w:eastAsia="方正书宋简体"/>
                <w:iCs/>
                <w:sz w:val="24"/>
              </w:rPr>
              <w:t>女</w:t>
            </w:r>
          </w:p>
        </w:tc>
        <w:tc>
          <w:tcPr>
            <w:tcW w:w="756" w:type="dxa"/>
            <w:vAlign w:val="center"/>
          </w:tcPr>
          <w:p w14:paraId="1F55A75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</w:t>
            </w:r>
          </w:p>
          <w:p w14:paraId="3401E403">
            <w:pPr>
              <w:spacing w:line="260" w:lineRule="exact"/>
              <w:jc w:val="center"/>
              <w:rPr>
                <w:rFonts w:ascii="方正书宋简体" w:eastAsia="方正书宋简体"/>
                <w:i/>
                <w:sz w:val="28"/>
              </w:rPr>
            </w:pPr>
            <w:r>
              <w:rPr>
                <w:rFonts w:hint="eastAsia" w:ascii="方正书宋简体" w:eastAsia="方正书宋简体"/>
                <w:sz w:val="24"/>
              </w:rPr>
              <w:t>年月</w:t>
            </w:r>
          </w:p>
        </w:tc>
        <w:tc>
          <w:tcPr>
            <w:tcW w:w="1630" w:type="dxa"/>
            <w:gridSpan w:val="3"/>
            <w:vAlign w:val="center"/>
          </w:tcPr>
          <w:p w14:paraId="47952965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1988.10.11</w:t>
            </w:r>
          </w:p>
        </w:tc>
        <w:tc>
          <w:tcPr>
            <w:tcW w:w="945" w:type="dxa"/>
            <w:gridSpan w:val="2"/>
            <w:vAlign w:val="center"/>
          </w:tcPr>
          <w:p w14:paraId="4061ED8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出生地</w:t>
            </w:r>
          </w:p>
        </w:tc>
        <w:tc>
          <w:tcPr>
            <w:tcW w:w="1024" w:type="dxa"/>
            <w:gridSpan w:val="2"/>
            <w:vAlign w:val="center"/>
          </w:tcPr>
          <w:p w14:paraId="13BC66A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湖南</w:t>
            </w:r>
          </w:p>
          <w:p w14:paraId="07E1DB64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岳阳</w:t>
            </w:r>
          </w:p>
        </w:tc>
        <w:tc>
          <w:tcPr>
            <w:tcW w:w="1914" w:type="dxa"/>
            <w:gridSpan w:val="2"/>
            <w:vMerge w:val="continue"/>
            <w:vAlign w:val="center"/>
          </w:tcPr>
          <w:p w14:paraId="7EAA372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14:paraId="6BF96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229" w:type="dxa"/>
            <w:vAlign w:val="center"/>
          </w:tcPr>
          <w:p w14:paraId="6B81C1C4">
            <w:pPr>
              <w:spacing w:line="260" w:lineRule="exact"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书宋简体" w:eastAsia="方正书宋简体"/>
                <w:sz w:val="24"/>
              </w:rPr>
              <w:t>民族</w:t>
            </w:r>
          </w:p>
        </w:tc>
        <w:tc>
          <w:tcPr>
            <w:tcW w:w="755" w:type="dxa"/>
            <w:vAlign w:val="center"/>
          </w:tcPr>
          <w:p w14:paraId="6BF370F0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汉族</w:t>
            </w:r>
          </w:p>
        </w:tc>
        <w:tc>
          <w:tcPr>
            <w:tcW w:w="744" w:type="dxa"/>
            <w:vAlign w:val="center"/>
          </w:tcPr>
          <w:p w14:paraId="7540A763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政治</w:t>
            </w:r>
          </w:p>
          <w:p w14:paraId="4C627913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面貌</w:t>
            </w:r>
          </w:p>
        </w:tc>
        <w:tc>
          <w:tcPr>
            <w:tcW w:w="1200" w:type="dxa"/>
            <w:gridSpan w:val="2"/>
            <w:vAlign w:val="center"/>
          </w:tcPr>
          <w:p w14:paraId="78CBAE55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党员</w:t>
            </w:r>
          </w:p>
        </w:tc>
        <w:tc>
          <w:tcPr>
            <w:tcW w:w="1422" w:type="dxa"/>
            <w:gridSpan w:val="3"/>
            <w:vAlign w:val="center"/>
          </w:tcPr>
          <w:p w14:paraId="38EBEA5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参加工</w:t>
            </w:r>
          </w:p>
          <w:p w14:paraId="4D88ED9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作时间</w:t>
            </w:r>
          </w:p>
        </w:tc>
        <w:tc>
          <w:tcPr>
            <w:tcW w:w="1733" w:type="dxa"/>
            <w:gridSpan w:val="3"/>
            <w:vAlign w:val="center"/>
          </w:tcPr>
          <w:p w14:paraId="190F43E6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pacing w:val="23"/>
                <w:sz w:val="24"/>
              </w:rPr>
              <w:t>2013.07.01</w:t>
            </w:r>
          </w:p>
        </w:tc>
        <w:tc>
          <w:tcPr>
            <w:tcW w:w="1914" w:type="dxa"/>
            <w:gridSpan w:val="2"/>
            <w:vMerge w:val="continue"/>
            <w:vAlign w:val="center"/>
          </w:tcPr>
          <w:p w14:paraId="79AC8F1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14:paraId="0591B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984" w:type="dxa"/>
            <w:gridSpan w:val="2"/>
            <w:vAlign w:val="center"/>
          </w:tcPr>
          <w:p w14:paraId="5A1A862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从事专业技术</w:t>
            </w:r>
          </w:p>
          <w:p w14:paraId="4698891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</w:tc>
        <w:tc>
          <w:tcPr>
            <w:tcW w:w="1944" w:type="dxa"/>
            <w:gridSpan w:val="3"/>
            <w:vAlign w:val="center"/>
          </w:tcPr>
          <w:p w14:paraId="64D0F14E">
            <w:pPr>
              <w:spacing w:line="260" w:lineRule="exact"/>
              <w:ind w:right="-131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10年</w:t>
            </w:r>
          </w:p>
        </w:tc>
        <w:tc>
          <w:tcPr>
            <w:tcW w:w="1422" w:type="dxa"/>
            <w:gridSpan w:val="3"/>
            <w:vAlign w:val="center"/>
          </w:tcPr>
          <w:p w14:paraId="3EC61A0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现工作岗位</w:t>
            </w:r>
          </w:p>
          <w:p w14:paraId="50E1261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</w:t>
            </w:r>
          </w:p>
        </w:tc>
        <w:tc>
          <w:tcPr>
            <w:tcW w:w="3647" w:type="dxa"/>
            <w:gridSpan w:val="5"/>
            <w:vAlign w:val="center"/>
          </w:tcPr>
          <w:p w14:paraId="687FB00D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服装与服饰设计、产品设计</w:t>
            </w:r>
          </w:p>
        </w:tc>
      </w:tr>
      <w:tr w14:paraId="78BB8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984" w:type="dxa"/>
            <w:gridSpan w:val="2"/>
            <w:vAlign w:val="center"/>
          </w:tcPr>
          <w:p w14:paraId="43604D7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现专业技术职称</w:t>
            </w:r>
          </w:p>
        </w:tc>
        <w:tc>
          <w:tcPr>
            <w:tcW w:w="1944" w:type="dxa"/>
            <w:gridSpan w:val="3"/>
            <w:vAlign w:val="center"/>
          </w:tcPr>
          <w:p w14:paraId="6088641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专技九级</w:t>
            </w:r>
          </w:p>
        </w:tc>
        <w:tc>
          <w:tcPr>
            <w:tcW w:w="1422" w:type="dxa"/>
            <w:gridSpan w:val="3"/>
            <w:vAlign w:val="center"/>
          </w:tcPr>
          <w:p w14:paraId="6B756182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112AA22E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方式</w:t>
            </w:r>
          </w:p>
        </w:tc>
        <w:tc>
          <w:tcPr>
            <w:tcW w:w="1078" w:type="dxa"/>
            <w:gridSpan w:val="2"/>
            <w:vAlign w:val="center"/>
          </w:tcPr>
          <w:p w14:paraId="2B9C6C32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评审</w:t>
            </w:r>
          </w:p>
        </w:tc>
        <w:tc>
          <w:tcPr>
            <w:tcW w:w="1075" w:type="dxa"/>
            <w:gridSpan w:val="2"/>
            <w:vAlign w:val="center"/>
          </w:tcPr>
          <w:p w14:paraId="2AEF777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 w14:paraId="3FC68D4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494" w:type="dxa"/>
            <w:vAlign w:val="center"/>
          </w:tcPr>
          <w:p w14:paraId="3F27E651">
            <w:pPr>
              <w:spacing w:line="260" w:lineRule="exact"/>
              <w:ind w:left="-199" w:leftChars="-95" w:right="-202" w:rightChars="-96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pacing w:val="23"/>
                <w:sz w:val="24"/>
              </w:rPr>
              <w:t>2016-12-31</w:t>
            </w:r>
          </w:p>
        </w:tc>
      </w:tr>
      <w:tr w14:paraId="29E78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984" w:type="dxa"/>
            <w:gridSpan w:val="2"/>
            <w:vAlign w:val="center"/>
          </w:tcPr>
          <w:p w14:paraId="4DB802E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审批机构</w:t>
            </w:r>
          </w:p>
        </w:tc>
        <w:tc>
          <w:tcPr>
            <w:tcW w:w="3366" w:type="dxa"/>
            <w:gridSpan w:val="6"/>
            <w:vAlign w:val="center"/>
          </w:tcPr>
          <w:p w14:paraId="275522BA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湖南省人事厅</w:t>
            </w:r>
          </w:p>
        </w:tc>
        <w:tc>
          <w:tcPr>
            <w:tcW w:w="1078" w:type="dxa"/>
            <w:gridSpan w:val="2"/>
            <w:vAlign w:val="center"/>
          </w:tcPr>
          <w:p w14:paraId="0822113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证书</w:t>
            </w:r>
          </w:p>
          <w:p w14:paraId="1DFC1892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编号</w:t>
            </w:r>
          </w:p>
        </w:tc>
        <w:tc>
          <w:tcPr>
            <w:tcW w:w="2569" w:type="dxa"/>
            <w:gridSpan w:val="3"/>
            <w:vAlign w:val="center"/>
          </w:tcPr>
          <w:p w14:paraId="6B47507C">
            <w:pPr>
              <w:spacing w:line="260" w:lineRule="exact"/>
              <w:jc w:val="center"/>
              <w:rPr>
                <w:rFonts w:ascii="方正书宋简体" w:hAnsi="Arial Narrow" w:eastAsia="方正书宋简体"/>
              </w:rPr>
            </w:pPr>
            <w:r>
              <w:rPr>
                <w:rFonts w:hint="eastAsia" w:ascii="方正书宋简体" w:eastAsia="方正书宋简体"/>
                <w:spacing w:val="23"/>
                <w:szCs w:val="21"/>
              </w:rPr>
              <w:t>B01163910400000962</w:t>
            </w:r>
          </w:p>
        </w:tc>
      </w:tr>
    </w:tbl>
    <w:p w14:paraId="335D00CC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>2</w:t>
      </w:r>
      <w:r>
        <w:rPr>
          <w:rFonts w:hint="eastAsia" w:ascii="黑体" w:eastAsia="黑体"/>
          <w:sz w:val="32"/>
        </w:rPr>
        <w:t>、专业技术职务聘用情况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2199"/>
        <w:gridCol w:w="2560"/>
        <w:gridCol w:w="1420"/>
      </w:tblGrid>
      <w:tr w14:paraId="600B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2830" w:type="dxa"/>
            <w:vAlign w:val="center"/>
          </w:tcPr>
          <w:p w14:paraId="11F454CC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任职起止时间</w:t>
            </w:r>
          </w:p>
        </w:tc>
        <w:tc>
          <w:tcPr>
            <w:tcW w:w="2199" w:type="dxa"/>
            <w:vAlign w:val="center"/>
          </w:tcPr>
          <w:p w14:paraId="6565E2E9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工作单位名称</w:t>
            </w:r>
          </w:p>
        </w:tc>
        <w:tc>
          <w:tcPr>
            <w:tcW w:w="2560" w:type="dxa"/>
            <w:vAlign w:val="center"/>
          </w:tcPr>
          <w:p w14:paraId="10BEE575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工作部门及岗位</w:t>
            </w:r>
          </w:p>
        </w:tc>
        <w:tc>
          <w:tcPr>
            <w:tcW w:w="1420" w:type="dxa"/>
            <w:vAlign w:val="center"/>
          </w:tcPr>
          <w:p w14:paraId="067560B2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聘用专业技术职务及担任行政职务</w:t>
            </w:r>
          </w:p>
        </w:tc>
      </w:tr>
      <w:tr w14:paraId="7EF28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2830" w:type="dxa"/>
            <w:vAlign w:val="center"/>
          </w:tcPr>
          <w:p w14:paraId="2AA596E2">
            <w:pPr>
              <w:spacing w:line="34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  <w:sz w:val="24"/>
              </w:rPr>
              <w:t>2013.7.1—至今</w:t>
            </w:r>
          </w:p>
        </w:tc>
        <w:tc>
          <w:tcPr>
            <w:tcW w:w="2199" w:type="dxa"/>
            <w:vAlign w:val="center"/>
          </w:tcPr>
          <w:p w14:paraId="2D9A134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湖南女子学院</w:t>
            </w:r>
          </w:p>
        </w:tc>
        <w:tc>
          <w:tcPr>
            <w:tcW w:w="2560" w:type="dxa"/>
            <w:vAlign w:val="center"/>
          </w:tcPr>
          <w:p w14:paraId="0AE14C1B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美术与设计学院 教师</w:t>
            </w:r>
          </w:p>
        </w:tc>
        <w:tc>
          <w:tcPr>
            <w:tcW w:w="1420" w:type="dxa"/>
            <w:vAlign w:val="center"/>
          </w:tcPr>
          <w:p w14:paraId="003150B9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讲师</w:t>
            </w:r>
          </w:p>
        </w:tc>
      </w:tr>
    </w:tbl>
    <w:p w14:paraId="38A8CB9C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3、学历、学位情况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850"/>
        <w:gridCol w:w="1418"/>
        <w:gridCol w:w="1701"/>
        <w:gridCol w:w="2268"/>
        <w:gridCol w:w="1068"/>
        <w:gridCol w:w="716"/>
      </w:tblGrid>
      <w:tr w14:paraId="6159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vAlign w:val="center"/>
          </w:tcPr>
          <w:p w14:paraId="3E97EDD3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14:paraId="658B7C6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学位</w:t>
            </w:r>
          </w:p>
        </w:tc>
        <w:tc>
          <w:tcPr>
            <w:tcW w:w="1418" w:type="dxa"/>
            <w:vAlign w:val="center"/>
          </w:tcPr>
          <w:p w14:paraId="3331A4C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毕业时间</w:t>
            </w:r>
          </w:p>
        </w:tc>
        <w:tc>
          <w:tcPr>
            <w:tcW w:w="1701" w:type="dxa"/>
            <w:vAlign w:val="center"/>
          </w:tcPr>
          <w:p w14:paraId="128B938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毕业学校</w:t>
            </w:r>
          </w:p>
        </w:tc>
        <w:tc>
          <w:tcPr>
            <w:tcW w:w="2268" w:type="dxa"/>
            <w:vAlign w:val="center"/>
          </w:tcPr>
          <w:p w14:paraId="0FA77A1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所学专业</w:t>
            </w:r>
          </w:p>
        </w:tc>
        <w:tc>
          <w:tcPr>
            <w:tcW w:w="1068" w:type="dxa"/>
            <w:vAlign w:val="center"/>
          </w:tcPr>
          <w:p w14:paraId="270361E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学习类型</w:t>
            </w:r>
          </w:p>
        </w:tc>
        <w:tc>
          <w:tcPr>
            <w:tcW w:w="716" w:type="dxa"/>
            <w:vAlign w:val="center"/>
          </w:tcPr>
          <w:p w14:paraId="47CEBDF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学制</w:t>
            </w:r>
          </w:p>
        </w:tc>
      </w:tr>
      <w:tr w14:paraId="4591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  <w:jc w:val="center"/>
        </w:trPr>
        <w:tc>
          <w:tcPr>
            <w:tcW w:w="936" w:type="dxa"/>
            <w:tcBorders>
              <w:right w:val="single" w:color="auto" w:sz="4" w:space="0"/>
            </w:tcBorders>
          </w:tcPr>
          <w:p w14:paraId="49142F59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2669577A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本科</w:t>
            </w:r>
          </w:p>
          <w:p w14:paraId="6B6FDECA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3DC2D269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研究生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</w:tcPr>
          <w:p w14:paraId="760ED6B1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324F2842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学士</w:t>
            </w:r>
          </w:p>
          <w:p w14:paraId="17376220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42BC1175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硕士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 w14:paraId="43F6994F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66644370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2008.07.01</w:t>
            </w:r>
          </w:p>
          <w:p w14:paraId="46287349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18DBA19F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2011.10.29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 w14:paraId="3CD40C08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2DDE5C62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四川大学</w:t>
            </w:r>
          </w:p>
          <w:p w14:paraId="5AE88DE1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2697CDE0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香港理工大学</w:t>
            </w: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</w:tcPr>
          <w:p w14:paraId="28C1DBC0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30181244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服装设计与工程</w:t>
            </w:r>
          </w:p>
          <w:p w14:paraId="54E741C3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46D2AFE7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服装与纺织品设计</w:t>
            </w: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</w:tcPr>
          <w:p w14:paraId="1BB3177F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14:paraId="4099302A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全日制</w:t>
            </w:r>
          </w:p>
          <w:p w14:paraId="67A743DB">
            <w:pPr>
              <w:spacing w:line="240" w:lineRule="exact"/>
              <w:rPr>
                <w:rFonts w:ascii="方正书宋简体" w:eastAsia="方正书宋简体"/>
                <w:sz w:val="24"/>
              </w:rPr>
            </w:pPr>
          </w:p>
          <w:p w14:paraId="16E329D0">
            <w:pPr>
              <w:spacing w:line="24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全日制</w:t>
            </w:r>
          </w:p>
        </w:tc>
        <w:tc>
          <w:tcPr>
            <w:tcW w:w="716" w:type="dxa"/>
            <w:tcBorders>
              <w:left w:val="single" w:color="auto" w:sz="4" w:space="0"/>
            </w:tcBorders>
          </w:tcPr>
          <w:p w14:paraId="23C7D0B4">
            <w:pPr>
              <w:spacing w:line="24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</w:p>
          <w:p w14:paraId="439E4F73">
            <w:pPr>
              <w:spacing w:line="24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4年</w:t>
            </w:r>
          </w:p>
          <w:p w14:paraId="53DAD210">
            <w:pPr>
              <w:spacing w:line="240" w:lineRule="exact"/>
              <w:rPr>
                <w:rFonts w:ascii="方正书宋简体" w:hAnsi="Arial Narrow" w:eastAsia="方正书宋简体"/>
                <w:sz w:val="24"/>
              </w:rPr>
            </w:pPr>
          </w:p>
          <w:p w14:paraId="0CB98E3A">
            <w:pPr>
              <w:spacing w:line="240" w:lineRule="exact"/>
              <w:jc w:val="center"/>
              <w:rPr>
                <w:rFonts w:ascii="方正书宋简体" w:hAnsi="Arial Narrow" w:eastAsia="方正书宋简体"/>
                <w:sz w:val="24"/>
              </w:rPr>
            </w:pPr>
            <w:r>
              <w:rPr>
                <w:rFonts w:hint="eastAsia" w:ascii="方正书宋简体" w:hAnsi="Arial Narrow" w:eastAsia="方正书宋简体"/>
                <w:sz w:val="24"/>
              </w:rPr>
              <w:t>1年</w:t>
            </w:r>
          </w:p>
        </w:tc>
      </w:tr>
    </w:tbl>
    <w:p w14:paraId="0B822754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4、主要工作经历</w:t>
      </w:r>
    </w:p>
    <w:tbl>
      <w:tblPr>
        <w:tblStyle w:val="14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1975"/>
        <w:gridCol w:w="1470"/>
        <w:gridCol w:w="2338"/>
        <w:gridCol w:w="1232"/>
      </w:tblGrid>
      <w:tr w14:paraId="2C6B5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009" w:type="dxa"/>
            <w:vAlign w:val="center"/>
          </w:tcPr>
          <w:p w14:paraId="1B2B803C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起止年月</w:t>
            </w:r>
          </w:p>
        </w:tc>
        <w:tc>
          <w:tcPr>
            <w:tcW w:w="1975" w:type="dxa"/>
            <w:vAlign w:val="center"/>
          </w:tcPr>
          <w:p w14:paraId="6EE3328B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工作单位</w:t>
            </w:r>
          </w:p>
        </w:tc>
        <w:tc>
          <w:tcPr>
            <w:tcW w:w="1470" w:type="dxa"/>
            <w:vAlign w:val="center"/>
          </w:tcPr>
          <w:p w14:paraId="1D16F9E8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工作岗位</w:t>
            </w:r>
          </w:p>
        </w:tc>
        <w:tc>
          <w:tcPr>
            <w:tcW w:w="2338" w:type="dxa"/>
            <w:vAlign w:val="center"/>
          </w:tcPr>
          <w:p w14:paraId="157DF30E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从事专业</w:t>
            </w:r>
          </w:p>
          <w:p w14:paraId="1BE2154A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或项目</w:t>
            </w:r>
          </w:p>
        </w:tc>
        <w:tc>
          <w:tcPr>
            <w:tcW w:w="1232" w:type="dxa"/>
            <w:vAlign w:val="center"/>
          </w:tcPr>
          <w:p w14:paraId="4B576A02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人事部门</w:t>
            </w:r>
          </w:p>
          <w:p w14:paraId="738ABC6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审查签章</w:t>
            </w:r>
          </w:p>
        </w:tc>
      </w:tr>
      <w:tr w14:paraId="1B75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2009" w:type="dxa"/>
            <w:vAlign w:val="center"/>
          </w:tcPr>
          <w:p w14:paraId="2C3890D3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2013.07.01至今</w:t>
            </w:r>
          </w:p>
        </w:tc>
        <w:tc>
          <w:tcPr>
            <w:tcW w:w="1975" w:type="dxa"/>
            <w:vAlign w:val="center"/>
          </w:tcPr>
          <w:p w14:paraId="1118B40A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湖南女子学院</w:t>
            </w:r>
          </w:p>
        </w:tc>
        <w:tc>
          <w:tcPr>
            <w:tcW w:w="1470" w:type="dxa"/>
            <w:vAlign w:val="center"/>
          </w:tcPr>
          <w:p w14:paraId="7BBF9EBF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教师</w:t>
            </w:r>
          </w:p>
        </w:tc>
        <w:tc>
          <w:tcPr>
            <w:tcW w:w="2338" w:type="dxa"/>
            <w:vAlign w:val="center"/>
          </w:tcPr>
          <w:p w14:paraId="3688DC54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服装设计、</w:t>
            </w:r>
          </w:p>
          <w:p w14:paraId="013A11A8">
            <w:pPr>
              <w:spacing w:line="260" w:lineRule="exact"/>
              <w:ind w:firstLine="480" w:firstLineChars="200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产品设计</w:t>
            </w:r>
          </w:p>
        </w:tc>
        <w:tc>
          <w:tcPr>
            <w:tcW w:w="1232" w:type="dxa"/>
            <w:vAlign w:val="center"/>
          </w:tcPr>
          <w:p w14:paraId="2BC40EB5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</w:tr>
    </w:tbl>
    <w:p w14:paraId="4C334E88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5、学术团体任职及社会兼职（不超过3项）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5"/>
        <w:gridCol w:w="1937"/>
        <w:gridCol w:w="2154"/>
      </w:tblGrid>
      <w:tr w14:paraId="60227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945" w:type="dxa"/>
            <w:vAlign w:val="center"/>
          </w:tcPr>
          <w:p w14:paraId="675897FD">
            <w:pPr>
              <w:spacing w:line="260" w:lineRule="exact"/>
              <w:ind w:left="540" w:firstLine="960" w:firstLineChars="400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学术团体名称</w:t>
            </w:r>
          </w:p>
        </w:tc>
        <w:tc>
          <w:tcPr>
            <w:tcW w:w="1937" w:type="dxa"/>
            <w:vAlign w:val="center"/>
          </w:tcPr>
          <w:p w14:paraId="4CCBA3E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担任职务</w:t>
            </w:r>
          </w:p>
        </w:tc>
        <w:tc>
          <w:tcPr>
            <w:tcW w:w="2154" w:type="dxa"/>
            <w:vAlign w:val="center"/>
          </w:tcPr>
          <w:p w14:paraId="3B5C548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任职起止时间</w:t>
            </w:r>
          </w:p>
        </w:tc>
      </w:tr>
      <w:tr w14:paraId="4309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945" w:type="dxa"/>
            <w:vAlign w:val="center"/>
          </w:tcPr>
          <w:p w14:paraId="25FEF358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浙江雅莹服装有限公司</w:t>
            </w:r>
          </w:p>
        </w:tc>
        <w:tc>
          <w:tcPr>
            <w:tcW w:w="1937" w:type="dxa"/>
            <w:vAlign w:val="center"/>
          </w:tcPr>
          <w:p w14:paraId="40CA35E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设计师</w:t>
            </w:r>
          </w:p>
        </w:tc>
        <w:tc>
          <w:tcPr>
            <w:tcW w:w="2154" w:type="dxa"/>
            <w:vAlign w:val="center"/>
          </w:tcPr>
          <w:p w14:paraId="2882F54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2020年10月</w:t>
            </w:r>
          </w:p>
        </w:tc>
      </w:tr>
      <w:tr w14:paraId="36AEA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945" w:type="dxa"/>
            <w:vAlign w:val="center"/>
          </w:tcPr>
          <w:p w14:paraId="57DB0ED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湖南省非物质文化遗产传承保护发展促进会</w:t>
            </w:r>
          </w:p>
        </w:tc>
        <w:tc>
          <w:tcPr>
            <w:tcW w:w="1937" w:type="dxa"/>
            <w:vAlign w:val="center"/>
          </w:tcPr>
          <w:p w14:paraId="09D58B3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会员</w:t>
            </w:r>
          </w:p>
        </w:tc>
        <w:tc>
          <w:tcPr>
            <w:tcW w:w="2154" w:type="dxa"/>
            <w:vAlign w:val="center"/>
          </w:tcPr>
          <w:p w14:paraId="604AF53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2018年1月</w:t>
            </w:r>
          </w:p>
        </w:tc>
      </w:tr>
    </w:tbl>
    <w:p w14:paraId="64FD2FFE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6、考试考核情况</w:t>
      </w:r>
    </w:p>
    <w:tbl>
      <w:tblPr>
        <w:tblStyle w:val="14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296"/>
        <w:gridCol w:w="1447"/>
        <w:gridCol w:w="338"/>
        <w:gridCol w:w="1667"/>
        <w:gridCol w:w="1469"/>
        <w:gridCol w:w="374"/>
        <w:gridCol w:w="1798"/>
      </w:tblGrid>
      <w:tr w14:paraId="52CB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881" w:type="dxa"/>
            <w:gridSpan w:val="8"/>
            <w:vAlign w:val="center"/>
          </w:tcPr>
          <w:p w14:paraId="6026FD3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专业考试情况</w:t>
            </w:r>
          </w:p>
        </w:tc>
      </w:tr>
      <w:tr w14:paraId="471AE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92" w:type="dxa"/>
            <w:vAlign w:val="center"/>
          </w:tcPr>
          <w:p w14:paraId="75391B8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743" w:type="dxa"/>
            <w:gridSpan w:val="2"/>
            <w:vAlign w:val="center"/>
          </w:tcPr>
          <w:p w14:paraId="2AE2255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2005" w:type="dxa"/>
            <w:gridSpan w:val="2"/>
            <w:vAlign w:val="center"/>
          </w:tcPr>
          <w:p w14:paraId="40C075D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469" w:type="dxa"/>
            <w:vAlign w:val="center"/>
          </w:tcPr>
          <w:p w14:paraId="3274B7A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172" w:type="dxa"/>
            <w:gridSpan w:val="2"/>
            <w:vAlign w:val="center"/>
          </w:tcPr>
          <w:p w14:paraId="42B57A1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33F8B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0" w:hRule="atLeast"/>
          <w:jc w:val="center"/>
        </w:trPr>
        <w:tc>
          <w:tcPr>
            <w:tcW w:w="1492" w:type="dxa"/>
            <w:vAlign w:val="center"/>
          </w:tcPr>
          <w:p w14:paraId="6D3328D4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2014.1.9</w:t>
            </w:r>
          </w:p>
        </w:tc>
        <w:tc>
          <w:tcPr>
            <w:tcW w:w="1743" w:type="dxa"/>
            <w:gridSpan w:val="2"/>
            <w:vAlign w:val="center"/>
          </w:tcPr>
          <w:p w14:paraId="5EB2333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高等学校教师岗前培训</w:t>
            </w:r>
          </w:p>
        </w:tc>
        <w:tc>
          <w:tcPr>
            <w:tcW w:w="2005" w:type="dxa"/>
            <w:gridSpan w:val="2"/>
            <w:vAlign w:val="center"/>
          </w:tcPr>
          <w:p w14:paraId="7563BBE4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高等教育学、高等教育心理学、高等教育法规、高等学校教师职业道德修养</w:t>
            </w:r>
          </w:p>
        </w:tc>
        <w:tc>
          <w:tcPr>
            <w:tcW w:w="1469" w:type="dxa"/>
            <w:vAlign w:val="center"/>
          </w:tcPr>
          <w:p w14:paraId="0E2BFDC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2172" w:type="dxa"/>
            <w:gridSpan w:val="2"/>
            <w:vAlign w:val="center"/>
          </w:tcPr>
          <w:p w14:paraId="48B3C77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湖南省高等学校师资培训中心</w:t>
            </w:r>
          </w:p>
        </w:tc>
      </w:tr>
      <w:tr w14:paraId="398A3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8"/>
            <w:vAlign w:val="center"/>
          </w:tcPr>
          <w:p w14:paraId="6722B518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外语考试情况</w:t>
            </w:r>
          </w:p>
        </w:tc>
      </w:tr>
      <w:tr w14:paraId="43491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2" w:type="dxa"/>
            <w:vAlign w:val="center"/>
          </w:tcPr>
          <w:p w14:paraId="0767156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743" w:type="dxa"/>
            <w:gridSpan w:val="2"/>
            <w:vAlign w:val="center"/>
          </w:tcPr>
          <w:p w14:paraId="18AD9E9D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2005" w:type="dxa"/>
            <w:gridSpan w:val="2"/>
            <w:vAlign w:val="center"/>
          </w:tcPr>
          <w:p w14:paraId="57AAA05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考试语种</w:t>
            </w:r>
          </w:p>
        </w:tc>
        <w:tc>
          <w:tcPr>
            <w:tcW w:w="1469" w:type="dxa"/>
            <w:vAlign w:val="center"/>
          </w:tcPr>
          <w:p w14:paraId="47D6D38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172" w:type="dxa"/>
            <w:gridSpan w:val="2"/>
            <w:vAlign w:val="center"/>
          </w:tcPr>
          <w:p w14:paraId="177D76F3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76E5E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92" w:type="dxa"/>
            <w:vAlign w:val="center"/>
          </w:tcPr>
          <w:p w14:paraId="65D45FE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免试</w:t>
            </w:r>
          </w:p>
        </w:tc>
        <w:tc>
          <w:tcPr>
            <w:tcW w:w="1743" w:type="dxa"/>
            <w:gridSpan w:val="2"/>
            <w:vAlign w:val="center"/>
          </w:tcPr>
          <w:p w14:paraId="1F703C7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2005" w:type="dxa"/>
            <w:gridSpan w:val="2"/>
            <w:vAlign w:val="center"/>
          </w:tcPr>
          <w:p w14:paraId="2FCCA4B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469" w:type="dxa"/>
            <w:vAlign w:val="center"/>
          </w:tcPr>
          <w:p w14:paraId="58D86B4E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 w14:paraId="0199733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14:paraId="3E607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881" w:type="dxa"/>
            <w:gridSpan w:val="8"/>
            <w:vAlign w:val="center"/>
          </w:tcPr>
          <w:p w14:paraId="6C5CC78E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计算机考试情况</w:t>
            </w:r>
          </w:p>
        </w:tc>
      </w:tr>
      <w:tr w14:paraId="33930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492" w:type="dxa"/>
            <w:vAlign w:val="center"/>
          </w:tcPr>
          <w:p w14:paraId="15F28EE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743" w:type="dxa"/>
            <w:gridSpan w:val="2"/>
            <w:vAlign w:val="center"/>
          </w:tcPr>
          <w:p w14:paraId="1561620E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2005" w:type="dxa"/>
            <w:gridSpan w:val="2"/>
            <w:vAlign w:val="center"/>
          </w:tcPr>
          <w:p w14:paraId="53FB6BA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469" w:type="dxa"/>
            <w:vAlign w:val="center"/>
          </w:tcPr>
          <w:p w14:paraId="6F5DEB3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</w:t>
            </w:r>
          </w:p>
          <w:p w14:paraId="0114848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成绩</w:t>
            </w:r>
          </w:p>
        </w:tc>
        <w:tc>
          <w:tcPr>
            <w:tcW w:w="2172" w:type="dxa"/>
            <w:gridSpan w:val="2"/>
            <w:vAlign w:val="center"/>
          </w:tcPr>
          <w:p w14:paraId="0B2C0A4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 w14:paraId="16F61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492" w:type="dxa"/>
            <w:tcBorders>
              <w:bottom w:val="single" w:color="auto" w:sz="4" w:space="0"/>
            </w:tcBorders>
            <w:vAlign w:val="center"/>
          </w:tcPr>
          <w:p w14:paraId="2BBBE35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2013-08-08</w:t>
            </w:r>
          </w:p>
        </w:tc>
        <w:tc>
          <w:tcPr>
            <w:tcW w:w="1743" w:type="dxa"/>
            <w:gridSpan w:val="2"/>
            <w:tcBorders>
              <w:bottom w:val="single" w:color="auto" w:sz="4" w:space="0"/>
            </w:tcBorders>
            <w:vAlign w:val="center"/>
          </w:tcPr>
          <w:p w14:paraId="620DA32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全国计算机辅助技术认证应用工程师证书</w:t>
            </w:r>
          </w:p>
        </w:tc>
        <w:tc>
          <w:tcPr>
            <w:tcW w:w="2005" w:type="dxa"/>
            <w:gridSpan w:val="2"/>
            <w:tcBorders>
              <w:bottom w:val="single" w:color="auto" w:sz="4" w:space="0"/>
            </w:tcBorders>
            <w:vAlign w:val="center"/>
          </w:tcPr>
          <w:p w14:paraId="40394B93">
            <w:pPr>
              <w:spacing w:line="260" w:lineRule="exact"/>
              <w:ind w:firstLine="240" w:firstLineChars="100"/>
              <w:jc w:val="lef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服装CAD技能</w:t>
            </w:r>
          </w:p>
        </w:tc>
        <w:tc>
          <w:tcPr>
            <w:tcW w:w="1469" w:type="dxa"/>
            <w:tcBorders>
              <w:bottom w:val="single" w:color="auto" w:sz="4" w:space="0"/>
            </w:tcBorders>
            <w:vAlign w:val="center"/>
          </w:tcPr>
          <w:p w14:paraId="7115294E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2172" w:type="dxa"/>
            <w:gridSpan w:val="2"/>
            <w:tcBorders>
              <w:bottom w:val="single" w:color="auto" w:sz="4" w:space="0"/>
            </w:tcBorders>
            <w:vAlign w:val="center"/>
          </w:tcPr>
          <w:p w14:paraId="53DE8C8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教育部教育</w:t>
            </w:r>
          </w:p>
          <w:p w14:paraId="1BC2B067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管理信息中心</w:t>
            </w:r>
          </w:p>
        </w:tc>
      </w:tr>
      <w:tr w14:paraId="755E4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8"/>
            <w:vAlign w:val="center"/>
          </w:tcPr>
          <w:p w14:paraId="7998C8D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近5年年度考核情况</w:t>
            </w:r>
          </w:p>
        </w:tc>
      </w:tr>
      <w:tr w14:paraId="21C85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88" w:type="dxa"/>
            <w:gridSpan w:val="2"/>
            <w:vAlign w:val="center"/>
          </w:tcPr>
          <w:p w14:paraId="3CBB385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2019年</w:t>
            </w:r>
          </w:p>
        </w:tc>
        <w:tc>
          <w:tcPr>
            <w:tcW w:w="1785" w:type="dxa"/>
            <w:gridSpan w:val="2"/>
            <w:vAlign w:val="center"/>
          </w:tcPr>
          <w:p w14:paraId="756DF32A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2020年</w:t>
            </w:r>
          </w:p>
        </w:tc>
        <w:tc>
          <w:tcPr>
            <w:tcW w:w="1667" w:type="dxa"/>
            <w:vAlign w:val="center"/>
          </w:tcPr>
          <w:p w14:paraId="161698F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2021年</w:t>
            </w:r>
          </w:p>
        </w:tc>
        <w:tc>
          <w:tcPr>
            <w:tcW w:w="1843" w:type="dxa"/>
            <w:gridSpan w:val="2"/>
            <w:vAlign w:val="center"/>
          </w:tcPr>
          <w:p w14:paraId="7BF79F6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2022年</w:t>
            </w:r>
          </w:p>
        </w:tc>
        <w:tc>
          <w:tcPr>
            <w:tcW w:w="1798" w:type="dxa"/>
            <w:vAlign w:val="center"/>
          </w:tcPr>
          <w:p w14:paraId="65AC65C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2023年</w:t>
            </w:r>
          </w:p>
        </w:tc>
      </w:tr>
      <w:tr w14:paraId="43A12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88" w:type="dxa"/>
            <w:gridSpan w:val="2"/>
            <w:vAlign w:val="center"/>
          </w:tcPr>
          <w:p w14:paraId="6A9373A0">
            <w:pPr>
              <w:spacing w:line="260" w:lineRule="exact"/>
              <w:ind w:firstLine="480" w:firstLineChars="200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优秀</w:t>
            </w:r>
          </w:p>
        </w:tc>
        <w:tc>
          <w:tcPr>
            <w:tcW w:w="1785" w:type="dxa"/>
            <w:gridSpan w:val="2"/>
            <w:vAlign w:val="center"/>
          </w:tcPr>
          <w:p w14:paraId="47BB8E71">
            <w:pPr>
              <w:spacing w:line="260" w:lineRule="exact"/>
              <w:ind w:firstLine="480" w:firstLineChars="200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667" w:type="dxa"/>
            <w:vAlign w:val="center"/>
          </w:tcPr>
          <w:p w14:paraId="1E41B190">
            <w:pPr>
              <w:spacing w:line="260" w:lineRule="exact"/>
              <w:ind w:firstLine="480" w:firstLineChars="200"/>
              <w:rPr>
                <w:rFonts w:hint="eastAsia"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843" w:type="dxa"/>
            <w:gridSpan w:val="2"/>
            <w:vAlign w:val="center"/>
          </w:tcPr>
          <w:p w14:paraId="5CEE4C1E">
            <w:pPr>
              <w:spacing w:line="260" w:lineRule="exact"/>
              <w:ind w:firstLine="480" w:firstLineChars="200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  <w:tc>
          <w:tcPr>
            <w:tcW w:w="1798" w:type="dxa"/>
            <w:vAlign w:val="center"/>
          </w:tcPr>
          <w:p w14:paraId="1CAD68FB">
            <w:pPr>
              <w:spacing w:line="260" w:lineRule="exact"/>
              <w:ind w:firstLine="480" w:firstLineChars="200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合格</w:t>
            </w:r>
          </w:p>
        </w:tc>
      </w:tr>
      <w:tr w14:paraId="7199F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881" w:type="dxa"/>
            <w:gridSpan w:val="8"/>
            <w:vAlign w:val="center"/>
          </w:tcPr>
          <w:p w14:paraId="19411A48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近5年年度继续教育情况</w:t>
            </w:r>
          </w:p>
        </w:tc>
      </w:tr>
      <w:tr w14:paraId="0D292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788" w:type="dxa"/>
            <w:gridSpan w:val="2"/>
            <w:vAlign w:val="center"/>
          </w:tcPr>
          <w:p w14:paraId="3A120572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2019年</w:t>
            </w:r>
          </w:p>
        </w:tc>
        <w:tc>
          <w:tcPr>
            <w:tcW w:w="1785" w:type="dxa"/>
            <w:gridSpan w:val="2"/>
            <w:vAlign w:val="center"/>
          </w:tcPr>
          <w:p w14:paraId="6067BE01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2020年</w:t>
            </w:r>
          </w:p>
        </w:tc>
        <w:tc>
          <w:tcPr>
            <w:tcW w:w="1667" w:type="dxa"/>
            <w:vAlign w:val="center"/>
          </w:tcPr>
          <w:p w14:paraId="06F1132B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2021年</w:t>
            </w:r>
          </w:p>
        </w:tc>
        <w:tc>
          <w:tcPr>
            <w:tcW w:w="1843" w:type="dxa"/>
            <w:gridSpan w:val="2"/>
            <w:vAlign w:val="center"/>
          </w:tcPr>
          <w:p w14:paraId="6979143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2022年</w:t>
            </w:r>
          </w:p>
        </w:tc>
        <w:tc>
          <w:tcPr>
            <w:tcW w:w="1798" w:type="dxa"/>
            <w:vAlign w:val="center"/>
          </w:tcPr>
          <w:p w14:paraId="65085EC9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2023年</w:t>
            </w:r>
          </w:p>
        </w:tc>
      </w:tr>
      <w:tr w14:paraId="6B8E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88" w:type="dxa"/>
            <w:gridSpan w:val="2"/>
            <w:tcBorders>
              <w:bottom w:val="single" w:color="auto" w:sz="4" w:space="0"/>
            </w:tcBorders>
            <w:vAlign w:val="center"/>
          </w:tcPr>
          <w:p w14:paraId="7FCAD5F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90学时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 w14:paraId="238019F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90学时</w:t>
            </w:r>
          </w:p>
        </w:tc>
        <w:tc>
          <w:tcPr>
            <w:tcW w:w="1667" w:type="dxa"/>
            <w:tcBorders>
              <w:bottom w:val="single" w:color="auto" w:sz="4" w:space="0"/>
            </w:tcBorders>
            <w:vAlign w:val="center"/>
          </w:tcPr>
          <w:p w14:paraId="0470BE20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90学时</w:t>
            </w:r>
          </w:p>
        </w:tc>
        <w:tc>
          <w:tcPr>
            <w:tcW w:w="1843" w:type="dxa"/>
            <w:gridSpan w:val="2"/>
            <w:tcBorders>
              <w:bottom w:val="single" w:color="auto" w:sz="4" w:space="0"/>
            </w:tcBorders>
            <w:vAlign w:val="center"/>
          </w:tcPr>
          <w:p w14:paraId="743A773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90学时</w:t>
            </w:r>
          </w:p>
        </w:tc>
        <w:tc>
          <w:tcPr>
            <w:tcW w:w="1798" w:type="dxa"/>
            <w:tcBorders>
              <w:bottom w:val="single" w:color="auto" w:sz="4" w:space="0"/>
            </w:tcBorders>
            <w:vAlign w:val="center"/>
          </w:tcPr>
          <w:p w14:paraId="01FD400C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90学时</w:t>
            </w:r>
          </w:p>
        </w:tc>
      </w:tr>
    </w:tbl>
    <w:p w14:paraId="2C4BFE0A">
      <w:pPr>
        <w:spacing w:before="160" w:after="160"/>
        <w:rPr>
          <w:rFonts w:ascii="黑体" w:eastAsia="黑体"/>
          <w:sz w:val="32"/>
        </w:rPr>
      </w:pPr>
    </w:p>
    <w:p w14:paraId="5D990F78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7、破格申报或其他情况说明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 w14:paraId="37CF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035" w:type="dxa"/>
            <w:vAlign w:val="center"/>
          </w:tcPr>
          <w:p w14:paraId="53F34CA1">
            <w:pPr>
              <w:ind w:firstLine="420" w:firstLineChars="20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无</w:t>
            </w:r>
          </w:p>
        </w:tc>
      </w:tr>
    </w:tbl>
    <w:p w14:paraId="318A88E8">
      <w:pPr>
        <w:spacing w:before="160" w:after="16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8、取得现专业技术职称前专业技术工作业绩（不超过3项）</w:t>
      </w:r>
    </w:p>
    <w:tbl>
      <w:tblPr>
        <w:tblStyle w:val="14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144"/>
        <w:gridCol w:w="878"/>
        <w:gridCol w:w="2243"/>
        <w:gridCol w:w="1265"/>
      </w:tblGrid>
      <w:tr w14:paraId="0C4A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23" w:type="dxa"/>
            <w:vMerge w:val="restart"/>
            <w:vAlign w:val="center"/>
          </w:tcPr>
          <w:p w14:paraId="2AB2E920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起止年月</w:t>
            </w:r>
          </w:p>
        </w:tc>
        <w:tc>
          <w:tcPr>
            <w:tcW w:w="3144" w:type="dxa"/>
            <w:vMerge w:val="restart"/>
            <w:vAlign w:val="center"/>
          </w:tcPr>
          <w:p w14:paraId="2CA636FC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专业技术工作项目</w:t>
            </w:r>
          </w:p>
          <w:p w14:paraId="7F982A86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主要内容及成效</w:t>
            </w:r>
          </w:p>
        </w:tc>
        <w:tc>
          <w:tcPr>
            <w:tcW w:w="878" w:type="dxa"/>
            <w:vMerge w:val="restart"/>
            <w:vAlign w:val="center"/>
          </w:tcPr>
          <w:p w14:paraId="0BA453BD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本人</w:t>
            </w:r>
          </w:p>
          <w:p w14:paraId="3A2D3348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角色</w:t>
            </w:r>
          </w:p>
        </w:tc>
        <w:tc>
          <w:tcPr>
            <w:tcW w:w="3508" w:type="dxa"/>
            <w:gridSpan w:val="2"/>
            <w:vAlign w:val="center"/>
          </w:tcPr>
          <w:p w14:paraId="73151EC7">
            <w:pPr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专业技术负责人（证明人）</w:t>
            </w:r>
          </w:p>
        </w:tc>
      </w:tr>
      <w:tr w14:paraId="26DC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23" w:type="dxa"/>
            <w:vMerge w:val="continue"/>
            <w:vAlign w:val="center"/>
          </w:tcPr>
          <w:p w14:paraId="2A9D25FD"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3144" w:type="dxa"/>
            <w:vMerge w:val="continue"/>
            <w:vAlign w:val="center"/>
          </w:tcPr>
          <w:p w14:paraId="69C71966"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878" w:type="dxa"/>
            <w:vMerge w:val="continue"/>
            <w:vAlign w:val="center"/>
          </w:tcPr>
          <w:p w14:paraId="16264AA1"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2243" w:type="dxa"/>
            <w:vAlign w:val="center"/>
          </w:tcPr>
          <w:p w14:paraId="5609BD88">
            <w:pPr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1265" w:type="dxa"/>
            <w:vAlign w:val="center"/>
          </w:tcPr>
          <w:p w14:paraId="4EB8E957"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联系电话</w:t>
            </w:r>
          </w:p>
        </w:tc>
      </w:tr>
      <w:tr w14:paraId="0434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523" w:type="dxa"/>
            <w:tcBorders>
              <w:bottom w:val="single" w:color="auto" w:sz="4" w:space="0"/>
            </w:tcBorders>
            <w:vAlign w:val="center"/>
          </w:tcPr>
          <w:p w14:paraId="763765E7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2016.01</w:t>
            </w:r>
          </w:p>
        </w:tc>
        <w:tc>
          <w:tcPr>
            <w:tcW w:w="3144" w:type="dxa"/>
            <w:tcBorders>
              <w:bottom w:val="single" w:color="auto" w:sz="4" w:space="0"/>
            </w:tcBorders>
            <w:vAlign w:val="center"/>
          </w:tcPr>
          <w:p w14:paraId="464D369E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传统巴洛克服饰风格的现代设计与启示[J].黑龙江纺织。</w:t>
            </w:r>
          </w:p>
        </w:tc>
        <w:tc>
          <w:tcPr>
            <w:tcW w:w="878" w:type="dxa"/>
            <w:tcBorders>
              <w:bottom w:val="single" w:color="auto" w:sz="4" w:space="0"/>
            </w:tcBorders>
            <w:vAlign w:val="center"/>
          </w:tcPr>
          <w:p w14:paraId="1B35343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独著</w:t>
            </w:r>
          </w:p>
        </w:tc>
        <w:tc>
          <w:tcPr>
            <w:tcW w:w="2243" w:type="dxa"/>
            <w:vMerge w:val="restart"/>
            <w:vAlign w:val="center"/>
          </w:tcPr>
          <w:p w14:paraId="63214CF7">
            <w:pPr>
              <w:ind w:left="-199" w:leftChars="-95" w:right="-292" w:rightChars="-139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 w14:paraId="0F928CE7">
            <w:pPr>
              <w:rPr>
                <w:rFonts w:ascii="宋体"/>
                <w:sz w:val="24"/>
              </w:rPr>
            </w:pPr>
          </w:p>
        </w:tc>
      </w:tr>
      <w:tr w14:paraId="138A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523" w:type="dxa"/>
            <w:tcBorders>
              <w:bottom w:val="single" w:color="auto" w:sz="4" w:space="0"/>
            </w:tcBorders>
            <w:vAlign w:val="center"/>
          </w:tcPr>
          <w:p w14:paraId="647B824C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2011.08</w:t>
            </w:r>
          </w:p>
        </w:tc>
        <w:tc>
          <w:tcPr>
            <w:tcW w:w="3144" w:type="dxa"/>
            <w:tcBorders>
              <w:bottom w:val="single" w:color="auto" w:sz="4" w:space="0"/>
            </w:tcBorders>
            <w:vAlign w:val="center"/>
          </w:tcPr>
          <w:p w14:paraId="71427FC3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德国 S.Oliver服装设计大赛，银奖</w:t>
            </w:r>
          </w:p>
        </w:tc>
        <w:tc>
          <w:tcPr>
            <w:tcW w:w="878" w:type="dxa"/>
            <w:tcBorders>
              <w:bottom w:val="single" w:color="auto" w:sz="4" w:space="0"/>
            </w:tcBorders>
            <w:vAlign w:val="center"/>
          </w:tcPr>
          <w:p w14:paraId="1F2C5A1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主持</w:t>
            </w:r>
          </w:p>
        </w:tc>
        <w:tc>
          <w:tcPr>
            <w:tcW w:w="2243" w:type="dxa"/>
            <w:vMerge w:val="continue"/>
            <w:vAlign w:val="center"/>
          </w:tcPr>
          <w:p w14:paraId="0389271C">
            <w:pPr>
              <w:ind w:left="-199" w:leftChars="-95" w:right="-292" w:rightChars="-139"/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265" w:type="dxa"/>
            <w:vMerge w:val="continue"/>
            <w:vAlign w:val="center"/>
          </w:tcPr>
          <w:p w14:paraId="3FAE0F39">
            <w:pPr>
              <w:rPr>
                <w:rFonts w:ascii="方正书宋简体" w:eastAsia="方正书宋简体"/>
                <w:spacing w:val="-12"/>
                <w:szCs w:val="21"/>
              </w:rPr>
            </w:pPr>
          </w:p>
        </w:tc>
      </w:tr>
      <w:tr w14:paraId="2130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523" w:type="dxa"/>
            <w:tcBorders>
              <w:top w:val="single" w:color="auto" w:sz="4" w:space="0"/>
            </w:tcBorders>
            <w:vAlign w:val="center"/>
          </w:tcPr>
          <w:p w14:paraId="526A5149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2008.08</w:t>
            </w:r>
          </w:p>
        </w:tc>
        <w:tc>
          <w:tcPr>
            <w:tcW w:w="3144" w:type="dxa"/>
            <w:tcBorders>
              <w:top w:val="single" w:color="auto" w:sz="4" w:space="0"/>
            </w:tcBorders>
            <w:vAlign w:val="center"/>
          </w:tcPr>
          <w:p w14:paraId="53BD4AFD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水利部水土保持植物开发管理中心</w:t>
            </w:r>
            <w:r>
              <w:rPr>
                <w:rFonts w:hint="eastAsia" w:ascii="宋体"/>
                <w:sz w:val="24"/>
              </w:rPr>
              <w:t>与</w:t>
            </w:r>
            <w:r>
              <w:rPr>
                <w:rFonts w:ascii="宋体"/>
                <w:sz w:val="24"/>
              </w:rPr>
              <w:t>四川大学轻纺学院</w:t>
            </w:r>
            <w:r>
              <w:rPr>
                <w:rFonts w:hint="eastAsia" w:ascii="宋体"/>
                <w:sz w:val="24"/>
              </w:rPr>
              <w:t>合作项目“</w:t>
            </w:r>
            <w:r>
              <w:rPr>
                <w:rFonts w:ascii="宋体"/>
                <w:sz w:val="24"/>
              </w:rPr>
              <w:t>苎麻高档装饰织物开发及应用</w:t>
            </w:r>
            <w:r>
              <w:rPr>
                <w:rFonts w:hint="eastAsia" w:ascii="宋体"/>
                <w:sz w:val="24"/>
              </w:rPr>
              <w:t>”</w:t>
            </w:r>
          </w:p>
        </w:tc>
        <w:tc>
          <w:tcPr>
            <w:tcW w:w="878" w:type="dxa"/>
            <w:tcBorders>
              <w:top w:val="single" w:color="auto" w:sz="4" w:space="0"/>
            </w:tcBorders>
            <w:vAlign w:val="center"/>
          </w:tcPr>
          <w:p w14:paraId="1FF2B436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参与</w:t>
            </w:r>
          </w:p>
        </w:tc>
        <w:tc>
          <w:tcPr>
            <w:tcW w:w="2243" w:type="dxa"/>
            <w:vMerge w:val="continue"/>
          </w:tcPr>
          <w:p w14:paraId="3CF84F76">
            <w:pPr>
              <w:rPr>
                <w:rFonts w:ascii="宋体"/>
              </w:rPr>
            </w:pPr>
          </w:p>
        </w:tc>
        <w:tc>
          <w:tcPr>
            <w:tcW w:w="1265" w:type="dxa"/>
            <w:vMerge w:val="continue"/>
          </w:tcPr>
          <w:p w14:paraId="1D0D4586">
            <w:pPr>
              <w:rPr>
                <w:rFonts w:ascii="宋体"/>
              </w:rPr>
            </w:pPr>
          </w:p>
        </w:tc>
      </w:tr>
    </w:tbl>
    <w:p w14:paraId="6D603EA9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9、取得现专业技术职称后主要专业技术工作业绩</w:t>
      </w:r>
    </w:p>
    <w:tbl>
      <w:tblPr>
        <w:tblStyle w:val="14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25"/>
        <w:gridCol w:w="2285"/>
        <w:gridCol w:w="1417"/>
        <w:gridCol w:w="1684"/>
        <w:gridCol w:w="709"/>
        <w:gridCol w:w="17"/>
        <w:gridCol w:w="70"/>
        <w:gridCol w:w="622"/>
        <w:gridCol w:w="687"/>
        <w:gridCol w:w="49"/>
      </w:tblGrid>
      <w:tr w14:paraId="3790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3" w:hRule="atLeast"/>
          <w:jc w:val="center"/>
        </w:trPr>
        <w:tc>
          <w:tcPr>
            <w:tcW w:w="1555" w:type="dxa"/>
            <w:gridSpan w:val="2"/>
            <w:vMerge w:val="restart"/>
            <w:vAlign w:val="center"/>
          </w:tcPr>
          <w:p w14:paraId="2050D8B3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/>
                <w:sz w:val="24"/>
                <w:szCs w:val="22"/>
              </w:rPr>
              <w:t>起止年月</w:t>
            </w:r>
          </w:p>
        </w:tc>
        <w:tc>
          <w:tcPr>
            <w:tcW w:w="5386" w:type="dxa"/>
            <w:gridSpan w:val="3"/>
            <w:vMerge w:val="restart"/>
            <w:vAlign w:val="center"/>
          </w:tcPr>
          <w:p w14:paraId="589615E1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专业技术工作项目</w:t>
            </w:r>
          </w:p>
          <w:p w14:paraId="10D24430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主要内容及成效</w:t>
            </w:r>
          </w:p>
        </w:tc>
        <w:tc>
          <w:tcPr>
            <w:tcW w:w="709" w:type="dxa"/>
            <w:vMerge w:val="restart"/>
            <w:vAlign w:val="center"/>
          </w:tcPr>
          <w:p w14:paraId="6D8EAB0B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</w:t>
            </w:r>
          </w:p>
          <w:p w14:paraId="1544BB63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角色</w:t>
            </w:r>
          </w:p>
        </w:tc>
        <w:tc>
          <w:tcPr>
            <w:tcW w:w="1445" w:type="dxa"/>
            <w:gridSpan w:val="5"/>
            <w:vAlign w:val="center"/>
          </w:tcPr>
          <w:p w14:paraId="08D57825">
            <w:pPr>
              <w:spacing w:line="260" w:lineRule="exact"/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</w:t>
            </w:r>
          </w:p>
          <w:p w14:paraId="006ED93E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方正书宋简体" w:eastAsia="方正书宋简体"/>
                <w:szCs w:val="21"/>
              </w:rPr>
              <w:t>（证明人）</w:t>
            </w:r>
          </w:p>
        </w:tc>
      </w:tr>
      <w:tr w14:paraId="2173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555" w:type="dxa"/>
            <w:gridSpan w:val="2"/>
            <w:vMerge w:val="continue"/>
            <w:vAlign w:val="center"/>
          </w:tcPr>
          <w:p w14:paraId="4C629CFF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386" w:type="dxa"/>
            <w:gridSpan w:val="3"/>
            <w:vMerge w:val="continue"/>
            <w:vAlign w:val="center"/>
          </w:tcPr>
          <w:p w14:paraId="7E2DC7F0">
            <w:pPr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D5C3235">
            <w:pPr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4FEE403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736" w:type="dxa"/>
            <w:gridSpan w:val="2"/>
            <w:vAlign w:val="center"/>
          </w:tcPr>
          <w:p w14:paraId="117E08E1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</w:t>
            </w:r>
          </w:p>
          <w:p w14:paraId="2B2765A6"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电话</w:t>
            </w:r>
          </w:p>
        </w:tc>
      </w:tr>
      <w:tr w14:paraId="40605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55" w:type="dxa"/>
            <w:gridSpan w:val="2"/>
            <w:vAlign w:val="center"/>
          </w:tcPr>
          <w:p w14:paraId="60D73F29">
            <w:pPr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2020-2024</w:t>
            </w:r>
          </w:p>
        </w:tc>
        <w:tc>
          <w:tcPr>
            <w:tcW w:w="5386" w:type="dxa"/>
            <w:gridSpan w:val="3"/>
            <w:vAlign w:val="center"/>
          </w:tcPr>
          <w:p w14:paraId="3C9EE58E"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湖南省普通高等学校教学改革研究项目“湘西苗绣传承和应用型高校设计艺术专业女红教学融合创新研究”项目编号：（HNJG-2020-1179)，结项优秀。</w:t>
            </w:r>
          </w:p>
        </w:tc>
        <w:tc>
          <w:tcPr>
            <w:tcW w:w="709" w:type="dxa"/>
            <w:vAlign w:val="center"/>
          </w:tcPr>
          <w:p w14:paraId="36D9546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14:paraId="4A86ADE8">
            <w:pPr>
              <w:ind w:right="-292" w:rightChars="-139"/>
              <w:rPr>
                <w:rFonts w:ascii="方正书宋简体" w:eastAsia="方正书宋简体"/>
                <w:sz w:val="24"/>
              </w:rPr>
            </w:pPr>
          </w:p>
          <w:p w14:paraId="39A878DB">
            <w:pPr>
              <w:pStyle w:val="3"/>
            </w:pPr>
          </w:p>
          <w:p w14:paraId="6D4470A2">
            <w:pPr>
              <w:pStyle w:val="3"/>
            </w:pPr>
          </w:p>
          <w:p w14:paraId="5F9E5C48">
            <w:pPr>
              <w:pStyle w:val="3"/>
            </w:pPr>
          </w:p>
          <w:p w14:paraId="15E17F73">
            <w:pPr>
              <w:pStyle w:val="3"/>
            </w:pPr>
          </w:p>
          <w:p w14:paraId="52B2BD17">
            <w:pPr>
              <w:pStyle w:val="3"/>
            </w:pPr>
          </w:p>
          <w:p w14:paraId="456EAB13">
            <w:pPr>
              <w:pStyle w:val="3"/>
            </w:pPr>
          </w:p>
          <w:p w14:paraId="0F3E90CA">
            <w:pPr>
              <w:pStyle w:val="3"/>
            </w:pPr>
          </w:p>
          <w:p w14:paraId="720BFCF9">
            <w:pPr>
              <w:pStyle w:val="3"/>
            </w:pPr>
          </w:p>
          <w:p w14:paraId="5991B5DE">
            <w:pPr>
              <w:pStyle w:val="3"/>
            </w:pPr>
          </w:p>
          <w:p w14:paraId="48420335">
            <w:pPr>
              <w:pStyle w:val="3"/>
            </w:pPr>
          </w:p>
          <w:p w14:paraId="3B24F767">
            <w:pPr>
              <w:pStyle w:val="3"/>
            </w:pPr>
          </w:p>
          <w:p w14:paraId="294F5844">
            <w:pPr>
              <w:pStyle w:val="3"/>
            </w:pPr>
          </w:p>
          <w:p w14:paraId="043B79FB">
            <w:pPr>
              <w:pStyle w:val="3"/>
            </w:pPr>
          </w:p>
          <w:p w14:paraId="765CD5AD">
            <w:pPr>
              <w:pStyle w:val="3"/>
            </w:pPr>
          </w:p>
          <w:p w14:paraId="209C7075">
            <w:pPr>
              <w:pStyle w:val="3"/>
            </w:pPr>
          </w:p>
          <w:p w14:paraId="1DEF1147">
            <w:pPr>
              <w:pStyle w:val="3"/>
            </w:pPr>
          </w:p>
          <w:p w14:paraId="1A2A2C51">
            <w:pPr>
              <w:pStyle w:val="3"/>
            </w:pPr>
          </w:p>
          <w:p w14:paraId="26916292">
            <w:pPr>
              <w:pStyle w:val="3"/>
            </w:pPr>
          </w:p>
          <w:p w14:paraId="59249634">
            <w:pPr>
              <w:pStyle w:val="3"/>
            </w:pPr>
          </w:p>
          <w:p w14:paraId="6E275E34">
            <w:pPr>
              <w:pStyle w:val="3"/>
            </w:pPr>
          </w:p>
          <w:p w14:paraId="3656FFBE">
            <w:pPr>
              <w:pStyle w:val="3"/>
            </w:pPr>
          </w:p>
          <w:p w14:paraId="4132EDDA">
            <w:pPr>
              <w:pStyle w:val="3"/>
            </w:pPr>
          </w:p>
          <w:p w14:paraId="5BA635C8">
            <w:pPr>
              <w:pStyle w:val="3"/>
            </w:pPr>
          </w:p>
          <w:p w14:paraId="0CF3245C">
            <w:pPr>
              <w:pStyle w:val="3"/>
            </w:pPr>
          </w:p>
          <w:p w14:paraId="6CBCC1B0">
            <w:pPr>
              <w:pStyle w:val="3"/>
            </w:pPr>
          </w:p>
          <w:p w14:paraId="0714C513">
            <w:pPr>
              <w:pStyle w:val="3"/>
            </w:pPr>
          </w:p>
          <w:p w14:paraId="1EE6FCCD">
            <w:pPr>
              <w:pStyle w:val="3"/>
            </w:pPr>
          </w:p>
          <w:p w14:paraId="2BCA7E9D">
            <w:pPr>
              <w:pStyle w:val="3"/>
              <w:rPr>
                <w:rFonts w:hint="eastAsia"/>
              </w:rPr>
            </w:pPr>
          </w:p>
        </w:tc>
        <w:tc>
          <w:tcPr>
            <w:tcW w:w="736" w:type="dxa"/>
            <w:gridSpan w:val="2"/>
            <w:vMerge w:val="restart"/>
          </w:tcPr>
          <w:p w14:paraId="0488E07A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4BF3ADDE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6ED64E49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128AF62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EDDBE1B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0A8978E0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2270A1D4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688764B9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23C211E2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1DE3321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160A7385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21B07248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35733D93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32F0BB18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1BB563AE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449B3E28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BB85CA5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1D3506E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66CBF1C3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4F0BBDAA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69050A04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139436B4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7198611A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0231A480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6C51C875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  <w:p w14:paraId="12682501">
            <w:pPr>
              <w:jc w:val="both"/>
              <w:rPr>
                <w:rFonts w:hint="eastAsia" w:ascii="方正书宋简体" w:eastAsia="方正书宋简体"/>
                <w:spacing w:val="-12"/>
                <w:sz w:val="24"/>
              </w:rPr>
            </w:pPr>
            <w:bookmarkStart w:id="1" w:name="_GoBack"/>
            <w:bookmarkEnd w:id="1"/>
          </w:p>
        </w:tc>
      </w:tr>
      <w:tr w14:paraId="7BF29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55" w:type="dxa"/>
            <w:gridSpan w:val="2"/>
            <w:vAlign w:val="center"/>
          </w:tcPr>
          <w:p w14:paraId="4A8E1B7B">
            <w:pPr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2020-2023</w:t>
            </w:r>
          </w:p>
        </w:tc>
        <w:tc>
          <w:tcPr>
            <w:tcW w:w="5386" w:type="dxa"/>
            <w:gridSpan w:val="3"/>
            <w:vAlign w:val="center"/>
          </w:tcPr>
          <w:p w14:paraId="48C128E8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指导学生钟凌淋主持全国大学生国家级创新创业项目“湘西苗绣的数字化传承与创新设计研究 ”，项目编号：S202011538001，已结题。</w:t>
            </w:r>
          </w:p>
        </w:tc>
        <w:tc>
          <w:tcPr>
            <w:tcW w:w="709" w:type="dxa"/>
            <w:vAlign w:val="center"/>
          </w:tcPr>
          <w:p w14:paraId="354B235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  <w:vAlign w:val="center"/>
          </w:tcPr>
          <w:p w14:paraId="1E97E9B9">
            <w:pPr>
              <w:ind w:right="-292" w:rightChars="-139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44EE1042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</w:tc>
      </w:tr>
      <w:tr w14:paraId="5284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55" w:type="dxa"/>
            <w:gridSpan w:val="2"/>
            <w:vAlign w:val="center"/>
          </w:tcPr>
          <w:p w14:paraId="2525C65B">
            <w:pPr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2023-至今</w:t>
            </w:r>
          </w:p>
        </w:tc>
        <w:tc>
          <w:tcPr>
            <w:tcW w:w="5386" w:type="dxa"/>
            <w:gridSpan w:val="3"/>
            <w:vAlign w:val="center"/>
          </w:tcPr>
          <w:p w14:paraId="35375851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湖南省普通高等学校教学改革研究重点项目“AIGC视域下基于OBE理论的设计类专业人机协作型人才培养模式研究”项目编号：202401001717，在研 </w:t>
            </w:r>
          </w:p>
        </w:tc>
        <w:tc>
          <w:tcPr>
            <w:tcW w:w="709" w:type="dxa"/>
            <w:vAlign w:val="center"/>
          </w:tcPr>
          <w:p w14:paraId="2743EB4D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  <w:tc>
          <w:tcPr>
            <w:tcW w:w="709" w:type="dxa"/>
            <w:gridSpan w:val="3"/>
            <w:vMerge w:val="continue"/>
            <w:vAlign w:val="center"/>
          </w:tcPr>
          <w:p w14:paraId="73A6B493">
            <w:pPr>
              <w:ind w:right="-292" w:rightChars="-139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5D6A4FCE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</w:tc>
      </w:tr>
      <w:tr w14:paraId="33A8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555" w:type="dxa"/>
            <w:gridSpan w:val="2"/>
            <w:vAlign w:val="center"/>
          </w:tcPr>
          <w:p w14:paraId="3F6E0323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2021-至今</w:t>
            </w:r>
          </w:p>
        </w:tc>
        <w:tc>
          <w:tcPr>
            <w:tcW w:w="5386" w:type="dxa"/>
            <w:gridSpan w:val="3"/>
            <w:vAlign w:val="center"/>
          </w:tcPr>
          <w:p w14:paraId="7A7B3266"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湖南省一流本科课程《服装专题设计（一）》，项目编号：387，省级，在研 </w:t>
            </w:r>
          </w:p>
        </w:tc>
        <w:tc>
          <w:tcPr>
            <w:tcW w:w="709" w:type="dxa"/>
            <w:vAlign w:val="center"/>
          </w:tcPr>
          <w:p w14:paraId="6349675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排名第三</w:t>
            </w:r>
          </w:p>
        </w:tc>
        <w:tc>
          <w:tcPr>
            <w:tcW w:w="709" w:type="dxa"/>
            <w:gridSpan w:val="3"/>
            <w:vMerge w:val="continue"/>
            <w:vAlign w:val="center"/>
          </w:tcPr>
          <w:p w14:paraId="120E7137">
            <w:pPr>
              <w:ind w:right="-292" w:rightChars="-139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4F1A0114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</w:tc>
      </w:tr>
      <w:tr w14:paraId="173C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55" w:type="dxa"/>
            <w:gridSpan w:val="2"/>
            <w:vAlign w:val="center"/>
          </w:tcPr>
          <w:p w14:paraId="580531E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2022年度</w:t>
            </w:r>
          </w:p>
        </w:tc>
        <w:tc>
          <w:tcPr>
            <w:tcW w:w="5386" w:type="dxa"/>
            <w:gridSpan w:val="3"/>
            <w:vAlign w:val="center"/>
          </w:tcPr>
          <w:p w14:paraId="5A5892FB">
            <w:pPr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教师课堂教学竞赛三等奖，校级</w:t>
            </w:r>
          </w:p>
        </w:tc>
        <w:tc>
          <w:tcPr>
            <w:tcW w:w="709" w:type="dxa"/>
            <w:vAlign w:val="center"/>
          </w:tcPr>
          <w:p w14:paraId="130B9123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  <w:vAlign w:val="center"/>
          </w:tcPr>
          <w:p w14:paraId="3DCB990C">
            <w:pPr>
              <w:ind w:right="-292" w:rightChars="-139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46BB3714">
            <w:pPr>
              <w:jc w:val="center"/>
              <w:rPr>
                <w:rFonts w:ascii="方正书宋简体" w:eastAsia="方正书宋简体"/>
                <w:spacing w:val="-12"/>
                <w:sz w:val="24"/>
              </w:rPr>
            </w:pPr>
          </w:p>
        </w:tc>
      </w:tr>
      <w:tr w14:paraId="12B2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55" w:type="dxa"/>
            <w:gridSpan w:val="2"/>
            <w:vAlign w:val="center"/>
          </w:tcPr>
          <w:p w14:paraId="1276EEEF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2023年度</w:t>
            </w:r>
          </w:p>
        </w:tc>
        <w:tc>
          <w:tcPr>
            <w:tcW w:w="5386" w:type="dxa"/>
            <w:gridSpan w:val="3"/>
            <w:vAlign w:val="center"/>
          </w:tcPr>
          <w:p w14:paraId="77B90071">
            <w:pPr>
              <w:spacing w:line="32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教师教学创新大赛三等奖，校级</w:t>
            </w:r>
          </w:p>
        </w:tc>
        <w:tc>
          <w:tcPr>
            <w:tcW w:w="709" w:type="dxa"/>
            <w:vAlign w:val="center"/>
          </w:tcPr>
          <w:p w14:paraId="0F52E30B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79DCD75D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83EF7BC">
            <w:pPr>
              <w:rPr>
                <w:rFonts w:ascii="宋体"/>
              </w:rPr>
            </w:pPr>
          </w:p>
        </w:tc>
      </w:tr>
      <w:tr w14:paraId="3A6D0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55" w:type="dxa"/>
            <w:gridSpan w:val="2"/>
            <w:vAlign w:val="center"/>
          </w:tcPr>
          <w:p w14:paraId="6989685B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2023年度</w:t>
            </w:r>
          </w:p>
        </w:tc>
        <w:tc>
          <w:tcPr>
            <w:tcW w:w="5386" w:type="dxa"/>
            <w:gridSpan w:val="3"/>
            <w:vAlign w:val="center"/>
          </w:tcPr>
          <w:p w14:paraId="57756A36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中国女子高等院校联盟教学成果奖 ，国家级</w:t>
            </w:r>
          </w:p>
        </w:tc>
        <w:tc>
          <w:tcPr>
            <w:tcW w:w="709" w:type="dxa"/>
            <w:vAlign w:val="center"/>
          </w:tcPr>
          <w:p w14:paraId="4E787CD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参与</w:t>
            </w:r>
          </w:p>
        </w:tc>
        <w:tc>
          <w:tcPr>
            <w:tcW w:w="709" w:type="dxa"/>
            <w:gridSpan w:val="3"/>
            <w:vMerge w:val="continue"/>
          </w:tcPr>
          <w:p w14:paraId="7F597102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5514912">
            <w:pPr>
              <w:rPr>
                <w:rFonts w:ascii="宋体"/>
              </w:rPr>
            </w:pPr>
          </w:p>
        </w:tc>
      </w:tr>
      <w:tr w14:paraId="16BF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555" w:type="dxa"/>
            <w:gridSpan w:val="2"/>
            <w:vAlign w:val="center"/>
          </w:tcPr>
          <w:p w14:paraId="04CD8D16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2022年度</w:t>
            </w:r>
          </w:p>
        </w:tc>
        <w:tc>
          <w:tcPr>
            <w:tcW w:w="5386" w:type="dxa"/>
            <w:gridSpan w:val="3"/>
            <w:vAlign w:val="center"/>
          </w:tcPr>
          <w:p w14:paraId="5CAA4368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湖南省高等教育教学成果三等奖</w:t>
            </w:r>
          </w:p>
        </w:tc>
        <w:tc>
          <w:tcPr>
            <w:tcW w:w="709" w:type="dxa"/>
            <w:vAlign w:val="center"/>
          </w:tcPr>
          <w:p w14:paraId="0AE8D26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参与</w:t>
            </w:r>
          </w:p>
        </w:tc>
        <w:tc>
          <w:tcPr>
            <w:tcW w:w="709" w:type="dxa"/>
            <w:gridSpan w:val="3"/>
            <w:vMerge w:val="continue"/>
          </w:tcPr>
          <w:p w14:paraId="20DBDF22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E0BD38D">
            <w:pPr>
              <w:rPr>
                <w:rFonts w:ascii="宋体"/>
              </w:rPr>
            </w:pPr>
          </w:p>
        </w:tc>
      </w:tr>
      <w:tr w14:paraId="1C97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4C4C8470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2020年度</w:t>
            </w:r>
          </w:p>
        </w:tc>
        <w:tc>
          <w:tcPr>
            <w:tcW w:w="5386" w:type="dxa"/>
            <w:gridSpan w:val="3"/>
            <w:vAlign w:val="center"/>
          </w:tcPr>
          <w:p w14:paraId="2E81A284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湖南省第二届民族教育优秀教育教学成果三等奖</w:t>
            </w:r>
          </w:p>
        </w:tc>
        <w:tc>
          <w:tcPr>
            <w:tcW w:w="709" w:type="dxa"/>
            <w:vAlign w:val="center"/>
          </w:tcPr>
          <w:p w14:paraId="3E44760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参与</w:t>
            </w:r>
          </w:p>
        </w:tc>
        <w:tc>
          <w:tcPr>
            <w:tcW w:w="709" w:type="dxa"/>
            <w:gridSpan w:val="3"/>
            <w:vMerge w:val="continue"/>
          </w:tcPr>
          <w:p w14:paraId="63709660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7145C4AD">
            <w:pPr>
              <w:rPr>
                <w:rFonts w:ascii="宋体"/>
              </w:rPr>
            </w:pPr>
          </w:p>
        </w:tc>
      </w:tr>
      <w:tr w14:paraId="43AB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6C8B4517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2019年9月</w:t>
            </w:r>
          </w:p>
        </w:tc>
        <w:tc>
          <w:tcPr>
            <w:tcW w:w="5386" w:type="dxa"/>
            <w:gridSpan w:val="3"/>
            <w:vAlign w:val="center"/>
          </w:tcPr>
          <w:p w14:paraId="6297AD37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第七届全国高校数字艺术设计大赛国家级一等奖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FDD06E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0D5F73D0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1EAB194">
            <w:pPr>
              <w:rPr>
                <w:rFonts w:ascii="宋体"/>
              </w:rPr>
            </w:pPr>
          </w:p>
        </w:tc>
      </w:tr>
      <w:tr w14:paraId="5611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1D77FFE4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2021年9月</w:t>
            </w:r>
          </w:p>
        </w:tc>
        <w:tc>
          <w:tcPr>
            <w:tcW w:w="5386" w:type="dxa"/>
            <w:gridSpan w:val="3"/>
            <w:vAlign w:val="center"/>
          </w:tcPr>
          <w:p w14:paraId="6CB571AF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第九届全国高校数字艺术设计大赛省级三等奖</w:t>
            </w:r>
          </w:p>
        </w:tc>
        <w:tc>
          <w:tcPr>
            <w:tcW w:w="709" w:type="dxa"/>
            <w:vAlign w:val="center"/>
          </w:tcPr>
          <w:p w14:paraId="07D743D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6852F702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51DAE862">
            <w:pPr>
              <w:rPr>
                <w:rFonts w:ascii="宋体"/>
              </w:rPr>
            </w:pPr>
          </w:p>
        </w:tc>
      </w:tr>
      <w:tr w14:paraId="4C95C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066E58C7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2024年8月</w:t>
            </w:r>
          </w:p>
        </w:tc>
        <w:tc>
          <w:tcPr>
            <w:tcW w:w="5386" w:type="dxa"/>
            <w:gridSpan w:val="3"/>
            <w:vAlign w:val="center"/>
          </w:tcPr>
          <w:p w14:paraId="52506DE2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湖南省大学生服装设计大赛省级三等奖</w:t>
            </w:r>
          </w:p>
        </w:tc>
        <w:tc>
          <w:tcPr>
            <w:tcW w:w="709" w:type="dxa"/>
            <w:vAlign w:val="center"/>
          </w:tcPr>
          <w:p w14:paraId="72945BA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408D0CBB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7E2E2D88">
            <w:pPr>
              <w:rPr>
                <w:rFonts w:ascii="宋体"/>
              </w:rPr>
            </w:pPr>
          </w:p>
        </w:tc>
      </w:tr>
      <w:tr w14:paraId="7870D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28BA121C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2024年8月</w:t>
            </w:r>
          </w:p>
        </w:tc>
        <w:tc>
          <w:tcPr>
            <w:tcW w:w="5386" w:type="dxa"/>
            <w:gridSpan w:val="3"/>
            <w:vAlign w:val="center"/>
          </w:tcPr>
          <w:p w14:paraId="3E7FED3D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湖南省大学生数字媒体创意设计大赛省级三等奖</w:t>
            </w:r>
          </w:p>
        </w:tc>
        <w:tc>
          <w:tcPr>
            <w:tcW w:w="709" w:type="dxa"/>
            <w:vAlign w:val="center"/>
          </w:tcPr>
          <w:p w14:paraId="4CBD0B1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0B5F213D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5B8AD742">
            <w:pPr>
              <w:rPr>
                <w:rFonts w:ascii="宋体"/>
              </w:rPr>
            </w:pPr>
          </w:p>
        </w:tc>
      </w:tr>
      <w:tr w14:paraId="40236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1D0F5208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2021年12月</w:t>
            </w:r>
          </w:p>
        </w:tc>
        <w:tc>
          <w:tcPr>
            <w:tcW w:w="5386" w:type="dxa"/>
            <w:gridSpan w:val="3"/>
            <w:vAlign w:val="center"/>
          </w:tcPr>
          <w:p w14:paraId="6FCAB1E1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湖南省大学生艺术展演省级三等奖</w:t>
            </w:r>
          </w:p>
        </w:tc>
        <w:tc>
          <w:tcPr>
            <w:tcW w:w="709" w:type="dxa"/>
            <w:vAlign w:val="center"/>
          </w:tcPr>
          <w:p w14:paraId="4E16EEB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60CFA9C8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19B14150">
            <w:pPr>
              <w:rPr>
                <w:rFonts w:ascii="宋体"/>
              </w:rPr>
            </w:pPr>
          </w:p>
        </w:tc>
      </w:tr>
      <w:tr w14:paraId="251F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28BB1244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2017年11月</w:t>
            </w:r>
          </w:p>
        </w:tc>
        <w:tc>
          <w:tcPr>
            <w:tcW w:w="5386" w:type="dxa"/>
            <w:gridSpan w:val="3"/>
            <w:vAlign w:val="center"/>
          </w:tcPr>
          <w:p w14:paraId="2BB893A5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“中南星奖”设计艺术大奖一等奖</w:t>
            </w:r>
          </w:p>
        </w:tc>
        <w:tc>
          <w:tcPr>
            <w:tcW w:w="709" w:type="dxa"/>
            <w:vAlign w:val="center"/>
          </w:tcPr>
          <w:p w14:paraId="6304EBB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4ED3D652"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FD1F7E2"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977F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41026AD0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2017年11月</w:t>
            </w:r>
          </w:p>
        </w:tc>
        <w:tc>
          <w:tcPr>
            <w:tcW w:w="5386" w:type="dxa"/>
            <w:gridSpan w:val="3"/>
            <w:vAlign w:val="center"/>
          </w:tcPr>
          <w:p w14:paraId="14C877F8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“中南星奖”设计艺术大奖二等奖</w:t>
            </w:r>
          </w:p>
        </w:tc>
        <w:tc>
          <w:tcPr>
            <w:tcW w:w="709" w:type="dxa"/>
            <w:vAlign w:val="center"/>
          </w:tcPr>
          <w:p w14:paraId="69AF26BB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7F6DB244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2E5CCED8">
            <w:pPr>
              <w:rPr>
                <w:rFonts w:ascii="宋体"/>
              </w:rPr>
            </w:pPr>
          </w:p>
        </w:tc>
      </w:tr>
      <w:tr w14:paraId="2C697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55" w:type="dxa"/>
            <w:gridSpan w:val="2"/>
            <w:vAlign w:val="center"/>
          </w:tcPr>
          <w:p w14:paraId="4B2EDC60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2017年11月</w:t>
            </w:r>
          </w:p>
        </w:tc>
        <w:tc>
          <w:tcPr>
            <w:tcW w:w="5386" w:type="dxa"/>
            <w:gridSpan w:val="3"/>
            <w:vAlign w:val="center"/>
          </w:tcPr>
          <w:p w14:paraId="5FC92544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“中南星奖”设计艺术大奖二等奖</w:t>
            </w:r>
          </w:p>
        </w:tc>
        <w:tc>
          <w:tcPr>
            <w:tcW w:w="709" w:type="dxa"/>
            <w:vAlign w:val="center"/>
          </w:tcPr>
          <w:p w14:paraId="42A78C1A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30B69897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680895D8">
            <w:pPr>
              <w:rPr>
                <w:rFonts w:ascii="宋体"/>
              </w:rPr>
            </w:pPr>
          </w:p>
        </w:tc>
      </w:tr>
      <w:tr w14:paraId="2ABC2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657F04B9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2017年11月</w:t>
            </w:r>
          </w:p>
        </w:tc>
        <w:tc>
          <w:tcPr>
            <w:tcW w:w="5386" w:type="dxa"/>
            <w:gridSpan w:val="3"/>
            <w:vAlign w:val="center"/>
          </w:tcPr>
          <w:p w14:paraId="76AFEAF4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湖南省大学生艺术展演，二等奖</w:t>
            </w:r>
          </w:p>
        </w:tc>
        <w:tc>
          <w:tcPr>
            <w:tcW w:w="709" w:type="dxa"/>
            <w:vAlign w:val="center"/>
          </w:tcPr>
          <w:p w14:paraId="55D57CD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7A22203C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0A3B947D">
            <w:pPr>
              <w:rPr>
                <w:rFonts w:ascii="宋体"/>
              </w:rPr>
            </w:pPr>
          </w:p>
        </w:tc>
      </w:tr>
      <w:tr w14:paraId="75C18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55" w:type="dxa"/>
            <w:gridSpan w:val="2"/>
            <w:vAlign w:val="center"/>
          </w:tcPr>
          <w:p w14:paraId="5272B92D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2016年11月</w:t>
            </w:r>
          </w:p>
        </w:tc>
        <w:tc>
          <w:tcPr>
            <w:tcW w:w="5386" w:type="dxa"/>
            <w:gridSpan w:val="3"/>
            <w:vAlign w:val="center"/>
          </w:tcPr>
          <w:p w14:paraId="1636E6F7">
            <w:pPr>
              <w:spacing w:line="32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全国高校数字艺术设计大赛，三等奖</w:t>
            </w:r>
          </w:p>
        </w:tc>
        <w:tc>
          <w:tcPr>
            <w:tcW w:w="709" w:type="dxa"/>
            <w:vAlign w:val="center"/>
          </w:tcPr>
          <w:p w14:paraId="53474F9F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709" w:type="dxa"/>
            <w:gridSpan w:val="3"/>
            <w:vMerge w:val="continue"/>
          </w:tcPr>
          <w:p w14:paraId="71C661F2">
            <w:pPr>
              <w:rPr>
                <w:rFonts w:ascii="宋体"/>
              </w:rPr>
            </w:pPr>
          </w:p>
        </w:tc>
        <w:tc>
          <w:tcPr>
            <w:tcW w:w="736" w:type="dxa"/>
            <w:gridSpan w:val="2"/>
            <w:vMerge w:val="continue"/>
          </w:tcPr>
          <w:p w14:paraId="62A8834A">
            <w:pPr>
              <w:rPr>
                <w:rFonts w:ascii="宋体"/>
              </w:rPr>
            </w:pPr>
          </w:p>
        </w:tc>
      </w:tr>
      <w:tr w14:paraId="33EB8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510" w:hRule="atLeast"/>
          <w:jc w:val="center"/>
        </w:trPr>
        <w:tc>
          <w:tcPr>
            <w:tcW w:w="9046" w:type="dxa"/>
            <w:gridSpan w:val="10"/>
            <w:vAlign w:val="center"/>
          </w:tcPr>
          <w:p w14:paraId="0F5B12C3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（1）科技成果及获奖情况</w:t>
            </w:r>
          </w:p>
        </w:tc>
      </w:tr>
      <w:tr w14:paraId="0A38C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510" w:hRule="atLeast"/>
          <w:jc w:val="center"/>
        </w:trPr>
        <w:tc>
          <w:tcPr>
            <w:tcW w:w="1430" w:type="dxa"/>
            <w:vAlign w:val="center"/>
          </w:tcPr>
          <w:p w14:paraId="6DC774D5">
            <w:pPr>
              <w:spacing w:line="280" w:lineRule="exact"/>
              <w:ind w:left="-199" w:leftChars="-95" w:right="-170" w:rightChars="-81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410" w:type="dxa"/>
            <w:gridSpan w:val="2"/>
            <w:vAlign w:val="center"/>
          </w:tcPr>
          <w:p w14:paraId="17DA09E4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项目名称</w:t>
            </w:r>
          </w:p>
        </w:tc>
        <w:tc>
          <w:tcPr>
            <w:tcW w:w="1417" w:type="dxa"/>
            <w:vAlign w:val="center"/>
          </w:tcPr>
          <w:p w14:paraId="22BA22B5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类别</w:t>
            </w:r>
          </w:p>
        </w:tc>
        <w:tc>
          <w:tcPr>
            <w:tcW w:w="1684" w:type="dxa"/>
            <w:vAlign w:val="center"/>
          </w:tcPr>
          <w:p w14:paraId="59D23A0B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级别与等级</w:t>
            </w:r>
          </w:p>
        </w:tc>
        <w:tc>
          <w:tcPr>
            <w:tcW w:w="726" w:type="dxa"/>
            <w:gridSpan w:val="2"/>
            <w:vAlign w:val="center"/>
          </w:tcPr>
          <w:p w14:paraId="71098BFD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角色或排名</w:t>
            </w:r>
          </w:p>
        </w:tc>
        <w:tc>
          <w:tcPr>
            <w:tcW w:w="1379" w:type="dxa"/>
            <w:gridSpan w:val="3"/>
            <w:vAlign w:val="center"/>
          </w:tcPr>
          <w:p w14:paraId="164C5A81">
            <w:pPr>
              <w:spacing w:line="280" w:lineRule="exact"/>
              <w:ind w:right="-185" w:rightChars="-88" w:firstLine="240" w:firstLineChars="100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批准部门</w:t>
            </w:r>
          </w:p>
        </w:tc>
      </w:tr>
      <w:tr w14:paraId="5A61B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044" w:hRule="atLeast"/>
          <w:jc w:val="center"/>
        </w:trPr>
        <w:tc>
          <w:tcPr>
            <w:tcW w:w="1430" w:type="dxa"/>
            <w:vAlign w:val="center"/>
          </w:tcPr>
          <w:p w14:paraId="3F6DD4F7">
            <w:pPr>
              <w:spacing w:line="4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2019-2022</w:t>
            </w:r>
          </w:p>
        </w:tc>
        <w:tc>
          <w:tcPr>
            <w:tcW w:w="2410" w:type="dxa"/>
            <w:gridSpan w:val="2"/>
          </w:tcPr>
          <w:p w14:paraId="738FD9A0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湘西苗绣的保护传承及对接当地精准扶贫研究</w:t>
            </w:r>
          </w:p>
        </w:tc>
        <w:tc>
          <w:tcPr>
            <w:tcW w:w="1417" w:type="dxa"/>
            <w:vAlign w:val="center"/>
          </w:tcPr>
          <w:p w14:paraId="709CBD6B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社会科学成果评审委员会课题</w:t>
            </w:r>
          </w:p>
        </w:tc>
        <w:tc>
          <w:tcPr>
            <w:tcW w:w="1684" w:type="dxa"/>
            <w:vAlign w:val="center"/>
          </w:tcPr>
          <w:p w14:paraId="481B9A1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</w:t>
            </w:r>
          </w:p>
        </w:tc>
        <w:tc>
          <w:tcPr>
            <w:tcW w:w="726" w:type="dxa"/>
            <w:gridSpan w:val="2"/>
            <w:vAlign w:val="center"/>
          </w:tcPr>
          <w:p w14:paraId="65F37E08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1379" w:type="dxa"/>
            <w:gridSpan w:val="3"/>
            <w:vAlign w:val="center"/>
          </w:tcPr>
          <w:p w14:paraId="4936E7A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湖南省社科评审委</w:t>
            </w:r>
          </w:p>
        </w:tc>
      </w:tr>
      <w:tr w14:paraId="7C6BB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044" w:hRule="atLeast"/>
          <w:jc w:val="center"/>
        </w:trPr>
        <w:tc>
          <w:tcPr>
            <w:tcW w:w="1430" w:type="dxa"/>
            <w:vAlign w:val="center"/>
          </w:tcPr>
          <w:p w14:paraId="71B56F55">
            <w:pPr>
              <w:widowControl/>
              <w:snapToGrid w:val="0"/>
              <w:spacing w:line="220" w:lineRule="exact"/>
              <w:ind w:right="-170" w:rightChars="-81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2019-2023</w:t>
            </w:r>
          </w:p>
        </w:tc>
        <w:tc>
          <w:tcPr>
            <w:tcW w:w="2410" w:type="dxa"/>
            <w:gridSpan w:val="2"/>
            <w:vAlign w:val="center"/>
          </w:tcPr>
          <w:p w14:paraId="587CF9E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精准扶贫视域下湘西花坦苗绣的保护传承与创新发展研究</w:t>
            </w:r>
          </w:p>
        </w:tc>
        <w:tc>
          <w:tcPr>
            <w:tcW w:w="1417" w:type="dxa"/>
            <w:vAlign w:val="center"/>
          </w:tcPr>
          <w:p w14:paraId="4D8BEDA8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湖南省教育厅优秀青年项目</w:t>
            </w:r>
          </w:p>
        </w:tc>
        <w:tc>
          <w:tcPr>
            <w:tcW w:w="1684" w:type="dxa"/>
            <w:vAlign w:val="center"/>
          </w:tcPr>
          <w:p w14:paraId="0C291E9A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</w:t>
            </w:r>
          </w:p>
        </w:tc>
        <w:tc>
          <w:tcPr>
            <w:tcW w:w="726" w:type="dxa"/>
            <w:gridSpan w:val="2"/>
            <w:vAlign w:val="center"/>
          </w:tcPr>
          <w:p w14:paraId="2087A1E2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1379" w:type="dxa"/>
            <w:gridSpan w:val="3"/>
            <w:vAlign w:val="center"/>
          </w:tcPr>
          <w:p w14:paraId="0E5A2DD3">
            <w:pPr>
              <w:spacing w:line="300" w:lineRule="exact"/>
              <w:ind w:left="29" w:leftChars="-95" w:right="-178" w:rightChars="-85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</w:t>
            </w:r>
          </w:p>
          <w:p w14:paraId="349CBF82">
            <w:pPr>
              <w:spacing w:line="300" w:lineRule="exact"/>
              <w:ind w:left="29" w:leftChars="-95" w:right="-178" w:rightChars="-85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教育厅</w:t>
            </w:r>
          </w:p>
        </w:tc>
      </w:tr>
      <w:tr w14:paraId="0502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778" w:hRule="atLeast"/>
          <w:jc w:val="center"/>
        </w:trPr>
        <w:tc>
          <w:tcPr>
            <w:tcW w:w="1430" w:type="dxa"/>
            <w:vAlign w:val="center"/>
          </w:tcPr>
          <w:p w14:paraId="4C9DC90B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2023-至今</w:t>
            </w:r>
          </w:p>
        </w:tc>
        <w:tc>
          <w:tcPr>
            <w:tcW w:w="2410" w:type="dxa"/>
            <w:gridSpan w:val="2"/>
            <w:vAlign w:val="center"/>
          </w:tcPr>
          <w:p w14:paraId="5C369278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湘西苗族织锦基因谱系构建与创新应用研究</w:t>
            </w:r>
          </w:p>
        </w:tc>
        <w:tc>
          <w:tcPr>
            <w:tcW w:w="1417" w:type="dxa"/>
            <w:vAlign w:val="center"/>
          </w:tcPr>
          <w:p w14:paraId="349DFFE1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湖南省教育厅优秀青年项目</w:t>
            </w:r>
          </w:p>
        </w:tc>
        <w:tc>
          <w:tcPr>
            <w:tcW w:w="1684" w:type="dxa"/>
            <w:vAlign w:val="center"/>
          </w:tcPr>
          <w:p w14:paraId="2C6E1F00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</w:t>
            </w:r>
          </w:p>
        </w:tc>
        <w:tc>
          <w:tcPr>
            <w:tcW w:w="726" w:type="dxa"/>
            <w:gridSpan w:val="2"/>
            <w:vAlign w:val="center"/>
          </w:tcPr>
          <w:p w14:paraId="17A808B0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1379" w:type="dxa"/>
            <w:gridSpan w:val="3"/>
            <w:vAlign w:val="center"/>
          </w:tcPr>
          <w:p w14:paraId="2461F891">
            <w:pPr>
              <w:spacing w:line="280" w:lineRule="exact"/>
              <w:ind w:left="228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</w:t>
            </w:r>
          </w:p>
          <w:p w14:paraId="5D89A818">
            <w:pPr>
              <w:spacing w:line="280" w:lineRule="exact"/>
              <w:ind w:left="228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教育厅</w:t>
            </w:r>
          </w:p>
        </w:tc>
      </w:tr>
      <w:tr w14:paraId="2A66D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395" w:hRule="atLeast"/>
          <w:jc w:val="center"/>
        </w:trPr>
        <w:tc>
          <w:tcPr>
            <w:tcW w:w="1430" w:type="dxa"/>
            <w:vAlign w:val="center"/>
          </w:tcPr>
          <w:p w14:paraId="4B8C0CF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2019-至今</w:t>
            </w:r>
          </w:p>
        </w:tc>
        <w:tc>
          <w:tcPr>
            <w:tcW w:w="2410" w:type="dxa"/>
            <w:gridSpan w:val="2"/>
            <w:vAlign w:val="center"/>
          </w:tcPr>
          <w:p w14:paraId="56DA3E3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乡村振兴视域下花瑶传统手工艺的保护传承与创新发展研究</w:t>
            </w:r>
          </w:p>
        </w:tc>
        <w:tc>
          <w:tcPr>
            <w:tcW w:w="1417" w:type="dxa"/>
            <w:vAlign w:val="center"/>
          </w:tcPr>
          <w:p w14:paraId="0D919FB2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国家社会科学青年基金项目</w:t>
            </w:r>
          </w:p>
        </w:tc>
        <w:tc>
          <w:tcPr>
            <w:tcW w:w="1684" w:type="dxa"/>
            <w:vAlign w:val="center"/>
          </w:tcPr>
          <w:p w14:paraId="26A82FBB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国家级</w:t>
            </w:r>
          </w:p>
        </w:tc>
        <w:tc>
          <w:tcPr>
            <w:tcW w:w="726" w:type="dxa"/>
            <w:gridSpan w:val="2"/>
            <w:vAlign w:val="center"/>
          </w:tcPr>
          <w:p w14:paraId="1D3BD807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  <w:tc>
          <w:tcPr>
            <w:tcW w:w="1379" w:type="dxa"/>
            <w:gridSpan w:val="3"/>
            <w:vAlign w:val="center"/>
          </w:tcPr>
          <w:p w14:paraId="1BDB35C6">
            <w:pPr>
              <w:spacing w:line="280" w:lineRule="exact"/>
              <w:ind w:left="-199" w:leftChars="-95" w:right="-178" w:rightChars="-8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全国哲学社</w:t>
            </w:r>
          </w:p>
          <w:p w14:paraId="43AAAD5E">
            <w:pPr>
              <w:spacing w:line="280" w:lineRule="exact"/>
              <w:ind w:left="-199" w:leftChars="-95" w:right="-178" w:rightChars="-8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会科学工</w:t>
            </w:r>
          </w:p>
          <w:p w14:paraId="05C9D115">
            <w:pPr>
              <w:spacing w:line="280" w:lineRule="exact"/>
              <w:ind w:left="-199" w:leftChars="-95" w:right="-178" w:rightChars="-8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作办公室</w:t>
            </w:r>
          </w:p>
        </w:tc>
      </w:tr>
      <w:tr w14:paraId="18BA3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905" w:hRule="atLeast"/>
          <w:jc w:val="center"/>
        </w:trPr>
        <w:tc>
          <w:tcPr>
            <w:tcW w:w="1430" w:type="dxa"/>
            <w:vAlign w:val="center"/>
          </w:tcPr>
          <w:p w14:paraId="461DD0B6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2019-至今</w:t>
            </w:r>
          </w:p>
        </w:tc>
        <w:tc>
          <w:tcPr>
            <w:tcW w:w="2410" w:type="dxa"/>
            <w:gridSpan w:val="2"/>
            <w:vAlign w:val="center"/>
          </w:tcPr>
          <w:p w14:paraId="00DCA672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乡村振兴背景下“湘字号”农产品品牌形塑与价值推广研究</w:t>
            </w:r>
          </w:p>
        </w:tc>
        <w:tc>
          <w:tcPr>
            <w:tcW w:w="1417" w:type="dxa"/>
            <w:vAlign w:val="center"/>
          </w:tcPr>
          <w:p w14:paraId="2BEA0C1A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湖南省教育厅优秀青年项目</w:t>
            </w:r>
          </w:p>
        </w:tc>
        <w:tc>
          <w:tcPr>
            <w:tcW w:w="1684" w:type="dxa"/>
            <w:vAlign w:val="center"/>
          </w:tcPr>
          <w:p w14:paraId="4CDF0D20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</w:t>
            </w:r>
          </w:p>
        </w:tc>
        <w:tc>
          <w:tcPr>
            <w:tcW w:w="726" w:type="dxa"/>
            <w:gridSpan w:val="2"/>
            <w:vAlign w:val="center"/>
          </w:tcPr>
          <w:p w14:paraId="24075523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  <w:tc>
          <w:tcPr>
            <w:tcW w:w="1379" w:type="dxa"/>
            <w:gridSpan w:val="3"/>
            <w:vAlign w:val="center"/>
          </w:tcPr>
          <w:p w14:paraId="4859ED0A">
            <w:pPr>
              <w:spacing w:line="280" w:lineRule="exact"/>
              <w:ind w:left="228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</w:t>
            </w:r>
          </w:p>
          <w:p w14:paraId="3CE783DB">
            <w:pPr>
              <w:spacing w:line="280" w:lineRule="exact"/>
              <w:ind w:left="228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教育厅</w:t>
            </w:r>
          </w:p>
        </w:tc>
      </w:tr>
      <w:tr w14:paraId="0D3D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135" w:hRule="atLeast"/>
          <w:jc w:val="center"/>
        </w:trPr>
        <w:tc>
          <w:tcPr>
            <w:tcW w:w="1430" w:type="dxa"/>
            <w:vAlign w:val="center"/>
          </w:tcPr>
          <w:p w14:paraId="3C27B983">
            <w:pPr>
              <w:spacing w:line="300" w:lineRule="exact"/>
              <w:ind w:left="-199" w:leftChars="-95" w:right="-170" w:rightChars="-81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2019-2022</w:t>
            </w:r>
          </w:p>
        </w:tc>
        <w:tc>
          <w:tcPr>
            <w:tcW w:w="2410" w:type="dxa"/>
            <w:gridSpan w:val="2"/>
            <w:vAlign w:val="center"/>
          </w:tcPr>
          <w:p w14:paraId="5B04AF01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湖南瑶族图腾中的视觉符号传承与创新设计研究</w:t>
            </w:r>
          </w:p>
        </w:tc>
        <w:tc>
          <w:tcPr>
            <w:tcW w:w="1417" w:type="dxa"/>
            <w:vAlign w:val="center"/>
          </w:tcPr>
          <w:p w14:paraId="5DBAA017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参与湖南省教育厅优秀青年项目</w:t>
            </w:r>
          </w:p>
        </w:tc>
        <w:tc>
          <w:tcPr>
            <w:tcW w:w="1684" w:type="dxa"/>
            <w:vAlign w:val="center"/>
          </w:tcPr>
          <w:p w14:paraId="5B9C6D51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省级</w:t>
            </w:r>
          </w:p>
        </w:tc>
        <w:tc>
          <w:tcPr>
            <w:tcW w:w="726" w:type="dxa"/>
            <w:gridSpan w:val="2"/>
            <w:vAlign w:val="center"/>
          </w:tcPr>
          <w:p w14:paraId="1B1AA9E6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  <w:tc>
          <w:tcPr>
            <w:tcW w:w="1379" w:type="dxa"/>
            <w:gridSpan w:val="3"/>
            <w:vAlign w:val="center"/>
          </w:tcPr>
          <w:p w14:paraId="68F49E7D">
            <w:pPr>
              <w:spacing w:line="280" w:lineRule="exact"/>
              <w:ind w:left="29" w:leftChars="-95" w:right="-178" w:rightChars="-85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湖南省</w:t>
            </w:r>
          </w:p>
          <w:p w14:paraId="0B711B9F">
            <w:pPr>
              <w:spacing w:line="280" w:lineRule="exact"/>
              <w:ind w:left="29" w:leftChars="-95" w:right="-178" w:rightChars="-85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教育厅</w:t>
            </w:r>
          </w:p>
        </w:tc>
      </w:tr>
      <w:tr w14:paraId="5EC0E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90" w:hRule="atLeast"/>
          <w:jc w:val="center"/>
        </w:trPr>
        <w:tc>
          <w:tcPr>
            <w:tcW w:w="1430" w:type="dxa"/>
            <w:vAlign w:val="center"/>
          </w:tcPr>
          <w:p w14:paraId="069AC2E5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2022-06-19</w:t>
            </w:r>
          </w:p>
        </w:tc>
        <w:tc>
          <w:tcPr>
            <w:tcW w:w="2410" w:type="dxa"/>
            <w:gridSpan w:val="2"/>
          </w:tcPr>
          <w:p w14:paraId="7A337B71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《丝龙织漪湘西苗绣手提包》专利号：ZL 2022 3 0415648.0</w:t>
            </w:r>
          </w:p>
        </w:tc>
        <w:tc>
          <w:tcPr>
            <w:tcW w:w="1417" w:type="dxa"/>
            <w:vAlign w:val="center"/>
          </w:tcPr>
          <w:p w14:paraId="24139D5B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产品外观</w:t>
            </w:r>
          </w:p>
          <w:p w14:paraId="1F8876EA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专利</w:t>
            </w:r>
          </w:p>
        </w:tc>
        <w:tc>
          <w:tcPr>
            <w:tcW w:w="1684" w:type="dxa"/>
            <w:vAlign w:val="center"/>
          </w:tcPr>
          <w:p w14:paraId="5146B417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国家级</w:t>
            </w:r>
          </w:p>
        </w:tc>
        <w:tc>
          <w:tcPr>
            <w:tcW w:w="726" w:type="dxa"/>
            <w:gridSpan w:val="2"/>
            <w:vAlign w:val="center"/>
          </w:tcPr>
          <w:p w14:paraId="2077C254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排名第二</w:t>
            </w:r>
          </w:p>
        </w:tc>
        <w:tc>
          <w:tcPr>
            <w:tcW w:w="1379" w:type="dxa"/>
            <w:gridSpan w:val="3"/>
            <w:vAlign w:val="center"/>
          </w:tcPr>
          <w:p w14:paraId="2D66E08A">
            <w:pPr>
              <w:spacing w:line="280" w:lineRule="exact"/>
              <w:ind w:left="228" w:hanging="228" w:hangingChars="95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国家知识产权局</w:t>
            </w:r>
          </w:p>
        </w:tc>
      </w:tr>
      <w:tr w14:paraId="34343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90" w:hRule="atLeast"/>
          <w:jc w:val="center"/>
        </w:trPr>
        <w:tc>
          <w:tcPr>
            <w:tcW w:w="1430" w:type="dxa"/>
            <w:vAlign w:val="center"/>
          </w:tcPr>
          <w:p w14:paraId="29848DA6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2023-02-03</w:t>
            </w:r>
          </w:p>
        </w:tc>
        <w:tc>
          <w:tcPr>
            <w:tcW w:w="2410" w:type="dxa"/>
            <w:gridSpan w:val="2"/>
          </w:tcPr>
          <w:p w14:paraId="5D3ADCD0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《蝶影湘西苗绣丝巾》 专利号：ZL 2022 3 0730615.5</w:t>
            </w:r>
          </w:p>
        </w:tc>
        <w:tc>
          <w:tcPr>
            <w:tcW w:w="1417" w:type="dxa"/>
            <w:vAlign w:val="center"/>
          </w:tcPr>
          <w:p w14:paraId="36360AA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产品外观</w:t>
            </w:r>
          </w:p>
          <w:p w14:paraId="52438282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专利</w:t>
            </w:r>
          </w:p>
        </w:tc>
        <w:tc>
          <w:tcPr>
            <w:tcW w:w="1684" w:type="dxa"/>
            <w:vAlign w:val="center"/>
          </w:tcPr>
          <w:p w14:paraId="02F286E7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国家级</w:t>
            </w:r>
          </w:p>
        </w:tc>
        <w:tc>
          <w:tcPr>
            <w:tcW w:w="726" w:type="dxa"/>
            <w:gridSpan w:val="2"/>
            <w:vAlign w:val="center"/>
          </w:tcPr>
          <w:p w14:paraId="2D2DFEF2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排名第二</w:t>
            </w:r>
          </w:p>
        </w:tc>
        <w:tc>
          <w:tcPr>
            <w:tcW w:w="1379" w:type="dxa"/>
            <w:gridSpan w:val="3"/>
            <w:vAlign w:val="center"/>
          </w:tcPr>
          <w:p w14:paraId="589A5824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国家知识产权局</w:t>
            </w:r>
          </w:p>
        </w:tc>
      </w:tr>
      <w:tr w14:paraId="37B20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90" w:hRule="atLeast"/>
          <w:jc w:val="center"/>
        </w:trPr>
        <w:tc>
          <w:tcPr>
            <w:tcW w:w="1430" w:type="dxa"/>
            <w:vAlign w:val="center"/>
          </w:tcPr>
          <w:p w14:paraId="5381B7A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2017-07-08</w:t>
            </w:r>
          </w:p>
        </w:tc>
        <w:tc>
          <w:tcPr>
            <w:tcW w:w="2410" w:type="dxa"/>
            <w:gridSpan w:val="2"/>
          </w:tcPr>
          <w:p w14:paraId="326F6360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《灯饰（蒙德里安）》专利号：ZL2017 3 0298324.2</w:t>
            </w:r>
          </w:p>
        </w:tc>
        <w:tc>
          <w:tcPr>
            <w:tcW w:w="1417" w:type="dxa"/>
            <w:vAlign w:val="center"/>
          </w:tcPr>
          <w:p w14:paraId="76442E51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产品外观</w:t>
            </w:r>
          </w:p>
          <w:p w14:paraId="30B1CE77">
            <w:pPr>
              <w:spacing w:line="30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专利</w:t>
            </w:r>
          </w:p>
        </w:tc>
        <w:tc>
          <w:tcPr>
            <w:tcW w:w="1684" w:type="dxa"/>
            <w:vAlign w:val="center"/>
          </w:tcPr>
          <w:p w14:paraId="304A7A95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国家级</w:t>
            </w:r>
          </w:p>
        </w:tc>
        <w:tc>
          <w:tcPr>
            <w:tcW w:w="726" w:type="dxa"/>
            <w:gridSpan w:val="2"/>
            <w:vAlign w:val="center"/>
          </w:tcPr>
          <w:p w14:paraId="344D6751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  <w:tc>
          <w:tcPr>
            <w:tcW w:w="1379" w:type="dxa"/>
            <w:gridSpan w:val="3"/>
            <w:vAlign w:val="center"/>
          </w:tcPr>
          <w:p w14:paraId="18816951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国家知识产权局</w:t>
            </w:r>
          </w:p>
        </w:tc>
      </w:tr>
      <w:tr w14:paraId="581F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968" w:hRule="atLeast"/>
          <w:jc w:val="center"/>
        </w:trPr>
        <w:tc>
          <w:tcPr>
            <w:tcW w:w="1430" w:type="dxa"/>
            <w:vAlign w:val="center"/>
          </w:tcPr>
          <w:p w14:paraId="43FF68BC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2011.8</w:t>
            </w:r>
          </w:p>
        </w:tc>
        <w:tc>
          <w:tcPr>
            <w:tcW w:w="2410" w:type="dxa"/>
            <w:gridSpan w:val="2"/>
            <w:vAlign w:val="center"/>
          </w:tcPr>
          <w:p w14:paraId="3861C7C5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The Body Transformed</w:t>
            </w:r>
          </w:p>
        </w:tc>
        <w:tc>
          <w:tcPr>
            <w:tcW w:w="1417" w:type="dxa"/>
            <w:vAlign w:val="center"/>
          </w:tcPr>
          <w:p w14:paraId="1A399162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金奖</w:t>
            </w:r>
          </w:p>
        </w:tc>
        <w:tc>
          <w:tcPr>
            <w:tcW w:w="1684" w:type="dxa"/>
            <w:vAlign w:val="center"/>
          </w:tcPr>
          <w:p w14:paraId="2D8B14A6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726" w:type="dxa"/>
            <w:gridSpan w:val="2"/>
            <w:vAlign w:val="center"/>
          </w:tcPr>
          <w:p w14:paraId="4BA3F90C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1379" w:type="dxa"/>
            <w:gridSpan w:val="3"/>
            <w:vAlign w:val="center"/>
          </w:tcPr>
          <w:p w14:paraId="6C962BE8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香港贸易发展局</w:t>
            </w:r>
          </w:p>
        </w:tc>
      </w:tr>
      <w:tr w14:paraId="4787A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90" w:hRule="atLeast"/>
          <w:jc w:val="center"/>
        </w:trPr>
        <w:tc>
          <w:tcPr>
            <w:tcW w:w="1430" w:type="dxa"/>
            <w:vAlign w:val="center"/>
          </w:tcPr>
          <w:p w14:paraId="4327CC9C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2011.8</w:t>
            </w:r>
          </w:p>
        </w:tc>
        <w:tc>
          <w:tcPr>
            <w:tcW w:w="2410" w:type="dxa"/>
            <w:gridSpan w:val="2"/>
            <w:vAlign w:val="center"/>
          </w:tcPr>
          <w:p w14:paraId="68E158AF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Geometric Game</w:t>
            </w:r>
          </w:p>
        </w:tc>
        <w:tc>
          <w:tcPr>
            <w:tcW w:w="1417" w:type="dxa"/>
            <w:vAlign w:val="center"/>
          </w:tcPr>
          <w:p w14:paraId="28140D83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银奖</w:t>
            </w:r>
          </w:p>
        </w:tc>
        <w:tc>
          <w:tcPr>
            <w:tcW w:w="1684" w:type="dxa"/>
            <w:vAlign w:val="center"/>
          </w:tcPr>
          <w:p w14:paraId="24572F8F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/</w:t>
            </w:r>
          </w:p>
        </w:tc>
        <w:tc>
          <w:tcPr>
            <w:tcW w:w="726" w:type="dxa"/>
            <w:gridSpan w:val="2"/>
            <w:vAlign w:val="center"/>
          </w:tcPr>
          <w:p w14:paraId="3FC85A0A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</w:t>
            </w:r>
          </w:p>
        </w:tc>
        <w:tc>
          <w:tcPr>
            <w:tcW w:w="1379" w:type="dxa"/>
            <w:gridSpan w:val="3"/>
            <w:vAlign w:val="center"/>
          </w:tcPr>
          <w:p w14:paraId="04330A5A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德国 S.Oliver服装设</w:t>
            </w:r>
          </w:p>
          <w:p w14:paraId="3520D492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计大赛 </w:t>
            </w:r>
          </w:p>
        </w:tc>
      </w:tr>
      <w:tr w14:paraId="37D1B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510" w:hRule="atLeast"/>
          <w:jc w:val="center"/>
        </w:trPr>
        <w:tc>
          <w:tcPr>
            <w:tcW w:w="9046" w:type="dxa"/>
            <w:gridSpan w:val="10"/>
            <w:vAlign w:val="center"/>
          </w:tcPr>
          <w:p w14:paraId="3B6549EC">
            <w:pPr>
              <w:spacing w:line="280" w:lineRule="exact"/>
              <w:ind w:left="-199" w:leftChars="-95" w:right="-170" w:rightChars="-81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（2）论文、著作及重要学术报告登记</w:t>
            </w:r>
          </w:p>
        </w:tc>
      </w:tr>
      <w:tr w14:paraId="73246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510" w:hRule="atLeast"/>
          <w:jc w:val="center"/>
        </w:trPr>
        <w:tc>
          <w:tcPr>
            <w:tcW w:w="1430" w:type="dxa"/>
            <w:vAlign w:val="center"/>
          </w:tcPr>
          <w:p w14:paraId="044A846E">
            <w:pPr>
              <w:spacing w:line="280" w:lineRule="exact"/>
              <w:ind w:left="-199" w:leftChars="-95" w:right="-170" w:rightChars="-81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410" w:type="dxa"/>
            <w:gridSpan w:val="2"/>
            <w:vAlign w:val="center"/>
          </w:tcPr>
          <w:p w14:paraId="39C734BF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题目</w:t>
            </w:r>
          </w:p>
        </w:tc>
        <w:tc>
          <w:tcPr>
            <w:tcW w:w="3101" w:type="dxa"/>
            <w:gridSpan w:val="2"/>
            <w:vAlign w:val="center"/>
          </w:tcPr>
          <w:p w14:paraId="2A3F537D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刊物（学术会议）名称与等级</w:t>
            </w:r>
          </w:p>
        </w:tc>
        <w:tc>
          <w:tcPr>
            <w:tcW w:w="796" w:type="dxa"/>
            <w:gridSpan w:val="3"/>
            <w:vAlign w:val="center"/>
          </w:tcPr>
          <w:p w14:paraId="5A729C8E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出版（组织）单位</w:t>
            </w:r>
          </w:p>
        </w:tc>
        <w:tc>
          <w:tcPr>
            <w:tcW w:w="1309" w:type="dxa"/>
            <w:gridSpan w:val="2"/>
            <w:vAlign w:val="center"/>
          </w:tcPr>
          <w:p w14:paraId="79ECCBA0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合（独）著</w:t>
            </w:r>
          </w:p>
          <w:p w14:paraId="0C4CA360">
            <w:pPr>
              <w:spacing w:line="28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及本人排名</w:t>
            </w:r>
          </w:p>
        </w:tc>
      </w:tr>
      <w:tr w14:paraId="038CF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1250" w:hRule="atLeast"/>
          <w:jc w:val="center"/>
        </w:trPr>
        <w:tc>
          <w:tcPr>
            <w:tcW w:w="1430" w:type="dxa"/>
            <w:vAlign w:val="center"/>
          </w:tcPr>
          <w:p w14:paraId="55FFA19A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2023.11</w:t>
            </w:r>
          </w:p>
        </w:tc>
        <w:tc>
          <w:tcPr>
            <w:tcW w:w="2410" w:type="dxa"/>
            <w:gridSpan w:val="2"/>
            <w:vAlign w:val="center"/>
          </w:tcPr>
          <w:p w14:paraId="4AE782C3">
            <w:pPr>
              <w:spacing w:line="30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论文：</w:t>
            </w:r>
          </w:p>
          <w:p w14:paraId="2E90494F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依托数字生态构建，加快非遗产业发展</w:t>
            </w:r>
          </w:p>
        </w:tc>
        <w:tc>
          <w:tcPr>
            <w:tcW w:w="3101" w:type="dxa"/>
            <w:gridSpan w:val="2"/>
            <w:vAlign w:val="center"/>
          </w:tcPr>
          <w:p w14:paraId="705926B3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湖南日报理论智库版</w:t>
            </w:r>
          </w:p>
          <w:p w14:paraId="272E9A6A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校定中文三级</w:t>
            </w:r>
          </w:p>
        </w:tc>
        <w:tc>
          <w:tcPr>
            <w:tcW w:w="796" w:type="dxa"/>
            <w:gridSpan w:val="3"/>
            <w:vAlign w:val="center"/>
          </w:tcPr>
          <w:p w14:paraId="41E691E0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湖南日报</w:t>
            </w:r>
          </w:p>
        </w:tc>
        <w:tc>
          <w:tcPr>
            <w:tcW w:w="1309" w:type="dxa"/>
            <w:gridSpan w:val="2"/>
            <w:vAlign w:val="center"/>
          </w:tcPr>
          <w:p w14:paraId="45770F26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独著</w:t>
            </w:r>
          </w:p>
        </w:tc>
      </w:tr>
      <w:tr w14:paraId="2A95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996" w:hRule="atLeast"/>
          <w:jc w:val="center"/>
        </w:trPr>
        <w:tc>
          <w:tcPr>
            <w:tcW w:w="1430" w:type="dxa"/>
            <w:vAlign w:val="center"/>
          </w:tcPr>
          <w:p w14:paraId="51F81E49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2020.04</w:t>
            </w:r>
          </w:p>
        </w:tc>
        <w:tc>
          <w:tcPr>
            <w:tcW w:w="2410" w:type="dxa"/>
            <w:gridSpan w:val="2"/>
            <w:vAlign w:val="center"/>
          </w:tcPr>
          <w:p w14:paraId="36AEC424">
            <w:pPr>
              <w:spacing w:line="30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论文：</w:t>
            </w:r>
          </w:p>
          <w:p w14:paraId="69A768F3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湘西苗绣的女性审美文化及保护传承探究</w:t>
            </w:r>
          </w:p>
        </w:tc>
        <w:tc>
          <w:tcPr>
            <w:tcW w:w="3101" w:type="dxa"/>
            <w:gridSpan w:val="2"/>
            <w:vAlign w:val="center"/>
          </w:tcPr>
          <w:p w14:paraId="5672243E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民艺 省级刊物</w:t>
            </w:r>
          </w:p>
        </w:tc>
        <w:tc>
          <w:tcPr>
            <w:tcW w:w="796" w:type="dxa"/>
            <w:gridSpan w:val="3"/>
            <w:vAlign w:val="center"/>
          </w:tcPr>
          <w:p w14:paraId="73E542ED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3D456739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独著</w:t>
            </w:r>
          </w:p>
        </w:tc>
      </w:tr>
      <w:tr w14:paraId="5066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247" w:hRule="atLeast"/>
          <w:jc w:val="center"/>
        </w:trPr>
        <w:tc>
          <w:tcPr>
            <w:tcW w:w="1430" w:type="dxa"/>
            <w:vAlign w:val="center"/>
          </w:tcPr>
          <w:p w14:paraId="4F6209E0">
            <w:pPr>
              <w:spacing w:line="280" w:lineRule="exact"/>
              <w:ind w:right="-170" w:rightChars="-81"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2022.10</w:t>
            </w:r>
          </w:p>
        </w:tc>
        <w:tc>
          <w:tcPr>
            <w:tcW w:w="2410" w:type="dxa"/>
            <w:gridSpan w:val="2"/>
            <w:vAlign w:val="center"/>
          </w:tcPr>
          <w:p w14:paraId="7F21C68A">
            <w:pPr>
              <w:spacing w:line="28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论文：</w:t>
            </w:r>
          </w:p>
          <w:p w14:paraId="4DCA991D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湘西苗绣艺术的符号语义与非遗衍生产品创意设计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3101" w:type="dxa"/>
            <w:gridSpan w:val="2"/>
            <w:vAlign w:val="center"/>
          </w:tcPr>
          <w:p w14:paraId="7060C679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天工 省级刊物</w:t>
            </w:r>
          </w:p>
        </w:tc>
        <w:tc>
          <w:tcPr>
            <w:tcW w:w="796" w:type="dxa"/>
            <w:gridSpan w:val="3"/>
            <w:vAlign w:val="center"/>
          </w:tcPr>
          <w:p w14:paraId="4BAB0119"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7A5600B5"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独著</w:t>
            </w:r>
          </w:p>
        </w:tc>
      </w:tr>
      <w:tr w14:paraId="7AAC1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1128" w:hRule="atLeast"/>
          <w:jc w:val="center"/>
        </w:trPr>
        <w:tc>
          <w:tcPr>
            <w:tcW w:w="1430" w:type="dxa"/>
            <w:vAlign w:val="center"/>
          </w:tcPr>
          <w:p w14:paraId="78916F93">
            <w:pPr>
              <w:spacing w:line="28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2023.04</w:t>
            </w:r>
          </w:p>
        </w:tc>
        <w:tc>
          <w:tcPr>
            <w:tcW w:w="2410" w:type="dxa"/>
            <w:gridSpan w:val="2"/>
            <w:vAlign w:val="center"/>
          </w:tcPr>
          <w:p w14:paraId="7E724625">
            <w:pPr>
              <w:spacing w:line="28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论文：</w:t>
            </w:r>
          </w:p>
          <w:p w14:paraId="00FA0171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湘西苗绣融入应用型高校数字化产品设计课程的思考</w:t>
            </w:r>
          </w:p>
        </w:tc>
        <w:tc>
          <w:tcPr>
            <w:tcW w:w="3101" w:type="dxa"/>
            <w:gridSpan w:val="2"/>
            <w:vAlign w:val="center"/>
          </w:tcPr>
          <w:p w14:paraId="1215F33E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天工 省级刊物</w:t>
            </w:r>
          </w:p>
        </w:tc>
        <w:tc>
          <w:tcPr>
            <w:tcW w:w="796" w:type="dxa"/>
            <w:gridSpan w:val="3"/>
            <w:vAlign w:val="center"/>
          </w:tcPr>
          <w:p w14:paraId="6F2144EC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6A5E0E4D">
            <w:pPr>
              <w:spacing w:line="28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合著</w:t>
            </w:r>
          </w:p>
          <w:p w14:paraId="35578C3F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排名第二</w:t>
            </w:r>
          </w:p>
        </w:tc>
      </w:tr>
      <w:tr w14:paraId="2373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cantSplit/>
          <w:trHeight w:val="1071" w:hRule="atLeast"/>
          <w:jc w:val="center"/>
        </w:trPr>
        <w:tc>
          <w:tcPr>
            <w:tcW w:w="1430" w:type="dxa"/>
            <w:vAlign w:val="center"/>
          </w:tcPr>
          <w:p w14:paraId="364B824A">
            <w:pPr>
              <w:spacing w:line="280" w:lineRule="exact"/>
              <w:ind w:left="-199" w:leftChars="-95" w:right="-170" w:rightChars="-81"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2020.8.</w:t>
            </w:r>
          </w:p>
        </w:tc>
        <w:tc>
          <w:tcPr>
            <w:tcW w:w="2410" w:type="dxa"/>
            <w:gridSpan w:val="2"/>
            <w:vAlign w:val="center"/>
          </w:tcPr>
          <w:p w14:paraId="09D22E9F">
            <w:pPr>
              <w:spacing w:line="28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教材编著：</w:t>
            </w:r>
          </w:p>
          <w:p w14:paraId="5F534627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纺织服装面料</w:t>
            </w:r>
          </w:p>
          <w:p w14:paraId="18B72F72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创意设计</w:t>
            </w:r>
          </w:p>
        </w:tc>
        <w:tc>
          <w:tcPr>
            <w:tcW w:w="3101" w:type="dxa"/>
            <w:gridSpan w:val="2"/>
            <w:vAlign w:val="center"/>
          </w:tcPr>
          <w:p w14:paraId="46A3E3C2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全国百佳出版社</w:t>
            </w:r>
          </w:p>
          <w:p w14:paraId="18655DEC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中国轻工业出版社</w:t>
            </w:r>
          </w:p>
        </w:tc>
        <w:tc>
          <w:tcPr>
            <w:tcW w:w="796" w:type="dxa"/>
            <w:gridSpan w:val="3"/>
            <w:vAlign w:val="center"/>
          </w:tcPr>
          <w:p w14:paraId="03D0F56A">
            <w:pPr>
              <w:spacing w:line="280" w:lineRule="exact"/>
              <w:rPr>
                <w:rFonts w:hint="eastAsia" w:ascii="宋体" w:hAnsi="宋体" w:cs="宋体"/>
                <w:kern w:val="21"/>
                <w:szCs w:val="21"/>
              </w:rPr>
            </w:pPr>
          </w:p>
        </w:tc>
        <w:tc>
          <w:tcPr>
            <w:tcW w:w="1309" w:type="dxa"/>
            <w:gridSpan w:val="2"/>
            <w:vAlign w:val="center"/>
          </w:tcPr>
          <w:p w14:paraId="02638C59">
            <w:pPr>
              <w:spacing w:line="28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合著</w:t>
            </w:r>
          </w:p>
          <w:p w14:paraId="400BE595"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排名第一</w:t>
            </w:r>
          </w:p>
        </w:tc>
      </w:tr>
    </w:tbl>
    <w:p w14:paraId="1D73A8BC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11、取得现专业技术职称后违纪违规情况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676F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9179" w:type="dxa"/>
            <w:vAlign w:val="center"/>
          </w:tcPr>
          <w:p w14:paraId="791CF854">
            <w:pPr>
              <w:ind w:firstLine="420" w:firstLineChars="200"/>
              <w:jc w:val="center"/>
            </w:pPr>
            <w:r>
              <w:rPr>
                <w:rFonts w:hint="eastAsia"/>
              </w:rPr>
              <w:t>无</w:t>
            </w:r>
          </w:p>
        </w:tc>
      </w:tr>
    </w:tbl>
    <w:p w14:paraId="42271F3F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12、服务基层情况</w:t>
      </w:r>
    </w:p>
    <w:tbl>
      <w:tblPr>
        <w:tblStyle w:val="14"/>
        <w:tblW w:w="921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 w14:paraId="350E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9215" w:type="dxa"/>
            <w:vAlign w:val="center"/>
          </w:tcPr>
          <w:p w14:paraId="71E68F26">
            <w:pPr>
              <w:ind w:firstLine="420" w:firstLineChars="200"/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</w:rPr>
              <w:t>无</w:t>
            </w:r>
          </w:p>
        </w:tc>
      </w:tr>
    </w:tbl>
    <w:p w14:paraId="097C01EA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13、个人承诺</w:t>
      </w:r>
    </w:p>
    <w:tbl>
      <w:tblPr>
        <w:tblStyle w:val="14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308E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4" w:hRule="atLeast"/>
          <w:jc w:val="center"/>
        </w:trPr>
        <w:tc>
          <w:tcPr>
            <w:tcW w:w="9095" w:type="dxa"/>
          </w:tcPr>
          <w:p w14:paraId="756223F4">
            <w:pPr>
              <w:spacing w:line="44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本人郑重承诺：以上表格所填报的各项材料、数据、业绩、奖项等为本人填报，真实有效。若有虚假，愿意按照人力资源和社会保障部《职称评审管理暂行规定》（人社部第40号令） “</w:t>
            </w:r>
            <w:r>
              <w:rPr>
                <w:rFonts w:hint="eastAsia"/>
                <w:color w:val="000000"/>
              </w:rPr>
              <w:t>申报人通过提供虚假材料、剽窃他人作品和学术成果或者通过</w:t>
            </w:r>
            <w:r>
              <w:rPr>
                <w:rFonts w:hint="eastAsia" w:ascii="宋体"/>
              </w:rPr>
              <w:t>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 w14:paraId="113109B4">
            <w:pPr>
              <w:pStyle w:val="3"/>
            </w:pPr>
          </w:p>
          <w:p w14:paraId="214DF996">
            <w:pPr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 w14:paraId="476CB600">
            <w:pPr>
              <w:spacing w:line="480" w:lineRule="auto"/>
              <w:ind w:firstLine="5565" w:firstLineChars="2650"/>
              <w:rPr>
                <w:rFonts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 w14:paraId="7756A9D1">
      <w:pPr>
        <w:spacing w:before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  <w:r>
        <w:rPr>
          <w:rFonts w:hint="eastAsia" w:ascii="黑体" w:eastAsia="黑体"/>
          <w:sz w:val="32"/>
        </w:rPr>
        <w:t>14、真实性审核责任卡</w:t>
      </w:r>
    </w:p>
    <w:tbl>
      <w:tblPr>
        <w:tblStyle w:val="14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425"/>
        <w:gridCol w:w="11"/>
        <w:gridCol w:w="73"/>
        <w:gridCol w:w="95"/>
        <w:gridCol w:w="130"/>
        <w:gridCol w:w="14"/>
        <w:gridCol w:w="23"/>
        <w:gridCol w:w="82"/>
        <w:gridCol w:w="266"/>
        <w:gridCol w:w="212"/>
        <w:gridCol w:w="245"/>
        <w:gridCol w:w="80"/>
        <w:gridCol w:w="197"/>
        <w:gridCol w:w="228"/>
        <w:gridCol w:w="105"/>
        <w:gridCol w:w="58"/>
        <w:gridCol w:w="291"/>
        <w:gridCol w:w="14"/>
        <w:gridCol w:w="247"/>
        <w:gridCol w:w="320"/>
        <w:gridCol w:w="268"/>
        <w:gridCol w:w="56"/>
        <w:gridCol w:w="243"/>
        <w:gridCol w:w="31"/>
        <w:gridCol w:w="16"/>
        <w:gridCol w:w="107"/>
        <w:gridCol w:w="246"/>
        <w:gridCol w:w="358"/>
        <w:gridCol w:w="93"/>
        <w:gridCol w:w="83"/>
        <w:gridCol w:w="93"/>
        <w:gridCol w:w="208"/>
        <w:gridCol w:w="261"/>
        <w:gridCol w:w="159"/>
        <w:gridCol w:w="39"/>
        <w:gridCol w:w="574"/>
        <w:gridCol w:w="357"/>
        <w:gridCol w:w="250"/>
        <w:gridCol w:w="811"/>
        <w:gridCol w:w="1600"/>
      </w:tblGrid>
      <w:tr w14:paraId="60C61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906" w:type="dxa"/>
            <w:gridSpan w:val="3"/>
            <w:vAlign w:val="center"/>
          </w:tcPr>
          <w:p w14:paraId="52BDBDF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姓　　名</w:t>
            </w:r>
          </w:p>
        </w:tc>
        <w:tc>
          <w:tcPr>
            <w:tcW w:w="1220" w:type="dxa"/>
            <w:gridSpan w:val="10"/>
            <w:vAlign w:val="center"/>
          </w:tcPr>
          <w:p w14:paraId="542CD30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甘晓露</w:t>
            </w:r>
          </w:p>
        </w:tc>
        <w:tc>
          <w:tcPr>
            <w:tcW w:w="425" w:type="dxa"/>
            <w:gridSpan w:val="2"/>
            <w:vAlign w:val="center"/>
          </w:tcPr>
          <w:p w14:paraId="56A9169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性别</w:t>
            </w:r>
          </w:p>
        </w:tc>
        <w:tc>
          <w:tcPr>
            <w:tcW w:w="715" w:type="dxa"/>
            <w:gridSpan w:val="5"/>
            <w:vAlign w:val="center"/>
          </w:tcPr>
          <w:p w14:paraId="2FD3ED7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女</w:t>
            </w:r>
          </w:p>
        </w:tc>
        <w:tc>
          <w:tcPr>
            <w:tcW w:w="1287" w:type="dxa"/>
            <w:gridSpan w:val="8"/>
            <w:vAlign w:val="center"/>
          </w:tcPr>
          <w:p w14:paraId="704A469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现任职务</w:t>
            </w:r>
          </w:p>
        </w:tc>
        <w:tc>
          <w:tcPr>
            <w:tcW w:w="1868" w:type="dxa"/>
            <w:gridSpan w:val="9"/>
            <w:vAlign w:val="center"/>
          </w:tcPr>
          <w:p w14:paraId="6C8431C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1418" w:type="dxa"/>
            <w:gridSpan w:val="3"/>
            <w:vAlign w:val="center"/>
          </w:tcPr>
          <w:p w14:paraId="26768E6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任职时间</w:t>
            </w:r>
          </w:p>
        </w:tc>
        <w:tc>
          <w:tcPr>
            <w:tcW w:w="1600" w:type="dxa"/>
            <w:vAlign w:val="center"/>
          </w:tcPr>
          <w:p w14:paraId="2D423A5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2013.7.</w:t>
            </w:r>
          </w:p>
        </w:tc>
      </w:tr>
      <w:tr w14:paraId="6F08D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906" w:type="dxa"/>
            <w:gridSpan w:val="3"/>
            <w:vAlign w:val="center"/>
          </w:tcPr>
          <w:p w14:paraId="2B158CB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申报</w:t>
            </w:r>
          </w:p>
          <w:p w14:paraId="74C51E7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职称</w:t>
            </w:r>
          </w:p>
        </w:tc>
        <w:tc>
          <w:tcPr>
            <w:tcW w:w="1220" w:type="dxa"/>
            <w:gridSpan w:val="10"/>
            <w:vAlign w:val="center"/>
          </w:tcPr>
          <w:p w14:paraId="492E224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教学科研型副教授</w:t>
            </w:r>
          </w:p>
        </w:tc>
        <w:tc>
          <w:tcPr>
            <w:tcW w:w="425" w:type="dxa"/>
            <w:gridSpan w:val="2"/>
            <w:vAlign w:val="center"/>
          </w:tcPr>
          <w:p w14:paraId="09E5EB6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303" w:type="dxa"/>
            <w:gridSpan w:val="7"/>
            <w:vAlign w:val="center"/>
          </w:tcPr>
          <w:p w14:paraId="5485116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艺术（设计）</w:t>
            </w:r>
          </w:p>
        </w:tc>
        <w:tc>
          <w:tcPr>
            <w:tcW w:w="1233" w:type="dxa"/>
            <w:gridSpan w:val="9"/>
            <w:vAlign w:val="center"/>
          </w:tcPr>
          <w:p w14:paraId="0FF8A83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专业工作年　　限</w:t>
            </w:r>
          </w:p>
        </w:tc>
        <w:tc>
          <w:tcPr>
            <w:tcW w:w="1334" w:type="dxa"/>
            <w:gridSpan w:val="6"/>
            <w:vAlign w:val="center"/>
          </w:tcPr>
          <w:p w14:paraId="5159B74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10</w:t>
            </w:r>
          </w:p>
        </w:tc>
        <w:tc>
          <w:tcPr>
            <w:tcW w:w="1418" w:type="dxa"/>
            <w:gridSpan w:val="3"/>
            <w:vAlign w:val="center"/>
          </w:tcPr>
          <w:p w14:paraId="79D9A15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是否破格</w:t>
            </w:r>
          </w:p>
        </w:tc>
        <w:tc>
          <w:tcPr>
            <w:tcW w:w="1600" w:type="dxa"/>
            <w:vAlign w:val="center"/>
          </w:tcPr>
          <w:p w14:paraId="2D108D4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否</w:t>
            </w:r>
          </w:p>
        </w:tc>
      </w:tr>
      <w:tr w14:paraId="376C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470" w:type="dxa"/>
            <w:vMerge w:val="restart"/>
            <w:vAlign w:val="center"/>
          </w:tcPr>
          <w:p w14:paraId="4285EF2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学历证书</w:t>
            </w:r>
          </w:p>
        </w:tc>
        <w:tc>
          <w:tcPr>
            <w:tcW w:w="1119" w:type="dxa"/>
            <w:gridSpan w:val="9"/>
            <w:vAlign w:val="center"/>
          </w:tcPr>
          <w:p w14:paraId="2733DFDE">
            <w:pPr>
              <w:spacing w:line="240" w:lineRule="exact"/>
              <w:ind w:right="-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颁发时间</w:t>
            </w:r>
          </w:p>
        </w:tc>
        <w:tc>
          <w:tcPr>
            <w:tcW w:w="1416" w:type="dxa"/>
            <w:gridSpan w:val="8"/>
            <w:vAlign w:val="center"/>
          </w:tcPr>
          <w:p w14:paraId="0C200C7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2011.10.29</w:t>
            </w:r>
          </w:p>
        </w:tc>
        <w:tc>
          <w:tcPr>
            <w:tcW w:w="1179" w:type="dxa"/>
            <w:gridSpan w:val="7"/>
            <w:vAlign w:val="center"/>
          </w:tcPr>
          <w:p w14:paraId="4489CE6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颁发学校</w:t>
            </w:r>
          </w:p>
        </w:tc>
        <w:tc>
          <w:tcPr>
            <w:tcW w:w="2237" w:type="dxa"/>
            <w:gridSpan w:val="12"/>
            <w:vAlign w:val="center"/>
          </w:tcPr>
          <w:p w14:paraId="75C0E5B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香港理工大学</w:t>
            </w:r>
          </w:p>
        </w:tc>
        <w:tc>
          <w:tcPr>
            <w:tcW w:w="607" w:type="dxa"/>
            <w:gridSpan w:val="2"/>
            <w:vAlign w:val="center"/>
          </w:tcPr>
          <w:p w14:paraId="043A821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2411" w:type="dxa"/>
            <w:gridSpan w:val="2"/>
            <w:vAlign w:val="center"/>
          </w:tcPr>
          <w:p w14:paraId="539C8A2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7C91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470" w:type="dxa"/>
            <w:vMerge w:val="continue"/>
            <w:vAlign w:val="center"/>
          </w:tcPr>
          <w:p w14:paraId="4C9C5BF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580007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3A9EE63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CF2B80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068ABB8A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13494C4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DFF89D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4F5805B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EDF82F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5FAFF686">
            <w:pPr>
              <w:spacing w:line="240" w:lineRule="exact"/>
              <w:ind w:right="210" w:rightChars="100"/>
              <w:jc w:val="center"/>
              <w:rPr>
                <w:rFonts w:ascii="方正书宋简体" w:eastAsia="方正书宋简体"/>
              </w:rPr>
            </w:pPr>
          </w:p>
        </w:tc>
      </w:tr>
      <w:tr w14:paraId="7AE31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470" w:type="dxa"/>
            <w:vMerge w:val="continue"/>
            <w:vAlign w:val="center"/>
          </w:tcPr>
          <w:p w14:paraId="71252E7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3A746BF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1F5EA96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D951FD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2CF28180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6E5EC68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4F3A16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5184D83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066CAD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328030F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7A8E0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470" w:type="dxa"/>
            <w:vMerge w:val="restart"/>
            <w:vAlign w:val="center"/>
          </w:tcPr>
          <w:p w14:paraId="73F4557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资格证书</w:t>
            </w:r>
          </w:p>
        </w:tc>
        <w:tc>
          <w:tcPr>
            <w:tcW w:w="1119" w:type="dxa"/>
            <w:gridSpan w:val="9"/>
            <w:vAlign w:val="center"/>
          </w:tcPr>
          <w:p w14:paraId="7F80E3F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任职资格</w:t>
            </w:r>
          </w:p>
        </w:tc>
        <w:tc>
          <w:tcPr>
            <w:tcW w:w="962" w:type="dxa"/>
            <w:gridSpan w:val="5"/>
            <w:vAlign w:val="center"/>
          </w:tcPr>
          <w:p w14:paraId="0EB589A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讲师</w:t>
            </w:r>
          </w:p>
        </w:tc>
        <w:tc>
          <w:tcPr>
            <w:tcW w:w="468" w:type="dxa"/>
            <w:gridSpan w:val="4"/>
            <w:vAlign w:val="center"/>
          </w:tcPr>
          <w:p w14:paraId="656F1500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891" w:type="dxa"/>
            <w:gridSpan w:val="4"/>
            <w:vAlign w:val="center"/>
          </w:tcPr>
          <w:p w14:paraId="71857D7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艺术</w:t>
            </w:r>
          </w:p>
        </w:tc>
        <w:tc>
          <w:tcPr>
            <w:tcW w:w="1270" w:type="dxa"/>
            <w:gridSpan w:val="9"/>
            <w:vAlign w:val="center"/>
          </w:tcPr>
          <w:p w14:paraId="292AF741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发证时间</w:t>
            </w:r>
          </w:p>
        </w:tc>
        <w:tc>
          <w:tcPr>
            <w:tcW w:w="1598" w:type="dxa"/>
            <w:gridSpan w:val="6"/>
            <w:vAlign w:val="center"/>
          </w:tcPr>
          <w:p w14:paraId="705C34EE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2016.12.31</w:t>
            </w:r>
          </w:p>
        </w:tc>
        <w:tc>
          <w:tcPr>
            <w:tcW w:w="1061" w:type="dxa"/>
            <w:gridSpan w:val="2"/>
            <w:vAlign w:val="center"/>
          </w:tcPr>
          <w:p w14:paraId="1C6770C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600" w:type="dxa"/>
            <w:vAlign w:val="center"/>
          </w:tcPr>
          <w:p w14:paraId="475DF50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pacing w:val="23"/>
                <w:szCs w:val="21"/>
              </w:rPr>
              <w:t>B01163910400000962</w:t>
            </w:r>
          </w:p>
        </w:tc>
      </w:tr>
      <w:tr w14:paraId="7929B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35D4D40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40D6815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002C789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451B031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3853233D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687BA9C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B2C661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21549E4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4648C64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70EAC23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3F4F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511B6E5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24656B4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61D0806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16DB609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79163568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640BD6D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53D938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165270D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3BF180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0508D7E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0AF0D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470" w:type="dxa"/>
            <w:vMerge w:val="restart"/>
            <w:vAlign w:val="center"/>
          </w:tcPr>
          <w:p w14:paraId="62D6493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聘任书</w:t>
            </w:r>
          </w:p>
        </w:tc>
        <w:tc>
          <w:tcPr>
            <w:tcW w:w="748" w:type="dxa"/>
            <w:gridSpan w:val="6"/>
            <w:vAlign w:val="center"/>
          </w:tcPr>
          <w:p w14:paraId="51C2CE2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首聘时间</w:t>
            </w:r>
          </w:p>
        </w:tc>
        <w:tc>
          <w:tcPr>
            <w:tcW w:w="1801" w:type="dxa"/>
            <w:gridSpan w:val="12"/>
            <w:vAlign w:val="center"/>
          </w:tcPr>
          <w:p w14:paraId="396C1AA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2013.07.01</w:t>
            </w:r>
          </w:p>
        </w:tc>
        <w:tc>
          <w:tcPr>
            <w:tcW w:w="1165" w:type="dxa"/>
            <w:gridSpan w:val="6"/>
            <w:vAlign w:val="center"/>
          </w:tcPr>
          <w:p w14:paraId="0346E95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续聘时间</w:t>
            </w:r>
          </w:p>
        </w:tc>
        <w:tc>
          <w:tcPr>
            <w:tcW w:w="2594" w:type="dxa"/>
            <w:gridSpan w:val="13"/>
            <w:vAlign w:val="center"/>
          </w:tcPr>
          <w:p w14:paraId="52714C7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2013.07.01</w:t>
            </w:r>
          </w:p>
          <w:p w14:paraId="5F8F907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2024.07.01</w:t>
            </w:r>
          </w:p>
        </w:tc>
        <w:tc>
          <w:tcPr>
            <w:tcW w:w="1061" w:type="dxa"/>
            <w:gridSpan w:val="2"/>
            <w:vAlign w:val="center"/>
          </w:tcPr>
          <w:p w14:paraId="21A5A27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600" w:type="dxa"/>
            <w:vAlign w:val="center"/>
          </w:tcPr>
          <w:p w14:paraId="6A56470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03C14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55140C5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D29F65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4DDB484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071D23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599B82AB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3DF0B48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64BB50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316BC62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0E9D710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4905EF7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559DF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2A007C8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6FB541F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17B0B08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070A7A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2CDD44A8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3F9FAC7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BA8E78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49C67DF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5EDAF31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10ACF0C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6CA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470" w:type="dxa"/>
            <w:vMerge w:val="restart"/>
            <w:vAlign w:val="center"/>
          </w:tcPr>
          <w:p w14:paraId="27D8AA9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成果获奖证书</w:t>
            </w:r>
          </w:p>
        </w:tc>
        <w:tc>
          <w:tcPr>
            <w:tcW w:w="748" w:type="dxa"/>
            <w:gridSpan w:val="6"/>
            <w:vAlign w:val="center"/>
          </w:tcPr>
          <w:p w14:paraId="3E1478D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333" w:type="dxa"/>
            <w:gridSpan w:val="8"/>
            <w:vAlign w:val="center"/>
          </w:tcPr>
          <w:p w14:paraId="326C5C6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5</w:t>
            </w:r>
          </w:p>
        </w:tc>
        <w:tc>
          <w:tcPr>
            <w:tcW w:w="1756" w:type="dxa"/>
            <w:gridSpan w:val="12"/>
            <w:vAlign w:val="center"/>
          </w:tcPr>
          <w:p w14:paraId="0221607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081" w:type="dxa"/>
            <w:gridSpan w:val="6"/>
            <w:vAlign w:val="center"/>
          </w:tcPr>
          <w:p w14:paraId="557D890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省级</w:t>
            </w:r>
          </w:p>
        </w:tc>
        <w:tc>
          <w:tcPr>
            <w:tcW w:w="2451" w:type="dxa"/>
            <w:gridSpan w:val="7"/>
            <w:vAlign w:val="center"/>
          </w:tcPr>
          <w:p w14:paraId="4BFF5B7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600" w:type="dxa"/>
            <w:vAlign w:val="center"/>
          </w:tcPr>
          <w:p w14:paraId="1E64C75D">
            <w:pPr>
              <w:spacing w:line="2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湖南省教育厅</w:t>
            </w:r>
          </w:p>
          <w:p w14:paraId="1B40FA2D">
            <w:pPr>
              <w:spacing w:line="24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2021年11月</w:t>
            </w:r>
          </w:p>
        </w:tc>
      </w:tr>
      <w:tr w14:paraId="327EA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3C6FDB1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A350B2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4FF98C1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37F4B2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35731559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1B06CCA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EE6DE6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29EF72F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621AE55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3CDE2D5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5E0E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3FBC7C7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3D003A0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4CBDD8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A196AC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2C22AA71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48F1697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068182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647472A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625F57B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7EB418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694B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470" w:type="dxa"/>
            <w:vMerge w:val="restart"/>
            <w:vAlign w:val="center"/>
          </w:tcPr>
          <w:p w14:paraId="79DC63E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论文及获奖证书</w:t>
            </w:r>
          </w:p>
        </w:tc>
        <w:tc>
          <w:tcPr>
            <w:tcW w:w="748" w:type="dxa"/>
            <w:gridSpan w:val="6"/>
            <w:vAlign w:val="center"/>
          </w:tcPr>
          <w:p w14:paraId="16F161A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论文篇数</w:t>
            </w:r>
          </w:p>
        </w:tc>
        <w:tc>
          <w:tcPr>
            <w:tcW w:w="828" w:type="dxa"/>
            <w:gridSpan w:val="5"/>
            <w:vAlign w:val="center"/>
          </w:tcPr>
          <w:p w14:paraId="453BD0C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5</w:t>
            </w:r>
          </w:p>
        </w:tc>
        <w:tc>
          <w:tcPr>
            <w:tcW w:w="959" w:type="dxa"/>
            <w:gridSpan w:val="6"/>
            <w:vAlign w:val="center"/>
          </w:tcPr>
          <w:p w14:paraId="22C55A5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发表篇数</w:t>
            </w:r>
          </w:p>
        </w:tc>
        <w:tc>
          <w:tcPr>
            <w:tcW w:w="1148" w:type="dxa"/>
            <w:gridSpan w:val="6"/>
            <w:vAlign w:val="center"/>
          </w:tcPr>
          <w:p w14:paraId="082721E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5</w:t>
            </w:r>
          </w:p>
        </w:tc>
        <w:tc>
          <w:tcPr>
            <w:tcW w:w="758" w:type="dxa"/>
            <w:gridSpan w:val="5"/>
            <w:vAlign w:val="center"/>
          </w:tcPr>
          <w:p w14:paraId="604C8F8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获奖篇数</w:t>
            </w:r>
          </w:p>
        </w:tc>
        <w:tc>
          <w:tcPr>
            <w:tcW w:w="738" w:type="dxa"/>
            <w:gridSpan w:val="5"/>
            <w:vAlign w:val="center"/>
          </w:tcPr>
          <w:p w14:paraId="742A39F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190" w:type="dxa"/>
            <w:gridSpan w:val="6"/>
            <w:vAlign w:val="center"/>
          </w:tcPr>
          <w:p w14:paraId="12FF1E2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600" w:type="dxa"/>
            <w:vAlign w:val="center"/>
          </w:tcPr>
          <w:p w14:paraId="6034EBE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D99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1AE6A5F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D7AA6B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055B739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06EDE1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584A2D6F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30BDCD7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C7F6B3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3F42521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6E54F0A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4BA254B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984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63A6099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73CA8F4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3CE7F4E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9AA444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0409A718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015BF4A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FC54F3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0F7D7CD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5C2B842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0C796E3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1C52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70" w:type="dxa"/>
            <w:vMerge w:val="restart"/>
            <w:vAlign w:val="center"/>
          </w:tcPr>
          <w:p w14:paraId="6B7B35E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著作及获奖证书</w:t>
            </w:r>
          </w:p>
        </w:tc>
        <w:tc>
          <w:tcPr>
            <w:tcW w:w="734" w:type="dxa"/>
            <w:gridSpan w:val="5"/>
            <w:vAlign w:val="center"/>
          </w:tcPr>
          <w:p w14:paraId="70CFA29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</w:t>
            </w:r>
          </w:p>
          <w:p w14:paraId="689CE28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部数</w:t>
            </w:r>
          </w:p>
        </w:tc>
        <w:tc>
          <w:tcPr>
            <w:tcW w:w="842" w:type="dxa"/>
            <w:gridSpan w:val="6"/>
            <w:vAlign w:val="center"/>
          </w:tcPr>
          <w:p w14:paraId="65AA478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1</w:t>
            </w:r>
          </w:p>
        </w:tc>
        <w:tc>
          <w:tcPr>
            <w:tcW w:w="959" w:type="dxa"/>
            <w:gridSpan w:val="6"/>
            <w:vAlign w:val="center"/>
          </w:tcPr>
          <w:p w14:paraId="5085F5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出版</w:t>
            </w:r>
          </w:p>
          <w:p w14:paraId="3E19E7F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部数</w:t>
            </w:r>
          </w:p>
        </w:tc>
        <w:tc>
          <w:tcPr>
            <w:tcW w:w="1148" w:type="dxa"/>
            <w:gridSpan w:val="6"/>
            <w:vAlign w:val="center"/>
          </w:tcPr>
          <w:p w14:paraId="02E443E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1</w:t>
            </w:r>
          </w:p>
        </w:tc>
        <w:tc>
          <w:tcPr>
            <w:tcW w:w="851" w:type="dxa"/>
            <w:gridSpan w:val="6"/>
            <w:vAlign w:val="center"/>
          </w:tcPr>
          <w:p w14:paraId="0A0C9FC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</w:t>
            </w:r>
          </w:p>
          <w:p w14:paraId="2159452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部数</w:t>
            </w:r>
          </w:p>
        </w:tc>
        <w:tc>
          <w:tcPr>
            <w:tcW w:w="645" w:type="dxa"/>
            <w:gridSpan w:val="4"/>
            <w:vAlign w:val="center"/>
          </w:tcPr>
          <w:p w14:paraId="78BE765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190" w:type="dxa"/>
            <w:gridSpan w:val="6"/>
            <w:vAlign w:val="center"/>
          </w:tcPr>
          <w:p w14:paraId="3DCEFDB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600" w:type="dxa"/>
            <w:vAlign w:val="center"/>
          </w:tcPr>
          <w:p w14:paraId="48E88C1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49104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2FC352E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350133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61FE717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79538A2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14E86658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32AB05D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60B50E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5B2BCBA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3A3039F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672D1F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420D2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470" w:type="dxa"/>
            <w:vMerge w:val="continue"/>
            <w:vAlign w:val="center"/>
          </w:tcPr>
          <w:p w14:paraId="10F7666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7E1FE4D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289AF62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BE12AB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6830FA22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39F8DF0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B906F2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0F05D93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6E6A812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06E95FC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B8D0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470" w:type="dxa"/>
            <w:vMerge w:val="restart"/>
            <w:vAlign w:val="center"/>
          </w:tcPr>
          <w:p w14:paraId="0D02983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其他奖励证书</w:t>
            </w:r>
          </w:p>
        </w:tc>
        <w:tc>
          <w:tcPr>
            <w:tcW w:w="748" w:type="dxa"/>
            <w:gridSpan w:val="6"/>
            <w:vAlign w:val="center"/>
          </w:tcPr>
          <w:p w14:paraId="3795A0C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438" w:type="dxa"/>
            <w:gridSpan w:val="9"/>
            <w:vAlign w:val="center"/>
          </w:tcPr>
          <w:p w14:paraId="02462B1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10</w:t>
            </w:r>
          </w:p>
        </w:tc>
        <w:tc>
          <w:tcPr>
            <w:tcW w:w="1544" w:type="dxa"/>
            <w:gridSpan w:val="10"/>
            <w:vAlign w:val="center"/>
          </w:tcPr>
          <w:p w14:paraId="58EF022B">
            <w:pPr>
              <w:spacing w:line="240" w:lineRule="exact"/>
              <w:jc w:val="center"/>
              <w:rPr>
                <w:rFonts w:ascii="方正书宋简体" w:eastAsia="方正书宋简体"/>
                <w:szCs w:val="22"/>
              </w:rPr>
            </w:pPr>
            <w:r>
              <w:rPr>
                <w:rFonts w:hint="eastAsia" w:ascii="方正书宋简体" w:eastAsia="方正书宋简体"/>
                <w:szCs w:val="22"/>
              </w:rPr>
              <w:t>最高奖励种类</w:t>
            </w:r>
          </w:p>
        </w:tc>
        <w:tc>
          <w:tcPr>
            <w:tcW w:w="1188" w:type="dxa"/>
            <w:gridSpan w:val="7"/>
            <w:vAlign w:val="center"/>
          </w:tcPr>
          <w:p w14:paraId="6433010A">
            <w:pPr>
              <w:spacing w:line="240" w:lineRule="exact"/>
              <w:jc w:val="center"/>
              <w:rPr>
                <w:rFonts w:ascii="方正书宋简体" w:eastAsia="方正书宋简体"/>
                <w:szCs w:val="22"/>
              </w:rPr>
            </w:pPr>
            <w:r>
              <w:rPr>
                <w:rFonts w:hint="eastAsia" w:ascii="方正书宋简体" w:eastAsia="方正书宋简体"/>
                <w:szCs w:val="22"/>
              </w:rPr>
              <w:t>省部级</w:t>
            </w:r>
          </w:p>
        </w:tc>
        <w:tc>
          <w:tcPr>
            <w:tcW w:w="2451" w:type="dxa"/>
            <w:gridSpan w:val="7"/>
            <w:vAlign w:val="center"/>
          </w:tcPr>
          <w:p w14:paraId="13BBD02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600" w:type="dxa"/>
            <w:vAlign w:val="center"/>
          </w:tcPr>
          <w:p w14:paraId="272E054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教育部 2021.05</w:t>
            </w:r>
          </w:p>
        </w:tc>
      </w:tr>
      <w:tr w14:paraId="21F5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470" w:type="dxa"/>
            <w:vMerge w:val="continue"/>
            <w:vAlign w:val="center"/>
          </w:tcPr>
          <w:p w14:paraId="5C60C98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081F860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3C6663E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F149F0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15262CF6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7497832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3903CD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7F7A3EA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0FC2319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27F5F64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0D481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470" w:type="dxa"/>
            <w:vMerge w:val="continue"/>
            <w:vAlign w:val="center"/>
          </w:tcPr>
          <w:p w14:paraId="700606E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3242AA8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4294A6E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BD4C08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0BEB644C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60737C3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49723F0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3EE9981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227D417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3A453D2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3B893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70" w:type="dxa"/>
            <w:vMerge w:val="restart"/>
            <w:vAlign w:val="center"/>
          </w:tcPr>
          <w:p w14:paraId="221840C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教案材料</w:t>
            </w:r>
          </w:p>
        </w:tc>
        <w:tc>
          <w:tcPr>
            <w:tcW w:w="771" w:type="dxa"/>
            <w:gridSpan w:val="7"/>
            <w:vAlign w:val="center"/>
          </w:tcPr>
          <w:p w14:paraId="17796F9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415" w:type="dxa"/>
            <w:gridSpan w:val="8"/>
            <w:vAlign w:val="center"/>
          </w:tcPr>
          <w:p w14:paraId="28BB3CF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1</w:t>
            </w:r>
          </w:p>
        </w:tc>
        <w:tc>
          <w:tcPr>
            <w:tcW w:w="930" w:type="dxa"/>
            <w:gridSpan w:val="5"/>
            <w:vAlign w:val="center"/>
          </w:tcPr>
          <w:p w14:paraId="321E974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学年</w:t>
            </w:r>
          </w:p>
        </w:tc>
        <w:tc>
          <w:tcPr>
            <w:tcW w:w="1418" w:type="dxa"/>
            <w:gridSpan w:val="9"/>
            <w:vAlign w:val="center"/>
          </w:tcPr>
          <w:p w14:paraId="5A9EB74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pacing w:val="-20"/>
              </w:rPr>
              <w:t>2022-2023-1</w:t>
            </w:r>
          </w:p>
        </w:tc>
        <w:tc>
          <w:tcPr>
            <w:tcW w:w="843" w:type="dxa"/>
            <w:gridSpan w:val="6"/>
            <w:vAlign w:val="center"/>
          </w:tcPr>
          <w:p w14:paraId="15E98D3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592" w:type="dxa"/>
            <w:gridSpan w:val="5"/>
            <w:vAlign w:val="center"/>
          </w:tcPr>
          <w:p w14:paraId="3BDA29F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艺术（设计）</w:t>
            </w:r>
          </w:p>
        </w:tc>
      </w:tr>
      <w:tr w14:paraId="294B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470" w:type="dxa"/>
            <w:vMerge w:val="continue"/>
            <w:vAlign w:val="center"/>
          </w:tcPr>
          <w:p w14:paraId="1A0A640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BAB11D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0CD7532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3B9D929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270CECF7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35EB983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A3B8A0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492B787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23B9A7C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2467484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6D5F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470" w:type="dxa"/>
            <w:vMerge w:val="continue"/>
            <w:vAlign w:val="center"/>
          </w:tcPr>
          <w:p w14:paraId="560024B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5E8DABC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7C0360E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8A8A06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681E9B9B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794483B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547EE23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22B9623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3CFA036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5E61EA2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5209E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70" w:type="dxa"/>
            <w:vMerge w:val="restart"/>
            <w:vAlign w:val="center"/>
          </w:tcPr>
          <w:p w14:paraId="09B0F18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病历材料</w:t>
            </w:r>
          </w:p>
        </w:tc>
        <w:tc>
          <w:tcPr>
            <w:tcW w:w="771" w:type="dxa"/>
            <w:gridSpan w:val="7"/>
            <w:vAlign w:val="center"/>
          </w:tcPr>
          <w:p w14:paraId="642E220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473" w:type="dxa"/>
            <w:gridSpan w:val="9"/>
            <w:vAlign w:val="center"/>
          </w:tcPr>
          <w:p w14:paraId="58DD496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872" w:type="dxa"/>
            <w:gridSpan w:val="4"/>
            <w:vAlign w:val="center"/>
          </w:tcPr>
          <w:p w14:paraId="3C55D7D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</w:t>
            </w:r>
          </w:p>
        </w:tc>
        <w:tc>
          <w:tcPr>
            <w:tcW w:w="1418" w:type="dxa"/>
            <w:gridSpan w:val="9"/>
            <w:vAlign w:val="center"/>
          </w:tcPr>
          <w:p w14:paraId="44467B1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804" w:type="dxa"/>
            <w:gridSpan w:val="5"/>
            <w:vAlign w:val="center"/>
          </w:tcPr>
          <w:p w14:paraId="5EED2AB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3631" w:type="dxa"/>
            <w:gridSpan w:val="6"/>
            <w:vAlign w:val="center"/>
          </w:tcPr>
          <w:p w14:paraId="4B8BECD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606D1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6241D42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273E07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0276ECF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76E120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44B777C2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418" w:type="dxa"/>
            <w:gridSpan w:val="9"/>
            <w:vAlign w:val="center"/>
          </w:tcPr>
          <w:p w14:paraId="4D7A21B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616B89C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759232A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04AEC8F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4060E63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186B3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54F9CD7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0E4C0D0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169C5AE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757FA7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5530FAC1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418" w:type="dxa"/>
            <w:gridSpan w:val="9"/>
            <w:vAlign w:val="center"/>
          </w:tcPr>
          <w:p w14:paraId="53108F2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D51EC7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0AE89A3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18722BA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6F011AB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3199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70" w:type="dxa"/>
            <w:vMerge w:val="restart"/>
            <w:vAlign w:val="center"/>
          </w:tcPr>
          <w:p w14:paraId="65304D1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年度考核材料</w:t>
            </w:r>
          </w:p>
        </w:tc>
        <w:tc>
          <w:tcPr>
            <w:tcW w:w="509" w:type="dxa"/>
            <w:gridSpan w:val="3"/>
            <w:vMerge w:val="restart"/>
            <w:vAlign w:val="center"/>
          </w:tcPr>
          <w:p w14:paraId="0909C84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344" w:type="dxa"/>
            <w:gridSpan w:val="5"/>
            <w:vMerge w:val="restart"/>
            <w:vAlign w:val="center"/>
          </w:tcPr>
          <w:p w14:paraId="5755986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5</w:t>
            </w:r>
          </w:p>
        </w:tc>
        <w:tc>
          <w:tcPr>
            <w:tcW w:w="1000" w:type="dxa"/>
            <w:gridSpan w:val="5"/>
            <w:vMerge w:val="restart"/>
            <w:vAlign w:val="center"/>
          </w:tcPr>
          <w:p w14:paraId="09C5436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考结</w:t>
            </w:r>
          </w:p>
          <w:p w14:paraId="6FB7639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核论</w:t>
            </w:r>
          </w:p>
        </w:tc>
        <w:tc>
          <w:tcPr>
            <w:tcW w:w="1263" w:type="dxa"/>
            <w:gridSpan w:val="7"/>
            <w:vAlign w:val="center"/>
          </w:tcPr>
          <w:p w14:paraId="69737E6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2019年</w:t>
            </w:r>
          </w:p>
        </w:tc>
        <w:tc>
          <w:tcPr>
            <w:tcW w:w="1418" w:type="dxa"/>
            <w:gridSpan w:val="9"/>
            <w:vAlign w:val="center"/>
          </w:tcPr>
          <w:p w14:paraId="0EC50F4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2020年</w:t>
            </w:r>
          </w:p>
        </w:tc>
        <w:tc>
          <w:tcPr>
            <w:tcW w:w="1417" w:type="dxa"/>
            <w:gridSpan w:val="7"/>
            <w:vAlign w:val="center"/>
          </w:tcPr>
          <w:p w14:paraId="38E728A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2021年</w:t>
            </w:r>
          </w:p>
        </w:tc>
        <w:tc>
          <w:tcPr>
            <w:tcW w:w="1418" w:type="dxa"/>
            <w:gridSpan w:val="3"/>
            <w:vAlign w:val="center"/>
          </w:tcPr>
          <w:p w14:paraId="170F41B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2022年</w:t>
            </w:r>
          </w:p>
        </w:tc>
        <w:tc>
          <w:tcPr>
            <w:tcW w:w="1600" w:type="dxa"/>
            <w:vAlign w:val="center"/>
          </w:tcPr>
          <w:p w14:paraId="3F5817E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2023年</w:t>
            </w:r>
          </w:p>
        </w:tc>
      </w:tr>
      <w:tr w14:paraId="0B2D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70" w:type="dxa"/>
            <w:vMerge w:val="continue"/>
            <w:vAlign w:val="center"/>
          </w:tcPr>
          <w:p w14:paraId="61DB8D1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509" w:type="dxa"/>
            <w:gridSpan w:val="3"/>
            <w:vMerge w:val="continue"/>
            <w:vAlign w:val="center"/>
          </w:tcPr>
          <w:p w14:paraId="3EC125B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344" w:type="dxa"/>
            <w:gridSpan w:val="5"/>
            <w:vMerge w:val="continue"/>
            <w:vAlign w:val="center"/>
          </w:tcPr>
          <w:p w14:paraId="12CFCBD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00" w:type="dxa"/>
            <w:gridSpan w:val="5"/>
            <w:vMerge w:val="continue"/>
            <w:vAlign w:val="center"/>
          </w:tcPr>
          <w:p w14:paraId="48CB0CE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263" w:type="dxa"/>
            <w:gridSpan w:val="7"/>
            <w:vAlign w:val="center"/>
          </w:tcPr>
          <w:p w14:paraId="30BBF7E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优秀</w:t>
            </w:r>
          </w:p>
        </w:tc>
        <w:tc>
          <w:tcPr>
            <w:tcW w:w="1418" w:type="dxa"/>
            <w:gridSpan w:val="9"/>
            <w:vAlign w:val="center"/>
          </w:tcPr>
          <w:p w14:paraId="362232E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  <w:tc>
          <w:tcPr>
            <w:tcW w:w="1417" w:type="dxa"/>
            <w:gridSpan w:val="7"/>
            <w:vAlign w:val="center"/>
          </w:tcPr>
          <w:p w14:paraId="5907CDE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  <w:tc>
          <w:tcPr>
            <w:tcW w:w="1418" w:type="dxa"/>
            <w:gridSpan w:val="3"/>
            <w:vAlign w:val="center"/>
          </w:tcPr>
          <w:p w14:paraId="1B7274F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  <w:tc>
          <w:tcPr>
            <w:tcW w:w="1600" w:type="dxa"/>
            <w:vAlign w:val="center"/>
          </w:tcPr>
          <w:p w14:paraId="10FE69C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合格</w:t>
            </w:r>
          </w:p>
        </w:tc>
      </w:tr>
      <w:tr w14:paraId="0D047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6AF3F06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2B5B1D8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61878F3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288F0BE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12C8503F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29BB44A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044696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2B8C152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3814E56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14B208B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3BDA7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  <w:vAlign w:val="center"/>
          </w:tcPr>
          <w:p w14:paraId="7E8E96D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5" w:type="dxa"/>
            <w:vMerge w:val="continue"/>
            <w:vAlign w:val="center"/>
          </w:tcPr>
          <w:p w14:paraId="3F3DC05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3F08F51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55B0511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6824E834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美术与设计学院学科办主任</w:t>
            </w:r>
          </w:p>
        </w:tc>
        <w:tc>
          <w:tcPr>
            <w:tcW w:w="1418" w:type="dxa"/>
            <w:gridSpan w:val="9"/>
            <w:vAlign w:val="center"/>
          </w:tcPr>
          <w:p w14:paraId="6AECF9D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0399CF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5D47DDA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290EA69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321A73D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7965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70" w:type="dxa"/>
            <w:vMerge w:val="restart"/>
            <w:vAlign w:val="center"/>
          </w:tcPr>
          <w:p w14:paraId="484548E8">
            <w:pPr>
              <w:jc w:val="center"/>
            </w:pPr>
            <w:r>
              <w:rPr>
                <w:rFonts w:hint="eastAsia" w:ascii="方正书宋简体" w:eastAsia="方正书宋简体"/>
                <w:szCs w:val="22"/>
              </w:rPr>
              <w:t>外语考试成绩</w:t>
            </w:r>
            <w:r>
              <w:rPr>
                <w:rFonts w:hint="eastAsia" w:ascii="方正书宋简体" w:eastAsia="方正书宋简体"/>
              </w:rPr>
              <w:t>单</w:t>
            </w:r>
          </w:p>
        </w:tc>
        <w:tc>
          <w:tcPr>
            <w:tcW w:w="604" w:type="dxa"/>
            <w:gridSpan w:val="4"/>
            <w:vAlign w:val="center"/>
          </w:tcPr>
          <w:p w14:paraId="250AC63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语种</w:t>
            </w:r>
          </w:p>
        </w:tc>
        <w:tc>
          <w:tcPr>
            <w:tcW w:w="727" w:type="dxa"/>
            <w:gridSpan w:val="6"/>
            <w:vAlign w:val="center"/>
          </w:tcPr>
          <w:p w14:paraId="296244C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英语</w:t>
            </w:r>
          </w:p>
        </w:tc>
        <w:tc>
          <w:tcPr>
            <w:tcW w:w="913" w:type="dxa"/>
            <w:gridSpan w:val="6"/>
            <w:vAlign w:val="center"/>
          </w:tcPr>
          <w:p w14:paraId="39F6681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等级</w:t>
            </w:r>
          </w:p>
        </w:tc>
        <w:tc>
          <w:tcPr>
            <w:tcW w:w="872" w:type="dxa"/>
            <w:gridSpan w:val="4"/>
            <w:vAlign w:val="center"/>
          </w:tcPr>
          <w:p w14:paraId="3D04A26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418" w:type="dxa"/>
            <w:gridSpan w:val="9"/>
            <w:vAlign w:val="center"/>
          </w:tcPr>
          <w:p w14:paraId="75D75E5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考试时间</w:t>
            </w:r>
          </w:p>
        </w:tc>
        <w:tc>
          <w:tcPr>
            <w:tcW w:w="1774" w:type="dxa"/>
            <w:gridSpan w:val="8"/>
            <w:vAlign w:val="center"/>
          </w:tcPr>
          <w:p w14:paraId="624C669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2809518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分数</w:t>
            </w:r>
          </w:p>
        </w:tc>
        <w:tc>
          <w:tcPr>
            <w:tcW w:w="1600" w:type="dxa"/>
            <w:vAlign w:val="center"/>
          </w:tcPr>
          <w:p w14:paraId="08888BB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6385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470" w:type="dxa"/>
            <w:vMerge w:val="continue"/>
          </w:tcPr>
          <w:p w14:paraId="52C0967D"/>
        </w:tc>
        <w:tc>
          <w:tcPr>
            <w:tcW w:w="425" w:type="dxa"/>
            <w:vMerge w:val="restart"/>
            <w:vAlign w:val="center"/>
          </w:tcPr>
          <w:p w14:paraId="415A2AE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151" w:type="dxa"/>
            <w:gridSpan w:val="10"/>
            <w:vAlign w:val="center"/>
          </w:tcPr>
          <w:p w14:paraId="3B2DA70E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616E9F9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6BEC9BEC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418" w:type="dxa"/>
            <w:gridSpan w:val="9"/>
            <w:vAlign w:val="center"/>
          </w:tcPr>
          <w:p w14:paraId="6F269E8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79D5DC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2B22FA4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77E73F1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7D6D41E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597E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470" w:type="dxa"/>
            <w:vMerge w:val="continue"/>
          </w:tcPr>
          <w:p w14:paraId="0B46C840"/>
        </w:tc>
        <w:tc>
          <w:tcPr>
            <w:tcW w:w="425" w:type="dxa"/>
            <w:vMerge w:val="continue"/>
            <w:vAlign w:val="center"/>
          </w:tcPr>
          <w:p w14:paraId="357D08A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1" w:type="dxa"/>
            <w:gridSpan w:val="10"/>
            <w:vAlign w:val="center"/>
          </w:tcPr>
          <w:p w14:paraId="18C2D55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 w14:paraId="057FA4E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540" w:type="dxa"/>
            <w:gridSpan w:val="9"/>
            <w:vAlign w:val="center"/>
          </w:tcPr>
          <w:p w14:paraId="0CE514A6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4B55CDAA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院教科办主任</w:t>
            </w:r>
          </w:p>
        </w:tc>
        <w:tc>
          <w:tcPr>
            <w:tcW w:w="1418" w:type="dxa"/>
            <w:gridSpan w:val="9"/>
            <w:vAlign w:val="center"/>
          </w:tcPr>
          <w:p w14:paraId="35BFD6C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B9FC9A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4" w:type="dxa"/>
            <w:gridSpan w:val="8"/>
            <w:vAlign w:val="center"/>
          </w:tcPr>
          <w:p w14:paraId="5C0867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49695E2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600" w:type="dxa"/>
            <w:vAlign w:val="center"/>
          </w:tcPr>
          <w:p w14:paraId="6A4E50C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</w:tbl>
    <w:p w14:paraId="5C4D6831">
      <w:pPr>
        <w:spacing w:line="20" w:lineRule="exact"/>
        <w:jc w:val="left"/>
      </w:pPr>
      <w:r>
        <w:br w:type="page"/>
      </w:r>
    </w:p>
    <w:tbl>
      <w:tblPr>
        <w:tblStyle w:val="14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426"/>
        <w:gridCol w:w="679"/>
        <w:gridCol w:w="391"/>
        <w:gridCol w:w="525"/>
        <w:gridCol w:w="1158"/>
        <w:gridCol w:w="170"/>
        <w:gridCol w:w="1000"/>
        <w:gridCol w:w="340"/>
        <w:gridCol w:w="184"/>
        <w:gridCol w:w="1582"/>
        <w:gridCol w:w="253"/>
        <w:gridCol w:w="433"/>
        <w:gridCol w:w="1410"/>
      </w:tblGrid>
      <w:tr w14:paraId="5603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746" w:type="dxa"/>
            <w:vMerge w:val="restart"/>
            <w:vAlign w:val="center"/>
          </w:tcPr>
          <w:p w14:paraId="20A30A8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计算机考试证书</w:t>
            </w:r>
          </w:p>
        </w:tc>
        <w:tc>
          <w:tcPr>
            <w:tcW w:w="1496" w:type="dxa"/>
            <w:gridSpan w:val="3"/>
            <w:vAlign w:val="center"/>
          </w:tcPr>
          <w:p w14:paraId="29D69D2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所获证书名称</w:t>
            </w:r>
          </w:p>
          <w:p w14:paraId="2957B40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及分数</w:t>
            </w:r>
          </w:p>
        </w:tc>
        <w:tc>
          <w:tcPr>
            <w:tcW w:w="2853" w:type="dxa"/>
            <w:gridSpan w:val="4"/>
            <w:vAlign w:val="center"/>
          </w:tcPr>
          <w:p w14:paraId="24A2B96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106" w:type="dxa"/>
            <w:gridSpan w:val="3"/>
            <w:vAlign w:val="center"/>
          </w:tcPr>
          <w:p w14:paraId="11B0639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096" w:type="dxa"/>
            <w:gridSpan w:val="3"/>
            <w:tcBorders>
              <w:bottom w:val="nil"/>
            </w:tcBorders>
            <w:vAlign w:val="center"/>
          </w:tcPr>
          <w:p w14:paraId="36EA4FC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7427F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746" w:type="dxa"/>
            <w:vMerge w:val="continue"/>
            <w:vAlign w:val="center"/>
          </w:tcPr>
          <w:p w14:paraId="611F3F8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6D61D1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595" w:type="dxa"/>
            <w:gridSpan w:val="3"/>
            <w:vAlign w:val="center"/>
          </w:tcPr>
          <w:p w14:paraId="5F2650B8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专技职务职称）</w:t>
            </w:r>
          </w:p>
          <w:p w14:paraId="5BF3957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28" w:type="dxa"/>
            <w:gridSpan w:val="2"/>
            <w:vAlign w:val="center"/>
          </w:tcPr>
          <w:p w14:paraId="2ABA8C71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美术与设计学院教务办主任</w:t>
            </w:r>
          </w:p>
        </w:tc>
        <w:tc>
          <w:tcPr>
            <w:tcW w:w="1000" w:type="dxa"/>
            <w:vAlign w:val="center"/>
          </w:tcPr>
          <w:p w14:paraId="51AA8F1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740162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tcBorders>
              <w:top w:val="single" w:color="auto" w:sz="4" w:space="0"/>
            </w:tcBorders>
            <w:vAlign w:val="center"/>
          </w:tcPr>
          <w:p w14:paraId="109DF9B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</w:tcBorders>
            <w:vAlign w:val="center"/>
          </w:tcPr>
          <w:p w14:paraId="1781690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5AA7D87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6C92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746" w:type="dxa"/>
            <w:vMerge w:val="continue"/>
            <w:vAlign w:val="center"/>
          </w:tcPr>
          <w:p w14:paraId="3D53F59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59007FA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95" w:type="dxa"/>
            <w:gridSpan w:val="3"/>
            <w:vAlign w:val="center"/>
          </w:tcPr>
          <w:p w14:paraId="032D606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专技职务职称）</w:t>
            </w:r>
          </w:p>
          <w:p w14:paraId="7ED79D7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28" w:type="dxa"/>
            <w:gridSpan w:val="2"/>
            <w:tcBorders>
              <w:top w:val="nil"/>
            </w:tcBorders>
            <w:vAlign w:val="center"/>
          </w:tcPr>
          <w:p w14:paraId="30BFCBF9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4900EACB">
            <w:pPr>
              <w:spacing w:line="240" w:lineRule="exact"/>
              <w:ind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院教科办主任</w:t>
            </w:r>
          </w:p>
        </w:tc>
        <w:tc>
          <w:tcPr>
            <w:tcW w:w="1000" w:type="dxa"/>
            <w:vAlign w:val="center"/>
          </w:tcPr>
          <w:p w14:paraId="433C57B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CFD1B5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vAlign w:val="center"/>
          </w:tcPr>
          <w:p w14:paraId="150F6E2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0C012D2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242CFA7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3DA0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  <w:jc w:val="center"/>
        </w:trPr>
        <w:tc>
          <w:tcPr>
            <w:tcW w:w="746" w:type="dxa"/>
            <w:vMerge w:val="restart"/>
            <w:vAlign w:val="center"/>
          </w:tcPr>
          <w:p w14:paraId="4E3B471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继续教育证书</w:t>
            </w:r>
          </w:p>
        </w:tc>
        <w:tc>
          <w:tcPr>
            <w:tcW w:w="1496" w:type="dxa"/>
            <w:gridSpan w:val="3"/>
            <w:vAlign w:val="center"/>
          </w:tcPr>
          <w:p w14:paraId="5323912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2018年</w:t>
            </w:r>
          </w:p>
          <w:p w14:paraId="1685584C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90学时</w:t>
            </w:r>
          </w:p>
        </w:tc>
        <w:tc>
          <w:tcPr>
            <w:tcW w:w="1683" w:type="dxa"/>
            <w:gridSpan w:val="2"/>
            <w:vAlign w:val="center"/>
          </w:tcPr>
          <w:p w14:paraId="149913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2019年</w:t>
            </w:r>
          </w:p>
          <w:p w14:paraId="4F7FC9A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90学时</w:t>
            </w:r>
          </w:p>
        </w:tc>
        <w:tc>
          <w:tcPr>
            <w:tcW w:w="1510" w:type="dxa"/>
            <w:gridSpan w:val="3"/>
            <w:vAlign w:val="center"/>
          </w:tcPr>
          <w:p w14:paraId="7468F93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2020年    </w:t>
            </w:r>
          </w:p>
          <w:p w14:paraId="7A2EA1F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90学时</w:t>
            </w:r>
          </w:p>
        </w:tc>
        <w:tc>
          <w:tcPr>
            <w:tcW w:w="2019" w:type="dxa"/>
            <w:gridSpan w:val="3"/>
            <w:vAlign w:val="center"/>
          </w:tcPr>
          <w:p w14:paraId="6A08E7B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2021年</w:t>
            </w:r>
          </w:p>
          <w:p w14:paraId="72AEF12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90学时</w:t>
            </w:r>
          </w:p>
        </w:tc>
        <w:tc>
          <w:tcPr>
            <w:tcW w:w="1843" w:type="dxa"/>
            <w:gridSpan w:val="2"/>
            <w:vAlign w:val="center"/>
          </w:tcPr>
          <w:p w14:paraId="3C659D6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2022年</w:t>
            </w:r>
          </w:p>
          <w:p w14:paraId="2153B88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90学时</w:t>
            </w:r>
          </w:p>
        </w:tc>
      </w:tr>
      <w:tr w14:paraId="0AFA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  <w:jc w:val="center"/>
        </w:trPr>
        <w:tc>
          <w:tcPr>
            <w:tcW w:w="746" w:type="dxa"/>
            <w:vMerge w:val="continue"/>
            <w:vAlign w:val="center"/>
          </w:tcPr>
          <w:p w14:paraId="7E99150D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51C986D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595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 w14:paraId="3B45B367"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专技职务职称）</w:t>
            </w:r>
          </w:p>
          <w:p w14:paraId="7C00481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28" w:type="dxa"/>
            <w:gridSpan w:val="2"/>
            <w:vAlign w:val="center"/>
          </w:tcPr>
          <w:p w14:paraId="31DA73BF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249734B0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院教务办主任</w:t>
            </w:r>
          </w:p>
        </w:tc>
        <w:tc>
          <w:tcPr>
            <w:tcW w:w="1000" w:type="dxa"/>
            <w:vAlign w:val="center"/>
          </w:tcPr>
          <w:p w14:paraId="57CD16A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71EB193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vAlign w:val="center"/>
          </w:tcPr>
          <w:p w14:paraId="63348D8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7225855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247A82D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05EF9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746" w:type="dxa"/>
            <w:vMerge w:val="continue"/>
            <w:vAlign w:val="center"/>
          </w:tcPr>
          <w:p w14:paraId="4D5AB22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2B715E8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95" w:type="dxa"/>
            <w:gridSpan w:val="3"/>
            <w:tcBorders>
              <w:top w:val="single" w:color="auto" w:sz="4" w:space="0"/>
            </w:tcBorders>
            <w:vAlign w:val="center"/>
          </w:tcPr>
          <w:p w14:paraId="3745460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专技职务职称）</w:t>
            </w:r>
          </w:p>
          <w:p w14:paraId="779B54B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328" w:type="dxa"/>
            <w:gridSpan w:val="2"/>
            <w:vAlign w:val="center"/>
          </w:tcPr>
          <w:p w14:paraId="1D0E3E89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4681D507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院教科办主任</w:t>
            </w:r>
          </w:p>
        </w:tc>
        <w:tc>
          <w:tcPr>
            <w:tcW w:w="1000" w:type="dxa"/>
            <w:vAlign w:val="center"/>
          </w:tcPr>
          <w:p w14:paraId="7DD63D6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1EFEFD7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vAlign w:val="center"/>
          </w:tcPr>
          <w:p w14:paraId="374EEF70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6A44656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5CF3898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E7C8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746" w:type="dxa"/>
            <w:vMerge w:val="restart"/>
            <w:vAlign w:val="center"/>
          </w:tcPr>
          <w:p w14:paraId="5282A3A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服务基层情况</w:t>
            </w:r>
          </w:p>
        </w:tc>
        <w:tc>
          <w:tcPr>
            <w:tcW w:w="1105" w:type="dxa"/>
            <w:gridSpan w:val="2"/>
            <w:vAlign w:val="center"/>
          </w:tcPr>
          <w:p w14:paraId="78CCB29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服务时间</w:t>
            </w:r>
          </w:p>
        </w:tc>
        <w:tc>
          <w:tcPr>
            <w:tcW w:w="916" w:type="dxa"/>
            <w:gridSpan w:val="2"/>
            <w:vAlign w:val="center"/>
          </w:tcPr>
          <w:p w14:paraId="5FEBB619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328" w:type="dxa"/>
            <w:gridSpan w:val="2"/>
            <w:vAlign w:val="center"/>
          </w:tcPr>
          <w:p w14:paraId="70B5D14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服务地点</w:t>
            </w:r>
          </w:p>
        </w:tc>
        <w:tc>
          <w:tcPr>
            <w:tcW w:w="1524" w:type="dxa"/>
            <w:gridSpan w:val="3"/>
            <w:vAlign w:val="center"/>
          </w:tcPr>
          <w:p w14:paraId="0A2B1FE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82" w:type="dxa"/>
            <w:vAlign w:val="center"/>
          </w:tcPr>
          <w:p w14:paraId="337301D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考核结果</w:t>
            </w:r>
          </w:p>
        </w:tc>
        <w:tc>
          <w:tcPr>
            <w:tcW w:w="2096" w:type="dxa"/>
            <w:gridSpan w:val="3"/>
            <w:vAlign w:val="center"/>
          </w:tcPr>
          <w:p w14:paraId="5E1A3553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381DC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6" w:type="dxa"/>
            <w:vMerge w:val="continue"/>
            <w:vAlign w:val="center"/>
          </w:tcPr>
          <w:p w14:paraId="7B883CF5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4978A6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595" w:type="dxa"/>
            <w:gridSpan w:val="3"/>
            <w:tcBorders>
              <w:top w:val="single" w:color="auto" w:sz="4" w:space="0"/>
            </w:tcBorders>
            <w:vAlign w:val="center"/>
          </w:tcPr>
          <w:p w14:paraId="34A54D9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328" w:type="dxa"/>
            <w:gridSpan w:val="2"/>
            <w:vAlign w:val="center"/>
          </w:tcPr>
          <w:p w14:paraId="449E47DD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0737B0FF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院教务办主任</w:t>
            </w:r>
          </w:p>
        </w:tc>
        <w:tc>
          <w:tcPr>
            <w:tcW w:w="1000" w:type="dxa"/>
            <w:vAlign w:val="center"/>
          </w:tcPr>
          <w:p w14:paraId="7E8DD39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21FB477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vAlign w:val="center"/>
          </w:tcPr>
          <w:p w14:paraId="3FF13A3B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2453C466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3CA2442A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7850E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6" w:type="dxa"/>
            <w:vMerge w:val="continue"/>
            <w:vAlign w:val="center"/>
          </w:tcPr>
          <w:p w14:paraId="68896F0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 w14:paraId="7B748361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95" w:type="dxa"/>
            <w:gridSpan w:val="3"/>
            <w:tcBorders>
              <w:top w:val="single" w:color="auto" w:sz="4" w:space="0"/>
            </w:tcBorders>
            <w:vAlign w:val="center"/>
          </w:tcPr>
          <w:p w14:paraId="3FE11068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328" w:type="dxa"/>
            <w:gridSpan w:val="2"/>
            <w:vAlign w:val="center"/>
          </w:tcPr>
          <w:p w14:paraId="383F3C79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  <w:sz w:val="18"/>
                <w:szCs w:val="18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美术与设计学</w:t>
            </w:r>
          </w:p>
          <w:p w14:paraId="6CFFCDDD">
            <w:pPr>
              <w:spacing w:line="240" w:lineRule="exact"/>
              <w:ind w:left="-199" w:leftChars="-95" w:right="-10" w:rightChars="-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18"/>
                <w:szCs w:val="18"/>
              </w:rPr>
              <w:t>院教科办主任</w:t>
            </w:r>
          </w:p>
        </w:tc>
        <w:tc>
          <w:tcPr>
            <w:tcW w:w="1000" w:type="dxa"/>
            <w:vAlign w:val="center"/>
          </w:tcPr>
          <w:p w14:paraId="2C89844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 w14:paraId="32A58944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2106" w:type="dxa"/>
            <w:gridSpan w:val="3"/>
            <w:vAlign w:val="center"/>
          </w:tcPr>
          <w:p w14:paraId="138FC2E2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0D340F07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10" w:type="dxa"/>
            <w:vAlign w:val="center"/>
          </w:tcPr>
          <w:p w14:paraId="2131387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 w14:paraId="22B48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7" w:hRule="exact"/>
          <w:jc w:val="center"/>
        </w:trPr>
        <w:tc>
          <w:tcPr>
            <w:tcW w:w="746" w:type="dxa"/>
            <w:textDirection w:val="tbRlV"/>
          </w:tcPr>
          <w:p w14:paraId="53EF7ED1"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部门负责人</w:t>
            </w:r>
          </w:p>
          <w:p w14:paraId="25E101A7"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审查意见</w:t>
            </w:r>
          </w:p>
        </w:tc>
        <w:tc>
          <w:tcPr>
            <w:tcW w:w="8551" w:type="dxa"/>
            <w:gridSpan w:val="13"/>
            <w:vAlign w:val="bottom"/>
          </w:tcPr>
          <w:p w14:paraId="44092275"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 w14:paraId="2D7BC496"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 w14:paraId="00317F6B"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 w14:paraId="05F1E5F2"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 w14:paraId="2C0F1FA0"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5B3D1380"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51220F5F">
            <w:pPr>
              <w:spacing w:line="240" w:lineRule="exact"/>
              <w:ind w:firstLine="4269" w:firstLineChars="2033"/>
              <w:jc w:val="right"/>
              <w:rPr>
                <w:rFonts w:ascii="方正书宋简体" w:eastAsia="方正书宋简体"/>
              </w:rPr>
            </w:pPr>
          </w:p>
        </w:tc>
      </w:tr>
      <w:tr w14:paraId="352A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9" w:hRule="exact"/>
          <w:jc w:val="center"/>
        </w:trPr>
        <w:tc>
          <w:tcPr>
            <w:tcW w:w="746" w:type="dxa"/>
            <w:textDirection w:val="tbRlV"/>
          </w:tcPr>
          <w:p w14:paraId="02ACF761"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单位主管领导</w:t>
            </w:r>
          </w:p>
          <w:p w14:paraId="409B03ED"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 核 意 见</w:t>
            </w:r>
          </w:p>
        </w:tc>
        <w:tc>
          <w:tcPr>
            <w:tcW w:w="8551" w:type="dxa"/>
            <w:gridSpan w:val="13"/>
            <w:vAlign w:val="bottom"/>
          </w:tcPr>
          <w:p w14:paraId="15F28414"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 w14:paraId="13C1A9BE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  <w:p w14:paraId="07999387">
            <w:pPr>
              <w:spacing w:line="240" w:lineRule="exact"/>
              <w:ind w:firstLine="5565" w:firstLineChars="2650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（单位盖章）</w:t>
            </w:r>
          </w:p>
          <w:p w14:paraId="29BD49AF"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  <w:p w14:paraId="5DC0756C"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 w14:paraId="3B658893"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 w14:paraId="41354F29">
            <w:pPr>
              <w:spacing w:line="240" w:lineRule="exact"/>
              <w:ind w:firstLine="4242" w:firstLineChars="2020"/>
              <w:jc w:val="right"/>
              <w:rPr>
                <w:rFonts w:ascii="方正书宋简体" w:eastAsia="方正书宋简体"/>
              </w:rPr>
            </w:pPr>
          </w:p>
        </w:tc>
      </w:tr>
    </w:tbl>
    <w:p w14:paraId="42BA81EB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  <w:r>
        <w:rPr>
          <w:rFonts w:hint="eastAsia" w:ascii="黑体" w:eastAsia="黑体"/>
          <w:sz w:val="32"/>
        </w:rPr>
        <w:t>15、单位意见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6FAF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  <w:vAlign w:val="center"/>
          </w:tcPr>
          <w:p w14:paraId="0816D9D5">
            <w:pPr>
              <w:jc w:val="center"/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用人单位测评、公示结果，初审及推荐意见</w:t>
            </w:r>
          </w:p>
        </w:tc>
      </w:tr>
      <w:tr w14:paraId="4384D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179" w:type="dxa"/>
          </w:tcPr>
          <w:p w14:paraId="3B2CF103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4626DB94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  <w:u w:val="single"/>
              </w:rPr>
            </w:pP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同志〔□专技岗人员   □管理岗人员（含□“双肩挑”人员）〕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职称申报材料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月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日至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日在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（地点范围）公示，公示结果：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。通过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</w:t>
            </w:r>
            <w:r>
              <w:rPr>
                <w:rFonts w:hint="eastAsia" w:ascii="方正书宋简体" w:hAnsi="宋体" w:eastAsia="方正书宋简体"/>
                <w:szCs w:val="21"/>
              </w:rPr>
              <w:t>（方式）进行职业操守、从业行为和科研诚信测评，测评结果：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。初审意见：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5BC28E49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同意推荐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</w:t>
            </w:r>
            <w:r>
              <w:rPr>
                <w:rFonts w:hint="eastAsia" w:ascii="方正书宋简体" w:hAnsi="宋体" w:eastAsia="方正书宋简体"/>
              </w:rPr>
              <w:t>同志参评。</w:t>
            </w:r>
          </w:p>
          <w:p w14:paraId="51D97856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1EEA51B6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1E4D7E1F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1DEC3E49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0B1E33E4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0B95C3D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 w14:paraId="021462A9"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6319A058"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69293D97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  <w:p w14:paraId="6E2CB0BB">
            <w:pPr>
              <w:rPr>
                <w:rFonts w:ascii="宋体"/>
              </w:rPr>
            </w:pPr>
          </w:p>
        </w:tc>
      </w:tr>
    </w:tbl>
    <w:p w14:paraId="5B65769B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16、主管部门或市州形式审查及呈报意见</w:t>
      </w:r>
    </w:p>
    <w:tbl>
      <w:tblPr>
        <w:tblStyle w:val="14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37B8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8" w:hRule="atLeast"/>
          <w:jc w:val="center"/>
        </w:trPr>
        <w:tc>
          <w:tcPr>
            <w:tcW w:w="9095" w:type="dxa"/>
          </w:tcPr>
          <w:p w14:paraId="5E84015B">
            <w:pPr>
              <w:ind w:firstLine="420" w:firstLineChars="200"/>
              <w:rPr>
                <w:rFonts w:ascii="宋体"/>
              </w:rPr>
            </w:pPr>
          </w:p>
          <w:p w14:paraId="0934F33A">
            <w:pPr>
              <w:ind w:firstLine="420" w:firstLineChars="200"/>
              <w:rPr>
                <w:rFonts w:ascii="宋体"/>
              </w:rPr>
            </w:pPr>
          </w:p>
          <w:p w14:paraId="4F63B284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 </w:t>
            </w:r>
          </w:p>
          <w:p w14:paraId="3EC43F81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形式审查意见：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 w14:paraId="09C511A2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 xml:space="preserve">  </w:t>
            </w:r>
          </w:p>
          <w:p w14:paraId="68421831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</w:p>
          <w:p w14:paraId="4AA6ED50"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同意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  </w:t>
            </w:r>
            <w:r>
              <w:rPr>
                <w:rFonts w:hint="eastAsia" w:ascii="方正书宋简体" w:hAnsi="宋体" w:eastAsia="方正书宋简体"/>
              </w:rPr>
              <w:t>同志呈报。</w:t>
            </w:r>
          </w:p>
          <w:p w14:paraId="00EAE3EB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E365748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15BF45BE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5E34E22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C394C76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1D372A1A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856FC1D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C12C81D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793E9BC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经  办  人：                负　责　人：　　</w:t>
            </w:r>
          </w:p>
          <w:p w14:paraId="707AAC08"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2D26ADD6"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3FE7B931"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</w:tc>
      </w:tr>
    </w:tbl>
    <w:p w14:paraId="394C077B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  <w:r>
        <w:rPr>
          <w:rFonts w:hint="eastAsia" w:ascii="黑体" w:eastAsia="黑体"/>
          <w:sz w:val="32"/>
        </w:rPr>
        <w:t>17、评委会组建单位人事（职改）部门材料复核意见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 w14:paraId="246E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179" w:type="dxa"/>
          </w:tcPr>
          <w:p w14:paraId="34C7DBB1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7243DF41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30D8A52B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02453379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33D45C0F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74DC80A4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4A401893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17FBA921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2C9415C8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48145560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4F1C14CC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0356B68C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30A5C392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624C800B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2BD91531">
            <w:pPr>
              <w:spacing w:line="280" w:lineRule="exact"/>
              <w:rPr>
                <w:rFonts w:hint="eastAsia" w:ascii="方正书宋简体" w:hAnsi="宋体" w:eastAsia="方正书宋简体"/>
              </w:rPr>
            </w:pPr>
          </w:p>
          <w:p w14:paraId="420EC18E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 w14:paraId="4B244CBC"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4AA0B491"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123C0A93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</w:tc>
      </w:tr>
    </w:tbl>
    <w:p w14:paraId="3C29D02A">
      <w:pPr>
        <w:spacing w:before="160" w:after="160"/>
        <w:jc w:val="center"/>
        <w:rPr>
          <w:rFonts w:eastAsia="方正黑体简体"/>
          <w:sz w:val="32"/>
          <w:szCs w:val="32"/>
        </w:rPr>
      </w:pPr>
      <w:r>
        <w:rPr>
          <w:rFonts w:hint="eastAsia" w:ascii="黑体" w:eastAsia="黑体"/>
          <w:sz w:val="32"/>
        </w:rPr>
        <w:t>18、评委会材料复审意见</w:t>
      </w:r>
    </w:p>
    <w:tbl>
      <w:tblPr>
        <w:tblStyle w:val="14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3C1BA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7" w:hRule="atLeast"/>
          <w:jc w:val="center"/>
        </w:trPr>
        <w:tc>
          <w:tcPr>
            <w:tcW w:w="9095" w:type="dxa"/>
          </w:tcPr>
          <w:p w14:paraId="2B23B70C">
            <w:pPr>
              <w:ind w:firstLine="420" w:firstLineChars="200"/>
              <w:rPr>
                <w:rFonts w:ascii="宋体"/>
              </w:rPr>
            </w:pPr>
          </w:p>
          <w:p w14:paraId="14320E65">
            <w:pPr>
              <w:ind w:firstLine="420" w:firstLineChars="200"/>
              <w:rPr>
                <w:rFonts w:ascii="宋体"/>
              </w:rPr>
            </w:pPr>
          </w:p>
          <w:p w14:paraId="5F5EF3A9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</w:t>
            </w:r>
          </w:p>
          <w:p w14:paraId="58B6725C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A4E16B3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0C9C4B7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678C8BB3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15D84F76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266D17E4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23A5E3E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43E5740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76A60D36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B55BE16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036A3A5F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1D4E02F7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54D476E6"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75E24618"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04A8002E"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 w14:paraId="76C3DDFD">
      <w:pPr>
        <w:spacing w:before="160" w:after="160"/>
        <w:jc w:val="center"/>
        <w:rPr>
          <w:rFonts w:ascii="黑体" w:eastAsia="黑体"/>
          <w:sz w:val="32"/>
        </w:rPr>
      </w:pPr>
    </w:p>
    <w:p w14:paraId="0C33DDE3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19、评审审批意见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651"/>
      </w:tblGrid>
      <w:tr w14:paraId="2EB2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exact"/>
          <w:jc w:val="center"/>
        </w:trPr>
        <w:tc>
          <w:tcPr>
            <w:tcW w:w="528" w:type="dxa"/>
            <w:vAlign w:val="center"/>
          </w:tcPr>
          <w:p w14:paraId="3CD3F5DA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专家评议组或同行专家意见</w:t>
            </w:r>
          </w:p>
        </w:tc>
        <w:tc>
          <w:tcPr>
            <w:tcW w:w="8581" w:type="dxa"/>
            <w:gridSpan w:val="10"/>
          </w:tcPr>
          <w:p w14:paraId="2A8B825D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514FF47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51922A4C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6F6D87D6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580121F7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3E80D912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7014674B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59CBADB1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75D34C78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6298A62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2AEB5EE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3864D9E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125C7E4B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0165B933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367E849D">
            <w:pPr>
              <w:spacing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签　　字：　　　　　　　　　　　　　　　　　　　　年　　月　　日</w:t>
            </w:r>
          </w:p>
        </w:tc>
      </w:tr>
      <w:tr w14:paraId="7797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528" w:type="dxa"/>
            <w:vMerge w:val="restart"/>
            <w:vAlign w:val="center"/>
          </w:tcPr>
          <w:p w14:paraId="073BB75F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评审组织意见</w:t>
            </w:r>
          </w:p>
        </w:tc>
        <w:tc>
          <w:tcPr>
            <w:tcW w:w="1260" w:type="dxa"/>
            <w:gridSpan w:val="2"/>
            <w:vAlign w:val="center"/>
          </w:tcPr>
          <w:p w14:paraId="18F67A20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评委人数</w:t>
            </w:r>
          </w:p>
        </w:tc>
        <w:tc>
          <w:tcPr>
            <w:tcW w:w="1260" w:type="dxa"/>
            <w:vAlign w:val="center"/>
          </w:tcPr>
          <w:p w14:paraId="42B7E375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出席人数</w:t>
            </w:r>
          </w:p>
        </w:tc>
        <w:tc>
          <w:tcPr>
            <w:tcW w:w="4410" w:type="dxa"/>
            <w:gridSpan w:val="6"/>
            <w:vAlign w:val="center"/>
          </w:tcPr>
          <w:p w14:paraId="239DE46F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表　决　结　果</w:t>
            </w:r>
          </w:p>
        </w:tc>
        <w:tc>
          <w:tcPr>
            <w:tcW w:w="1651" w:type="dxa"/>
            <w:vAlign w:val="center"/>
          </w:tcPr>
          <w:p w14:paraId="7B51437F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备　注</w:t>
            </w:r>
          </w:p>
        </w:tc>
      </w:tr>
      <w:tr w14:paraId="418BD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528" w:type="dxa"/>
            <w:vMerge w:val="continue"/>
            <w:vAlign w:val="center"/>
          </w:tcPr>
          <w:p w14:paraId="05B59868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2A48A1A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vAlign w:val="center"/>
          </w:tcPr>
          <w:p w14:paraId="1D52C364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B1E92CC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赞成人数</w:t>
            </w:r>
          </w:p>
        </w:tc>
        <w:tc>
          <w:tcPr>
            <w:tcW w:w="945" w:type="dxa"/>
            <w:vAlign w:val="center"/>
          </w:tcPr>
          <w:p w14:paraId="2EF249D1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006A920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反对人数</w:t>
            </w:r>
          </w:p>
        </w:tc>
        <w:tc>
          <w:tcPr>
            <w:tcW w:w="945" w:type="dxa"/>
            <w:vAlign w:val="center"/>
          </w:tcPr>
          <w:p w14:paraId="3A92EE11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  <w:tc>
          <w:tcPr>
            <w:tcW w:w="1651" w:type="dxa"/>
            <w:vAlign w:val="center"/>
          </w:tcPr>
          <w:p w14:paraId="31C3D9EB">
            <w:pPr>
              <w:spacing w:line="260" w:lineRule="exact"/>
              <w:jc w:val="center"/>
              <w:rPr>
                <w:rFonts w:hint="eastAsia" w:ascii="方正书宋简体" w:hAnsi="宋体" w:eastAsia="方正书宋简体"/>
              </w:rPr>
            </w:pPr>
          </w:p>
        </w:tc>
      </w:tr>
      <w:tr w14:paraId="61FE8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0" w:hRule="exact"/>
          <w:jc w:val="center"/>
        </w:trPr>
        <w:tc>
          <w:tcPr>
            <w:tcW w:w="528" w:type="dxa"/>
            <w:vMerge w:val="continue"/>
          </w:tcPr>
          <w:p w14:paraId="2D53AB14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b/>
                <w:sz w:val="24"/>
              </w:rPr>
            </w:pPr>
          </w:p>
        </w:tc>
        <w:tc>
          <w:tcPr>
            <w:tcW w:w="8581" w:type="dxa"/>
            <w:gridSpan w:val="10"/>
          </w:tcPr>
          <w:p w14:paraId="7DD6E1FF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37A8FBA2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68CA4366">
            <w:pPr>
              <w:spacing w:line="26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经评审，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>同志符合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 xml:space="preserve"> 条件。</w:t>
            </w:r>
          </w:p>
          <w:p w14:paraId="3288A02F">
            <w:pPr>
              <w:spacing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E75F5C7">
            <w:pPr>
              <w:spacing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4E62B0CE">
            <w:pPr>
              <w:spacing w:line="26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 w14:paraId="3B259CB0">
            <w:pPr>
              <w:spacing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　　　　　　　　　　　（公章）</w:t>
            </w:r>
          </w:p>
          <w:p w14:paraId="2CF8DB37">
            <w:pPr>
              <w:spacing w:line="40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主任签字：　　　　　　　　　　　　　　　　　　　　年　　月　　日</w:t>
            </w:r>
          </w:p>
        </w:tc>
      </w:tr>
      <w:tr w14:paraId="05FF5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528" w:type="dxa"/>
            <w:vAlign w:val="center"/>
          </w:tcPr>
          <w:p w14:paraId="7C958E88">
            <w:pPr>
              <w:spacing w:line="260" w:lineRule="exact"/>
              <w:jc w:val="center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职改部门意见</w:t>
            </w:r>
          </w:p>
        </w:tc>
        <w:tc>
          <w:tcPr>
            <w:tcW w:w="8581" w:type="dxa"/>
            <w:gridSpan w:val="10"/>
          </w:tcPr>
          <w:p w14:paraId="108A03E6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19C45836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1C78D84D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630EBCCA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76D81C6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4F187474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783852B7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23CA28C0">
            <w:pPr>
              <w:spacing w:line="260" w:lineRule="exact"/>
              <w:rPr>
                <w:rFonts w:hint="eastAsia" w:ascii="方正书宋简体" w:hAnsi="宋体" w:eastAsia="方正书宋简体"/>
              </w:rPr>
            </w:pPr>
          </w:p>
          <w:p w14:paraId="1D8A0161"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 w14:paraId="52639F7C"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 w14:paraId="52EA2932"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 w14:paraId="7C3B3223"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</w:tc>
      </w:tr>
      <w:tr w14:paraId="3C91D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1683" w:type="dxa"/>
            <w:gridSpan w:val="2"/>
            <w:vAlign w:val="center"/>
          </w:tcPr>
          <w:p w14:paraId="2F3E3597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资格确认文号</w:t>
            </w:r>
          </w:p>
        </w:tc>
        <w:tc>
          <w:tcPr>
            <w:tcW w:w="1785" w:type="dxa"/>
            <w:gridSpan w:val="3"/>
            <w:vAlign w:val="center"/>
          </w:tcPr>
          <w:p w14:paraId="009AA718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4808F0E6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资格证统一编号</w:t>
            </w:r>
          </w:p>
        </w:tc>
        <w:tc>
          <w:tcPr>
            <w:tcW w:w="3646" w:type="dxa"/>
            <w:gridSpan w:val="3"/>
            <w:vAlign w:val="center"/>
          </w:tcPr>
          <w:p w14:paraId="1A0E95B4">
            <w:pPr>
              <w:spacing w:line="260" w:lineRule="exact"/>
              <w:rPr>
                <w:rFonts w:ascii="方正书宋简体" w:hAnsi="Arial Narrow" w:eastAsia="方正书宋简体"/>
                <w:sz w:val="24"/>
              </w:rPr>
            </w:pPr>
          </w:p>
        </w:tc>
      </w:tr>
    </w:tbl>
    <w:p w14:paraId="425C9AC2"/>
    <w:p w14:paraId="7A99641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0186"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9DACA">
    <w:pPr>
      <w:pStyle w:val="9"/>
      <w:framePr w:wrap="around" w:vAnchor="text" w:hAnchor="margin" w:xAlign="outside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1</w:t>
    </w:r>
    <w:r>
      <w:fldChar w:fldCharType="end"/>
    </w:r>
  </w:p>
  <w:p w14:paraId="103B812E"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64997">
    <w:pPr>
      <w:pStyle w:val="9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ZiMDRhNzYyNDI0Yzk1NTZiZTA1YTVjMzg2MDAxMDAifQ=="/>
  </w:docVars>
  <w:rsids>
    <w:rsidRoot w:val="00891FFC"/>
    <w:rsid w:val="00166F34"/>
    <w:rsid w:val="0036552E"/>
    <w:rsid w:val="003F7EC7"/>
    <w:rsid w:val="004D6DEE"/>
    <w:rsid w:val="00762787"/>
    <w:rsid w:val="00866F6C"/>
    <w:rsid w:val="00891FFC"/>
    <w:rsid w:val="00974E5C"/>
    <w:rsid w:val="00A84735"/>
    <w:rsid w:val="00B8273C"/>
    <w:rsid w:val="00E1166D"/>
    <w:rsid w:val="00EE2B9C"/>
    <w:rsid w:val="775B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0"/>
    <w:qFormat/>
    <w:uiPriority w:val="0"/>
    <w:pPr>
      <w:spacing w:after="120"/>
    </w:pPr>
    <w:rPr>
      <w:szCs w:val="20"/>
    </w:rPr>
  </w:style>
  <w:style w:type="paragraph" w:styleId="4">
    <w:name w:val="Body Text Indent"/>
    <w:basedOn w:val="1"/>
    <w:link w:val="21"/>
    <w:uiPriority w:val="0"/>
    <w:pPr>
      <w:spacing w:line="600" w:lineRule="exact"/>
      <w:ind w:firstLine="600" w:firstLineChars="200"/>
      <w:jc w:val="left"/>
    </w:pPr>
    <w:rPr>
      <w:rFonts w:ascii="方正仿宋简体" w:eastAsia="方正仿宋简体"/>
      <w:sz w:val="30"/>
      <w:szCs w:val="20"/>
    </w:rPr>
  </w:style>
  <w:style w:type="paragraph" w:styleId="5">
    <w:name w:val="Plain Text"/>
    <w:basedOn w:val="1"/>
    <w:link w:val="22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6">
    <w:name w:val="Date"/>
    <w:basedOn w:val="1"/>
    <w:next w:val="1"/>
    <w:link w:val="23"/>
    <w:uiPriority w:val="0"/>
    <w:pPr>
      <w:ind w:left="100" w:leftChars="2500"/>
    </w:pPr>
    <w:rPr>
      <w:sz w:val="24"/>
      <w:szCs w:val="20"/>
    </w:rPr>
  </w:style>
  <w:style w:type="paragraph" w:styleId="7">
    <w:name w:val="Body Text Indent 2"/>
    <w:basedOn w:val="1"/>
    <w:link w:val="24"/>
    <w:uiPriority w:val="0"/>
    <w:pPr>
      <w:ind w:firstLine="600" w:firstLineChars="200"/>
    </w:pPr>
    <w:rPr>
      <w:rFonts w:eastAsia="方正仿宋简体"/>
      <w:sz w:val="30"/>
      <w:szCs w:val="20"/>
    </w:rPr>
  </w:style>
  <w:style w:type="paragraph" w:styleId="8">
    <w:name w:val="Balloon Text"/>
    <w:basedOn w:val="1"/>
    <w:link w:val="25"/>
    <w:uiPriority w:val="0"/>
    <w:rPr>
      <w:sz w:val="18"/>
      <w:szCs w:val="20"/>
    </w:rPr>
  </w:style>
  <w:style w:type="paragraph" w:styleId="9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0">
    <w:name w:val="header"/>
    <w:basedOn w:val="1"/>
    <w:link w:val="27"/>
    <w:uiPriority w:val="0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11">
    <w:name w:val="Body Text Indent 3"/>
    <w:basedOn w:val="1"/>
    <w:link w:val="28"/>
    <w:qFormat/>
    <w:uiPriority w:val="0"/>
    <w:pPr>
      <w:ind w:firstLine="675"/>
    </w:pPr>
    <w:rPr>
      <w:rFonts w:eastAsia="方正仿宋简体"/>
      <w:sz w:val="32"/>
      <w:szCs w:val="20"/>
    </w:rPr>
  </w:style>
  <w:style w:type="paragraph" w:styleId="12">
    <w:name w:val="Body Text 2"/>
    <w:basedOn w:val="1"/>
    <w:link w:val="29"/>
    <w:uiPriority w:val="0"/>
    <w:rPr>
      <w:rFonts w:eastAsia="方正小标宋简体"/>
      <w:w w:val="85"/>
      <w:sz w:val="96"/>
      <w:szCs w:val="20"/>
    </w:rPr>
  </w:style>
  <w:style w:type="paragraph" w:styleId="13">
    <w:name w:val="Normal (Web)"/>
    <w:basedOn w:val="1"/>
    <w:uiPriority w:val="0"/>
    <w:rPr>
      <w:sz w:val="24"/>
      <w:szCs w:val="20"/>
    </w:rPr>
  </w:style>
  <w:style w:type="table" w:styleId="15">
    <w:name w:val="Table Grid"/>
    <w:basedOn w:val="14"/>
    <w:uiPriority w:val="0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uiPriority w:val="0"/>
  </w:style>
  <w:style w:type="character" w:styleId="18">
    <w:name w:val="Hyperlink"/>
    <w:uiPriority w:val="0"/>
    <w:rPr>
      <w:color w:val="0000FF"/>
      <w:u w:val="single"/>
    </w:rPr>
  </w:style>
  <w:style w:type="character" w:customStyle="1" w:styleId="19">
    <w:name w:val="标题 1 字符"/>
    <w:basedOn w:val="16"/>
    <w:link w:val="2"/>
    <w:uiPriority w:val="0"/>
    <w:rPr>
      <w:rFonts w:ascii="宋体" w:hAnsi="宋体" w:eastAsia="宋体" w:cs="Times New Roman"/>
      <w:b/>
      <w:bCs/>
      <w:kern w:val="44"/>
      <w:sz w:val="48"/>
      <w:szCs w:val="48"/>
      <w14:ligatures w14:val="none"/>
    </w:rPr>
  </w:style>
  <w:style w:type="character" w:customStyle="1" w:styleId="20">
    <w:name w:val="正文文本 字符"/>
    <w:basedOn w:val="16"/>
    <w:link w:val="3"/>
    <w:uiPriority w:val="0"/>
    <w:rPr>
      <w:rFonts w:ascii="Times New Roman" w:hAnsi="Times New Roman" w:eastAsia="宋体" w:cs="Times New Roman"/>
      <w:szCs w:val="20"/>
      <w14:ligatures w14:val="none"/>
    </w:rPr>
  </w:style>
  <w:style w:type="character" w:customStyle="1" w:styleId="21">
    <w:name w:val="正文文本缩进 字符"/>
    <w:basedOn w:val="16"/>
    <w:link w:val="4"/>
    <w:uiPriority w:val="0"/>
    <w:rPr>
      <w:rFonts w:ascii="方正仿宋简体" w:hAnsi="Times New Roman" w:eastAsia="方正仿宋简体" w:cs="Times New Roman"/>
      <w:sz w:val="30"/>
      <w:szCs w:val="20"/>
      <w14:ligatures w14:val="none"/>
    </w:rPr>
  </w:style>
  <w:style w:type="character" w:customStyle="1" w:styleId="22">
    <w:name w:val="纯文本 字符"/>
    <w:basedOn w:val="16"/>
    <w:link w:val="5"/>
    <w:uiPriority w:val="0"/>
    <w:rPr>
      <w:rFonts w:ascii="宋体" w:hAnsi="宋体" w:eastAsia="宋体" w:cs="Times New Roman"/>
      <w:kern w:val="0"/>
      <w:sz w:val="24"/>
      <w:szCs w:val="20"/>
      <w14:ligatures w14:val="none"/>
    </w:rPr>
  </w:style>
  <w:style w:type="character" w:customStyle="1" w:styleId="23">
    <w:name w:val="日期 字符"/>
    <w:basedOn w:val="16"/>
    <w:link w:val="6"/>
    <w:uiPriority w:val="0"/>
    <w:rPr>
      <w:rFonts w:ascii="Times New Roman" w:hAnsi="Times New Roman" w:eastAsia="宋体" w:cs="Times New Roman"/>
      <w:sz w:val="24"/>
      <w:szCs w:val="20"/>
      <w14:ligatures w14:val="none"/>
    </w:rPr>
  </w:style>
  <w:style w:type="character" w:customStyle="1" w:styleId="24">
    <w:name w:val="正文文本缩进 2 字符"/>
    <w:basedOn w:val="16"/>
    <w:link w:val="7"/>
    <w:uiPriority w:val="0"/>
    <w:rPr>
      <w:rFonts w:ascii="Times New Roman" w:hAnsi="Times New Roman" w:eastAsia="方正仿宋简体" w:cs="Times New Roman"/>
      <w:sz w:val="30"/>
      <w:szCs w:val="20"/>
      <w14:ligatures w14:val="none"/>
    </w:rPr>
  </w:style>
  <w:style w:type="character" w:customStyle="1" w:styleId="25">
    <w:name w:val="批注框文本 字符"/>
    <w:basedOn w:val="16"/>
    <w:link w:val="8"/>
    <w:uiPriority w:val="0"/>
    <w:rPr>
      <w:rFonts w:ascii="Times New Roman" w:hAnsi="Times New Roman" w:eastAsia="宋体" w:cs="Times New Roman"/>
      <w:sz w:val="18"/>
      <w:szCs w:val="20"/>
      <w14:ligatures w14:val="none"/>
    </w:rPr>
  </w:style>
  <w:style w:type="character" w:customStyle="1" w:styleId="26">
    <w:name w:val="页脚 字符"/>
    <w:basedOn w:val="16"/>
    <w:link w:val="9"/>
    <w:uiPriority w:val="0"/>
    <w:rPr>
      <w:rFonts w:ascii="Times New Roman" w:hAnsi="Times New Roman" w:eastAsia="宋体" w:cs="Times New Roman"/>
      <w:sz w:val="18"/>
      <w:szCs w:val="20"/>
      <w14:ligatures w14:val="none"/>
    </w:rPr>
  </w:style>
  <w:style w:type="character" w:customStyle="1" w:styleId="27">
    <w:name w:val="页眉 字符"/>
    <w:basedOn w:val="16"/>
    <w:link w:val="10"/>
    <w:uiPriority w:val="0"/>
    <w:rPr>
      <w:rFonts w:ascii="Times New Roman" w:hAnsi="Times New Roman" w:eastAsia="宋体" w:cs="Times New Roman"/>
      <w:sz w:val="18"/>
      <w:szCs w:val="20"/>
      <w14:ligatures w14:val="none"/>
    </w:rPr>
  </w:style>
  <w:style w:type="character" w:customStyle="1" w:styleId="28">
    <w:name w:val="正文文本缩进 3 字符"/>
    <w:basedOn w:val="16"/>
    <w:link w:val="11"/>
    <w:uiPriority w:val="0"/>
    <w:rPr>
      <w:rFonts w:ascii="Times New Roman" w:hAnsi="Times New Roman" w:eastAsia="方正仿宋简体" w:cs="Times New Roman"/>
      <w:sz w:val="32"/>
      <w:szCs w:val="20"/>
      <w14:ligatures w14:val="none"/>
    </w:rPr>
  </w:style>
  <w:style w:type="character" w:customStyle="1" w:styleId="29">
    <w:name w:val="正文文本 2 字符"/>
    <w:basedOn w:val="16"/>
    <w:link w:val="12"/>
    <w:uiPriority w:val="0"/>
    <w:rPr>
      <w:rFonts w:ascii="Times New Roman" w:hAnsi="Times New Roman" w:eastAsia="方正小标宋简体" w:cs="Times New Roman"/>
      <w:w w:val="85"/>
      <w:sz w:val="96"/>
      <w:szCs w:val="20"/>
      <w14:ligatures w14:val="none"/>
    </w:rPr>
  </w:style>
  <w:style w:type="paragraph" w:customStyle="1" w:styleId="30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kern w:val="0"/>
      <w:sz w:val="16"/>
      <w:szCs w:val="16"/>
    </w:rPr>
  </w:style>
  <w:style w:type="paragraph" w:customStyle="1" w:styleId="31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16"/>
      <w:szCs w:val="16"/>
    </w:rPr>
  </w:style>
  <w:style w:type="paragraph" w:customStyle="1" w:styleId="32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33">
    <w:name w:val="Char Char Char Char Char Char1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  <w:style w:type="paragraph" w:customStyle="1" w:styleId="34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kern w:val="0"/>
      <w:sz w:val="20"/>
      <w:szCs w:val="20"/>
    </w:rPr>
  </w:style>
  <w:style w:type="paragraph" w:customStyle="1" w:styleId="35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36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黑体"/>
      <w:kern w:val="0"/>
      <w:sz w:val="24"/>
    </w:rPr>
  </w:style>
  <w:style w:type="paragraph" w:customStyle="1" w:styleId="37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38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kern w:val="0"/>
      <w:sz w:val="16"/>
      <w:szCs w:val="16"/>
    </w:rPr>
  </w:style>
  <w:style w:type="paragraph" w:customStyle="1" w:styleId="39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40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41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42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43">
    <w:name w:val="xl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44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45">
    <w:name w:val="xl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46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4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16"/>
      <w:szCs w:val="16"/>
    </w:rPr>
  </w:style>
  <w:style w:type="paragraph" w:customStyle="1" w:styleId="48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16"/>
      <w:szCs w:val="16"/>
    </w:rPr>
  </w:style>
  <w:style w:type="paragraph" w:customStyle="1" w:styleId="4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3939</Words>
  <Characters>4559</Characters>
  <Lines>51</Lines>
  <Paragraphs>14</Paragraphs>
  <TotalTime>1</TotalTime>
  <ScaleCrop>false</ScaleCrop>
  <LinksUpToDate>false</LinksUpToDate>
  <CharactersWithSpaces>4794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2024-11-11T14:15:00Z</dcterms:created>
  <dc:creator>露 甘</dc:creator>
  <cp:lastModifiedBy>李明媚</cp:lastModifiedBy>
  <dcterms:modified xsi:type="dcterms:W3CDTF">2024-11-12T00:53:23Z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C3F64495779D4460BA9266663E88D914_12</vt:lpwstr>
  </property>
</Properties>
</file>