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60"/>
        <w:jc w:val="center"/>
        <w:rPr>
          <w:rFonts w:ascii="黑体" w:hAnsi="宋体" w:eastAsia="黑体"/>
          <w:b/>
          <w:sz w:val="28"/>
          <w:szCs w:val="28"/>
        </w:rPr>
      </w:pPr>
      <w:r>
        <w:rPr>
          <w:rFonts w:hint="eastAsia" w:ascii="黑体" w:hAnsi="黑体" w:eastAsia="黑体" w:cs="黑体"/>
          <w:sz w:val="28"/>
          <w:szCs w:val="28"/>
        </w:rPr>
        <w:drawing>
          <wp:anchor distT="0" distB="0" distL="114300" distR="114300" simplePos="0" relativeHeight="251659264" behindDoc="0" locked="0" layoutInCell="1" allowOverlap="1">
            <wp:simplePos x="0" y="0"/>
            <wp:positionH relativeFrom="margin">
              <wp:posOffset>-152400</wp:posOffset>
            </wp:positionH>
            <wp:positionV relativeFrom="paragraph">
              <wp:posOffset>86995</wp:posOffset>
            </wp:positionV>
            <wp:extent cx="2496185" cy="539115"/>
            <wp:effectExtent l="0" t="0" r="3175" b="9525"/>
            <wp:wrapSquare wrapText="bothSides"/>
            <wp:docPr id="2" name="图片 1" descr="学校标识"/>
            <wp:cNvGraphicFramePr/>
            <a:graphic xmlns:a="http://schemas.openxmlformats.org/drawingml/2006/main">
              <a:graphicData uri="http://schemas.openxmlformats.org/drawingml/2006/picture">
                <pic:pic xmlns:pic="http://schemas.openxmlformats.org/drawingml/2006/picture">
                  <pic:nvPicPr>
                    <pic:cNvPr id="2" name="图片 1" descr="学校标识"/>
                    <pic:cNvPicPr>
                      <a:picLocks noChangeArrowheads="1"/>
                    </pic:cNvPicPr>
                  </pic:nvPicPr>
                  <pic:blipFill>
                    <a:blip r:embed="rId12" cstate="print"/>
                    <a:srcRect/>
                    <a:stretch>
                      <a:fillRect/>
                    </a:stretch>
                  </pic:blipFill>
                  <pic:spPr>
                    <a:xfrm>
                      <a:off x="0" y="0"/>
                      <a:ext cx="2496185" cy="539115"/>
                    </a:xfrm>
                    <a:prstGeom prst="rect">
                      <a:avLst/>
                    </a:prstGeom>
                    <a:noFill/>
                    <a:ln w="9525">
                      <a:noFill/>
                      <a:miter lim="800000"/>
                      <a:headEnd/>
                      <a:tailEnd/>
                    </a:ln>
                  </pic:spPr>
                </pic:pic>
              </a:graphicData>
            </a:graphic>
          </wp:anchor>
        </w:drawing>
      </w:r>
    </w:p>
    <w:p>
      <w:pPr>
        <w:spacing w:line="480" w:lineRule="exact"/>
        <w:ind w:firstLine="562"/>
        <w:jc w:val="center"/>
        <w:rPr>
          <w:rFonts w:ascii="黑体" w:hAnsi="宋体" w:eastAsia="黑体"/>
          <w:b/>
          <w:sz w:val="28"/>
          <w:szCs w:val="28"/>
        </w:rPr>
      </w:pPr>
    </w:p>
    <w:p>
      <w:pPr>
        <w:spacing w:line="480" w:lineRule="exact"/>
        <w:ind w:firstLine="0" w:firstLineChars="0"/>
        <w:jc w:val="center"/>
        <w:rPr>
          <w:rFonts w:ascii="黑体" w:hAnsi="宋体" w:eastAsia="黑体"/>
          <w:b/>
          <w:sz w:val="28"/>
          <w:szCs w:val="28"/>
        </w:rPr>
      </w:pPr>
    </w:p>
    <w:p>
      <w:pPr>
        <w:spacing w:line="480" w:lineRule="exact"/>
        <w:ind w:firstLine="0" w:firstLineChars="0"/>
        <w:jc w:val="center"/>
        <w:rPr>
          <w:rFonts w:ascii="黑体" w:hAnsi="宋体" w:eastAsia="黑体"/>
          <w:b/>
          <w:spacing w:val="-20"/>
          <w:sz w:val="28"/>
          <w:szCs w:val="28"/>
        </w:rPr>
      </w:pPr>
    </w:p>
    <w:p>
      <w:pPr>
        <w:spacing w:line="800" w:lineRule="exact"/>
        <w:ind w:firstLine="0" w:firstLineChars="0"/>
        <w:jc w:val="center"/>
        <w:rPr>
          <w:rFonts w:ascii="黑体" w:hAnsi="宋体" w:eastAsia="黑体"/>
          <w:b/>
          <w:spacing w:val="-20"/>
          <w:sz w:val="28"/>
          <w:szCs w:val="28"/>
        </w:rPr>
      </w:pPr>
    </w:p>
    <w:p>
      <w:pPr>
        <w:spacing w:line="960" w:lineRule="auto"/>
        <w:ind w:firstLine="0" w:firstLineChars="0"/>
        <w:jc w:val="center"/>
        <w:rPr>
          <w:rFonts w:hint="eastAsia" w:ascii="黑体" w:hAnsi="宋体" w:eastAsia="黑体"/>
          <w:b/>
          <w:spacing w:val="-20"/>
          <w:sz w:val="72"/>
          <w:szCs w:val="72"/>
          <w:lang w:eastAsia="zh-CN"/>
        </w:rPr>
      </w:pPr>
      <w:r>
        <w:rPr>
          <w:rFonts w:hint="eastAsia" w:ascii="黑体" w:hAnsi="宋体" w:eastAsia="黑体"/>
          <w:b/>
          <w:spacing w:val="-20"/>
          <w:sz w:val="72"/>
          <w:szCs w:val="72"/>
          <w:lang w:eastAsia="zh-CN"/>
        </w:rPr>
        <w:t>文学院</w:t>
      </w:r>
    </w:p>
    <w:p>
      <w:pPr>
        <w:spacing w:line="960" w:lineRule="auto"/>
        <w:ind w:firstLine="0" w:firstLineChars="0"/>
        <w:jc w:val="center"/>
        <w:outlineLvl w:val="0"/>
        <w:rPr>
          <w:rFonts w:hint="eastAsia" w:ascii="黑体" w:hAnsi="宋体" w:eastAsia="黑体"/>
          <w:b/>
          <w:spacing w:val="-20"/>
          <w:sz w:val="72"/>
          <w:szCs w:val="72"/>
        </w:rPr>
      </w:pPr>
      <w:bookmarkStart w:id="0" w:name="_Toc27403"/>
      <w:r>
        <w:rPr>
          <w:rFonts w:hint="eastAsia" w:ascii="黑体" w:hAnsi="宋体" w:eastAsia="黑体"/>
          <w:b/>
          <w:spacing w:val="-20"/>
          <w:sz w:val="72"/>
          <w:szCs w:val="72"/>
        </w:rPr>
        <w:t>本科教学质量报告</w:t>
      </w:r>
      <w:bookmarkEnd w:id="0"/>
    </w:p>
    <w:p>
      <w:pPr>
        <w:spacing w:line="960" w:lineRule="auto"/>
        <w:ind w:firstLine="0" w:firstLineChars="0"/>
        <w:jc w:val="center"/>
        <w:rPr>
          <w:rFonts w:hint="eastAsia" w:ascii="黑体" w:hAnsi="宋体" w:eastAsia="黑体"/>
          <w:b w:val="0"/>
          <w:bCs/>
          <w:spacing w:val="-20"/>
          <w:sz w:val="72"/>
          <w:szCs w:val="72"/>
          <w:lang w:eastAsia="zh-CN"/>
        </w:rPr>
      </w:pPr>
      <w:r>
        <w:rPr>
          <w:rFonts w:hint="eastAsia" w:ascii="黑体" w:hAnsi="宋体" w:eastAsia="黑体"/>
          <w:b w:val="0"/>
          <w:bCs/>
          <w:spacing w:val="-20"/>
          <w:sz w:val="52"/>
          <w:szCs w:val="52"/>
          <w:lang w:eastAsia="zh-CN"/>
        </w:rPr>
        <w:t>（</w:t>
      </w:r>
      <w:r>
        <w:rPr>
          <w:rFonts w:hint="eastAsia" w:ascii="黑体" w:hAnsi="宋体" w:eastAsia="黑体"/>
          <w:b w:val="0"/>
          <w:bCs/>
          <w:spacing w:val="-20"/>
          <w:sz w:val="52"/>
          <w:szCs w:val="52"/>
        </w:rPr>
        <w:t>202</w:t>
      </w:r>
      <w:r>
        <w:rPr>
          <w:rFonts w:hint="eastAsia" w:ascii="黑体" w:hAnsi="宋体" w:eastAsia="黑体"/>
          <w:b w:val="0"/>
          <w:bCs/>
          <w:spacing w:val="-20"/>
          <w:sz w:val="52"/>
          <w:szCs w:val="52"/>
          <w:lang w:val="en-US" w:eastAsia="zh-CN"/>
        </w:rPr>
        <w:t>2</w:t>
      </w:r>
      <w:r>
        <w:rPr>
          <w:rFonts w:hint="eastAsia" w:ascii="黑体" w:hAnsi="宋体" w:eastAsia="黑体"/>
          <w:b w:val="0"/>
          <w:bCs/>
          <w:spacing w:val="-20"/>
          <w:sz w:val="52"/>
          <w:szCs w:val="52"/>
        </w:rPr>
        <w:t>-202</w:t>
      </w:r>
      <w:r>
        <w:rPr>
          <w:rFonts w:hint="eastAsia" w:ascii="黑体" w:hAnsi="宋体" w:eastAsia="黑体"/>
          <w:b w:val="0"/>
          <w:bCs/>
          <w:spacing w:val="-20"/>
          <w:sz w:val="52"/>
          <w:szCs w:val="52"/>
          <w:lang w:val="en-US" w:eastAsia="zh-CN"/>
        </w:rPr>
        <w:t>3</w:t>
      </w:r>
      <w:r>
        <w:rPr>
          <w:rFonts w:hint="eastAsia" w:ascii="黑体" w:hAnsi="宋体" w:eastAsia="黑体"/>
          <w:b w:val="0"/>
          <w:bCs/>
          <w:spacing w:val="-20"/>
          <w:sz w:val="52"/>
          <w:szCs w:val="52"/>
        </w:rPr>
        <w:t>学年</w:t>
      </w:r>
      <w:r>
        <w:rPr>
          <w:rFonts w:hint="eastAsia" w:ascii="黑体" w:hAnsi="宋体" w:eastAsia="黑体"/>
          <w:b w:val="0"/>
          <w:bCs/>
          <w:spacing w:val="-20"/>
          <w:sz w:val="52"/>
          <w:szCs w:val="52"/>
          <w:lang w:eastAsia="zh-CN"/>
        </w:rPr>
        <w:t>）</w:t>
      </w:r>
    </w:p>
    <w:p>
      <w:pPr>
        <w:spacing w:line="960" w:lineRule="auto"/>
        <w:ind w:firstLine="0" w:firstLineChars="0"/>
        <w:jc w:val="center"/>
        <w:rPr>
          <w:rFonts w:ascii="黑体" w:hAnsi="宋体" w:eastAsia="黑体"/>
          <w:b/>
          <w:spacing w:val="-20"/>
          <w:sz w:val="72"/>
          <w:szCs w:val="72"/>
        </w:rPr>
      </w:pPr>
    </w:p>
    <w:p>
      <w:pPr>
        <w:spacing w:line="480" w:lineRule="exact"/>
        <w:ind w:firstLine="562"/>
        <w:jc w:val="center"/>
        <w:rPr>
          <w:rFonts w:ascii="黑体" w:hAnsi="宋体" w:eastAsia="黑体"/>
          <w:b/>
          <w:sz w:val="28"/>
          <w:szCs w:val="28"/>
        </w:rPr>
      </w:pPr>
    </w:p>
    <w:p>
      <w:pPr>
        <w:spacing w:line="480" w:lineRule="exact"/>
        <w:ind w:firstLine="562"/>
        <w:jc w:val="center"/>
        <w:rPr>
          <w:rFonts w:ascii="黑体" w:hAnsi="宋体" w:eastAsia="黑体"/>
          <w:b/>
          <w:sz w:val="28"/>
          <w:szCs w:val="28"/>
        </w:rPr>
      </w:pPr>
    </w:p>
    <w:p>
      <w:pPr>
        <w:spacing w:line="480" w:lineRule="exact"/>
        <w:ind w:firstLine="562"/>
        <w:jc w:val="center"/>
        <w:rPr>
          <w:rFonts w:ascii="黑体" w:hAnsi="宋体" w:eastAsia="黑体"/>
          <w:b/>
          <w:sz w:val="28"/>
          <w:szCs w:val="28"/>
        </w:rPr>
      </w:pPr>
    </w:p>
    <w:p>
      <w:pPr>
        <w:spacing w:line="480" w:lineRule="exact"/>
        <w:ind w:firstLine="562"/>
        <w:jc w:val="center"/>
        <w:rPr>
          <w:rFonts w:ascii="黑体" w:hAnsi="宋体" w:eastAsia="黑体"/>
          <w:b/>
          <w:sz w:val="28"/>
          <w:szCs w:val="28"/>
        </w:rPr>
      </w:pPr>
    </w:p>
    <w:p>
      <w:pPr>
        <w:spacing w:line="480" w:lineRule="exact"/>
        <w:ind w:firstLine="562"/>
        <w:jc w:val="center"/>
        <w:rPr>
          <w:rFonts w:ascii="黑体" w:hAnsi="宋体" w:eastAsia="黑体"/>
          <w:b/>
          <w:sz w:val="28"/>
          <w:szCs w:val="28"/>
        </w:rPr>
      </w:pPr>
    </w:p>
    <w:p>
      <w:pPr>
        <w:spacing w:line="480" w:lineRule="exact"/>
        <w:ind w:firstLine="562"/>
        <w:jc w:val="center"/>
        <w:rPr>
          <w:rFonts w:ascii="黑体" w:hAnsi="宋体" w:eastAsia="黑体"/>
          <w:b/>
          <w:sz w:val="28"/>
          <w:szCs w:val="28"/>
        </w:rPr>
      </w:pPr>
    </w:p>
    <w:p>
      <w:pPr>
        <w:pStyle w:val="2"/>
        <w:spacing w:line="480" w:lineRule="exact"/>
        <w:ind w:firstLine="643"/>
        <w:outlineLvl w:val="9"/>
      </w:pPr>
    </w:p>
    <w:p>
      <w:pPr>
        <w:spacing w:line="480" w:lineRule="exact"/>
        <w:ind w:firstLine="480"/>
      </w:pPr>
    </w:p>
    <w:p>
      <w:pPr>
        <w:spacing w:after="163" w:afterLines="50" w:line="480" w:lineRule="exact"/>
        <w:ind w:firstLine="0" w:firstLineChars="0"/>
        <w:jc w:val="center"/>
        <w:rPr>
          <w:rFonts w:ascii="华文中宋" w:hAnsi="华文中宋" w:eastAsia="华文中宋"/>
          <w:b/>
          <w:spacing w:val="10"/>
          <w:sz w:val="36"/>
          <w:szCs w:val="36"/>
        </w:rPr>
      </w:pPr>
      <w:r>
        <w:rPr>
          <w:rFonts w:hint="eastAsia" w:ascii="华文中宋" w:hAnsi="华文中宋" w:eastAsia="华文中宋"/>
          <w:b/>
          <w:spacing w:val="10"/>
          <w:sz w:val="36"/>
          <w:szCs w:val="36"/>
        </w:rPr>
        <w:t>二〇二</w:t>
      </w:r>
      <w:r>
        <w:rPr>
          <w:rFonts w:hint="eastAsia" w:ascii="华文中宋" w:hAnsi="华文中宋" w:eastAsia="华文中宋"/>
          <w:b/>
          <w:spacing w:val="10"/>
          <w:sz w:val="36"/>
          <w:szCs w:val="36"/>
          <w:lang w:eastAsia="zh-CN"/>
        </w:rPr>
        <w:t>三</w:t>
      </w:r>
      <w:r>
        <w:rPr>
          <w:rFonts w:hint="eastAsia" w:ascii="华文中宋" w:hAnsi="华文中宋" w:eastAsia="华文中宋"/>
          <w:b/>
          <w:spacing w:val="10"/>
          <w:sz w:val="36"/>
          <w:szCs w:val="36"/>
        </w:rPr>
        <w:t>年十</w:t>
      </w:r>
      <w:r>
        <w:rPr>
          <w:rFonts w:hint="eastAsia" w:ascii="华文中宋" w:hAnsi="华文中宋" w:eastAsia="华文中宋"/>
          <w:b/>
          <w:spacing w:val="10"/>
          <w:sz w:val="36"/>
          <w:szCs w:val="36"/>
          <w:lang w:eastAsia="zh-CN"/>
        </w:rPr>
        <w:t>一</w:t>
      </w:r>
      <w:r>
        <w:rPr>
          <w:rFonts w:hint="eastAsia" w:ascii="华文中宋" w:hAnsi="华文中宋" w:eastAsia="华文中宋"/>
          <w:b/>
          <w:spacing w:val="10"/>
          <w:sz w:val="36"/>
          <w:szCs w:val="36"/>
        </w:rPr>
        <w:t>月</w:t>
      </w:r>
    </w:p>
    <w:p>
      <w:pPr>
        <w:pStyle w:val="4"/>
        <w:spacing w:line="480" w:lineRule="exact"/>
        <w:ind w:firstLine="0" w:firstLineChars="0"/>
        <w:jc w:val="center"/>
        <w:outlineLvl w:val="9"/>
        <w:rPr>
          <w:rFonts w:hint="eastAsia" w:ascii="黑体" w:hAnsi="黑体" w:eastAsia="黑体"/>
          <w:lang w:val="en-US" w:eastAsia="zh-CN"/>
        </w:rPr>
        <w:sectPr>
          <w:footerReference r:id="rId7" w:type="first"/>
          <w:headerReference r:id="rId5" w:type="default"/>
          <w:footerReference r:id="rId6" w:type="default"/>
          <w:pgSz w:w="11906" w:h="16838"/>
          <w:pgMar w:top="1440" w:right="1800" w:bottom="1440" w:left="1800" w:header="851" w:footer="992" w:gutter="0"/>
          <w:pgNumType w:start="1"/>
          <w:cols w:space="425" w:num="1"/>
          <w:titlePg/>
          <w:docGrid w:type="lines" w:linePitch="312" w:charSpace="0"/>
        </w:sectPr>
      </w:pPr>
    </w:p>
    <w:sdt>
      <w:sdtPr>
        <w:rPr>
          <w:rFonts w:ascii="宋体" w:hAnsi="宋体" w:eastAsia="宋体" w:cs="Times New Roman"/>
          <w:kern w:val="2"/>
          <w:sz w:val="21"/>
          <w:szCs w:val="24"/>
          <w:lang w:val="en-US" w:eastAsia="zh-CN" w:bidi="ar-SA"/>
        </w:rPr>
        <w:id w:val="147459418"/>
        <w15:color w:val="DBDBDB"/>
        <w:docPartObj>
          <w:docPartGallery w:val="Table of Contents"/>
          <w:docPartUnique/>
        </w:docPartObj>
      </w:sdtPr>
      <w:sdtEndPr>
        <w:rPr>
          <w:rFonts w:hint="eastAsia" w:ascii="黑体" w:hAnsi="黑体" w:eastAsia="黑体" w:cstheme="majorBidi"/>
          <w:b/>
          <w:bCs/>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b/>
              <w:bCs/>
            </w:rPr>
          </w:pPr>
          <w:r>
            <w:rPr>
              <w:rFonts w:ascii="宋体" w:hAnsi="宋体" w:eastAsia="宋体"/>
              <w:b/>
              <w:bCs/>
              <w:sz w:val="21"/>
            </w:rPr>
            <w:t>目</w:t>
          </w:r>
          <w:r>
            <w:rPr>
              <w:rFonts w:hint="eastAsia" w:ascii="宋体" w:hAnsi="宋体" w:eastAsia="宋体"/>
              <w:b/>
              <w:bCs/>
              <w:sz w:val="21"/>
              <w:lang w:val="en-US" w:eastAsia="zh-CN"/>
            </w:rPr>
            <w:t xml:space="preserve">  </w:t>
          </w:r>
          <w:r>
            <w:rPr>
              <w:rFonts w:ascii="宋体" w:hAnsi="宋体" w:eastAsia="宋体"/>
              <w:b/>
              <w:bCs/>
              <w:sz w:val="21"/>
            </w:rPr>
            <w:t>录</w:t>
          </w:r>
        </w:p>
        <w:p>
          <w:pPr>
            <w:pStyle w:val="42"/>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TOC \o "1-2" \h \u </w:instrText>
          </w:r>
          <w:r>
            <w:rPr>
              <w:rFonts w:hint="eastAsia" w:ascii="黑体" w:hAnsi="黑体" w:eastAsia="黑体"/>
              <w:lang w:val="en-US" w:eastAsia="zh-CN"/>
            </w:rPr>
            <w:fldChar w:fldCharType="separate"/>
          </w:r>
          <w:r>
            <w:rPr>
              <w:rFonts w:hint="eastAsia" w:ascii="黑体" w:hAnsi="黑体" w:eastAsia="黑体"/>
              <w:lang w:val="en-US" w:eastAsia="zh-CN"/>
            </w:rPr>
            <w:t xml:space="preserve">    </w:t>
          </w: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_Toc16905 </w:instrText>
          </w:r>
          <w:r>
            <w:rPr>
              <w:rFonts w:hint="eastAsia" w:ascii="黑体" w:hAnsi="黑体" w:eastAsia="黑体"/>
              <w:lang w:val="en-US" w:eastAsia="zh-CN"/>
            </w:rPr>
            <w:fldChar w:fldCharType="separate"/>
          </w:r>
          <w:r>
            <w:rPr>
              <w:rFonts w:hint="eastAsia" w:ascii="黑体" w:hAnsi="黑体" w:eastAsia="黑体"/>
              <w:lang w:val="en-US" w:eastAsia="zh-CN"/>
            </w:rPr>
            <w:t>一、本科教育基本情况</w:t>
          </w:r>
          <w:r>
            <w:tab/>
          </w:r>
          <w:r>
            <w:fldChar w:fldCharType="begin"/>
          </w:r>
          <w:r>
            <w:instrText xml:space="preserve"> PAGEREF _Toc16905 \h </w:instrText>
          </w:r>
          <w:r>
            <w:fldChar w:fldCharType="separate"/>
          </w:r>
          <w:r>
            <w:t>1</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_Toc12415 </w:instrText>
          </w:r>
          <w:r>
            <w:rPr>
              <w:rFonts w:hint="eastAsia" w:ascii="黑体" w:hAnsi="黑体" w:eastAsia="黑体"/>
              <w:lang w:val="en-US" w:eastAsia="zh-CN"/>
            </w:rPr>
            <w:fldChar w:fldCharType="separate"/>
          </w:r>
          <w:r>
            <w:rPr>
              <w:rFonts w:hint="eastAsia" w:ascii="黑体" w:hAnsi="黑体" w:eastAsia="黑体" w:cs="Times New Roman"/>
              <w:bCs/>
              <w:kern w:val="2"/>
              <w:szCs w:val="28"/>
              <w:lang w:val="en-US" w:eastAsia="zh-CN" w:bidi="ar-SA"/>
            </w:rPr>
            <w:t>（一）学院定位与人才培养目标</w:t>
          </w:r>
          <w:r>
            <w:tab/>
          </w:r>
          <w:r>
            <w:fldChar w:fldCharType="begin"/>
          </w:r>
          <w:r>
            <w:instrText xml:space="preserve"> PAGEREF _Toc12415 \h </w:instrText>
          </w:r>
          <w:r>
            <w:fldChar w:fldCharType="separate"/>
          </w:r>
          <w:r>
            <w:t>1</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_Toc12475 </w:instrText>
          </w:r>
          <w:r>
            <w:rPr>
              <w:rFonts w:hint="eastAsia" w:ascii="黑体" w:hAnsi="黑体" w:eastAsia="黑体"/>
              <w:lang w:val="en-US" w:eastAsia="zh-CN"/>
            </w:rPr>
            <w:fldChar w:fldCharType="separate"/>
          </w:r>
          <w:r>
            <w:rPr>
              <w:rFonts w:hint="eastAsia" w:ascii="黑体" w:hAnsi="黑体" w:eastAsia="黑体" w:cs="Times New Roman"/>
              <w:bCs/>
              <w:kern w:val="2"/>
              <w:szCs w:val="28"/>
              <w:lang w:val="en-US" w:eastAsia="zh-CN" w:bidi="ar-SA"/>
            </w:rPr>
            <w:t>（二）各学科专业设置</w:t>
          </w:r>
          <w:r>
            <w:tab/>
          </w:r>
          <w:r>
            <w:fldChar w:fldCharType="begin"/>
          </w:r>
          <w:r>
            <w:instrText xml:space="preserve"> PAGEREF _Toc12475 \h </w:instrText>
          </w:r>
          <w:r>
            <w:fldChar w:fldCharType="separate"/>
          </w:r>
          <w:r>
            <w:t>3</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_Toc7005 </w:instrText>
          </w:r>
          <w:r>
            <w:rPr>
              <w:rFonts w:hint="eastAsia" w:ascii="黑体" w:hAnsi="黑体" w:eastAsia="黑体"/>
              <w:lang w:val="en-US" w:eastAsia="zh-CN"/>
            </w:rPr>
            <w:fldChar w:fldCharType="separate"/>
          </w:r>
          <w:r>
            <w:rPr>
              <w:rFonts w:hint="eastAsia" w:ascii="黑体" w:hAnsi="黑体" w:eastAsia="黑体" w:cs="Times New Roman"/>
              <w:bCs/>
              <w:kern w:val="2"/>
              <w:szCs w:val="28"/>
              <w:lang w:val="en-US" w:eastAsia="zh-CN" w:bidi="ar-SA"/>
            </w:rPr>
            <w:t>（三）在校生规模</w:t>
          </w:r>
          <w:r>
            <w:tab/>
          </w:r>
          <w:r>
            <w:fldChar w:fldCharType="begin"/>
          </w:r>
          <w:r>
            <w:instrText xml:space="preserve"> PAGEREF _Toc7005 \h </w:instrText>
          </w:r>
          <w:r>
            <w:fldChar w:fldCharType="separate"/>
          </w:r>
          <w:r>
            <w:t>3</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_Toc28388 </w:instrText>
          </w:r>
          <w:r>
            <w:rPr>
              <w:rFonts w:hint="eastAsia" w:ascii="黑体" w:hAnsi="黑体" w:eastAsia="黑体"/>
              <w:lang w:val="en-US" w:eastAsia="zh-CN"/>
            </w:rPr>
            <w:fldChar w:fldCharType="separate"/>
          </w:r>
          <w:r>
            <w:rPr>
              <w:rFonts w:hint="eastAsia" w:ascii="黑体" w:hAnsi="黑体" w:eastAsia="黑体" w:cs="Times New Roman"/>
              <w:bCs/>
              <w:kern w:val="2"/>
              <w:szCs w:val="28"/>
              <w:lang w:val="en-US" w:eastAsia="zh-CN" w:bidi="ar-SA"/>
            </w:rPr>
            <w:t>（四）本科生录取与报到</w:t>
          </w:r>
          <w:r>
            <w:tab/>
          </w:r>
          <w:r>
            <w:fldChar w:fldCharType="begin"/>
          </w:r>
          <w:r>
            <w:instrText xml:space="preserve"> PAGEREF _Toc28388 \h </w:instrText>
          </w:r>
          <w:r>
            <w:fldChar w:fldCharType="separate"/>
          </w:r>
          <w:r>
            <w:t>4</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_Toc31162 </w:instrText>
          </w:r>
          <w:r>
            <w:rPr>
              <w:rFonts w:hint="eastAsia" w:ascii="黑体" w:hAnsi="黑体" w:eastAsia="黑体"/>
              <w:lang w:val="en-US" w:eastAsia="zh-CN"/>
            </w:rPr>
            <w:fldChar w:fldCharType="separate"/>
          </w:r>
          <w:r>
            <w:rPr>
              <w:rFonts w:hint="eastAsia" w:ascii="黑体" w:hAnsi="黑体" w:eastAsia="黑体"/>
              <w:lang w:val="en-US" w:eastAsia="zh-CN"/>
            </w:rPr>
            <w:t>二、师资与教学条件</w:t>
          </w:r>
          <w:r>
            <w:tab/>
          </w:r>
          <w:r>
            <w:fldChar w:fldCharType="begin"/>
          </w:r>
          <w:r>
            <w:instrText xml:space="preserve"> PAGEREF _Toc31162 \h </w:instrText>
          </w:r>
          <w:r>
            <w:fldChar w:fldCharType="separate"/>
          </w:r>
          <w:r>
            <w:t>4</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_Toc18917 </w:instrText>
          </w:r>
          <w:r>
            <w:rPr>
              <w:rFonts w:hint="eastAsia" w:ascii="黑体" w:hAnsi="黑体" w:eastAsia="黑体"/>
              <w:lang w:val="en-US" w:eastAsia="zh-CN"/>
            </w:rPr>
            <w:fldChar w:fldCharType="separate"/>
          </w:r>
          <w:r>
            <w:rPr>
              <w:rFonts w:hint="eastAsia" w:ascii="黑体" w:hAnsi="黑体" w:eastAsia="黑体" w:cs="Times New Roman"/>
              <w:bCs/>
              <w:kern w:val="2"/>
              <w:szCs w:val="28"/>
              <w:lang w:val="en-US" w:eastAsia="zh-CN" w:bidi="ar-SA"/>
            </w:rPr>
            <w:t>（一）师资队伍</w:t>
          </w:r>
          <w:r>
            <w:tab/>
          </w:r>
          <w:r>
            <w:fldChar w:fldCharType="begin"/>
          </w:r>
          <w:r>
            <w:instrText xml:space="preserve"> PAGEREF _Toc18917 \h </w:instrText>
          </w:r>
          <w:r>
            <w:fldChar w:fldCharType="separate"/>
          </w:r>
          <w:r>
            <w:t>4</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_Toc17549 </w:instrText>
          </w:r>
          <w:r>
            <w:rPr>
              <w:rFonts w:hint="eastAsia" w:ascii="黑体" w:hAnsi="黑体" w:eastAsia="黑体"/>
              <w:lang w:val="en-US" w:eastAsia="zh-CN"/>
            </w:rPr>
            <w:fldChar w:fldCharType="separate"/>
          </w:r>
          <w:r>
            <w:rPr>
              <w:rFonts w:hint="eastAsia" w:ascii="黑体" w:hAnsi="黑体" w:eastAsia="黑体" w:cs="Times New Roman"/>
              <w:bCs/>
              <w:kern w:val="2"/>
              <w:szCs w:val="28"/>
              <w:lang w:val="en-US" w:eastAsia="zh-CN" w:bidi="ar-SA"/>
            </w:rPr>
            <w:t>（二）本科教学经费投入情况</w:t>
          </w:r>
          <w:r>
            <w:tab/>
          </w:r>
          <w:r>
            <w:fldChar w:fldCharType="begin"/>
          </w:r>
          <w:r>
            <w:instrText xml:space="preserve"> PAGEREF _Toc17549 \h </w:instrText>
          </w:r>
          <w:r>
            <w:fldChar w:fldCharType="separate"/>
          </w:r>
          <w:r>
            <w:t>6</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_Toc7055 </w:instrText>
          </w:r>
          <w:r>
            <w:rPr>
              <w:rFonts w:hint="eastAsia" w:ascii="黑体" w:hAnsi="黑体" w:eastAsia="黑体"/>
              <w:lang w:val="en-US" w:eastAsia="zh-CN"/>
            </w:rPr>
            <w:fldChar w:fldCharType="separate"/>
          </w:r>
          <w:r>
            <w:rPr>
              <w:rFonts w:hint="eastAsia" w:ascii="黑体" w:hAnsi="黑体" w:eastAsia="黑体" w:cs="Times New Roman"/>
              <w:bCs/>
              <w:kern w:val="2"/>
              <w:szCs w:val="28"/>
              <w:lang w:val="en-US" w:eastAsia="zh-CN" w:bidi="ar-SA"/>
            </w:rPr>
            <w:t>（三）教学设施应用情况</w:t>
          </w:r>
          <w:r>
            <w:tab/>
          </w:r>
          <w:r>
            <w:fldChar w:fldCharType="begin"/>
          </w:r>
          <w:r>
            <w:instrText xml:space="preserve"> PAGEREF _Toc7055 \h </w:instrText>
          </w:r>
          <w:r>
            <w:fldChar w:fldCharType="separate"/>
          </w:r>
          <w:r>
            <w:t>7</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_Toc26697 </w:instrText>
          </w:r>
          <w:r>
            <w:rPr>
              <w:rFonts w:hint="eastAsia" w:ascii="黑体" w:hAnsi="黑体" w:eastAsia="黑体"/>
              <w:lang w:val="en-US" w:eastAsia="zh-CN"/>
            </w:rPr>
            <w:fldChar w:fldCharType="separate"/>
          </w:r>
          <w:r>
            <w:rPr>
              <w:rFonts w:hint="eastAsia" w:ascii="黑体" w:hAnsi="黑体" w:eastAsia="黑体"/>
              <w:lang w:val="en-US" w:eastAsia="zh-CN"/>
            </w:rPr>
            <w:t>三、教学建设与改革</w:t>
          </w:r>
          <w:r>
            <w:tab/>
          </w:r>
          <w:r>
            <w:fldChar w:fldCharType="begin"/>
          </w:r>
          <w:r>
            <w:instrText xml:space="preserve"> PAGEREF _Toc26697 \h </w:instrText>
          </w:r>
          <w:r>
            <w:fldChar w:fldCharType="separate"/>
          </w:r>
          <w:r>
            <w:t>7</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_Toc22724 </w:instrText>
          </w:r>
          <w:r>
            <w:rPr>
              <w:rFonts w:hint="eastAsia" w:ascii="黑体" w:hAnsi="黑体" w:eastAsia="黑体"/>
              <w:lang w:val="en-US" w:eastAsia="zh-CN"/>
            </w:rPr>
            <w:fldChar w:fldCharType="separate"/>
          </w:r>
          <w:r>
            <w:rPr>
              <w:rFonts w:hint="eastAsia" w:ascii="黑体" w:hAnsi="黑体" w:eastAsia="黑体" w:cs="Times New Roman"/>
              <w:bCs/>
              <w:kern w:val="2"/>
              <w:szCs w:val="28"/>
              <w:lang w:val="en-US" w:eastAsia="zh-CN" w:bidi="ar-SA"/>
            </w:rPr>
            <w:t>（一）专业建设</w:t>
          </w:r>
          <w:r>
            <w:tab/>
          </w:r>
          <w:r>
            <w:fldChar w:fldCharType="begin"/>
          </w:r>
          <w:r>
            <w:instrText xml:space="preserve"> PAGEREF _Toc22724 \h </w:instrText>
          </w:r>
          <w:r>
            <w:fldChar w:fldCharType="separate"/>
          </w:r>
          <w:r>
            <w:t>7</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_Toc24456 </w:instrText>
          </w:r>
          <w:r>
            <w:rPr>
              <w:rFonts w:hint="eastAsia" w:ascii="黑体" w:hAnsi="黑体" w:eastAsia="黑体"/>
              <w:lang w:val="en-US" w:eastAsia="zh-CN"/>
            </w:rPr>
            <w:fldChar w:fldCharType="separate"/>
          </w:r>
          <w:r>
            <w:rPr>
              <w:rFonts w:hint="eastAsia" w:ascii="黑体" w:hAnsi="黑体" w:eastAsia="黑体" w:cs="Times New Roman"/>
              <w:bCs/>
              <w:kern w:val="2"/>
              <w:szCs w:val="28"/>
              <w:lang w:val="en-US" w:eastAsia="zh-CN" w:bidi="ar-SA"/>
            </w:rPr>
            <w:t>（二）课程建设</w:t>
          </w:r>
          <w:r>
            <w:tab/>
          </w:r>
          <w:r>
            <w:fldChar w:fldCharType="begin"/>
          </w:r>
          <w:r>
            <w:instrText xml:space="preserve"> PAGEREF _Toc24456 \h </w:instrText>
          </w:r>
          <w:r>
            <w:fldChar w:fldCharType="separate"/>
          </w:r>
          <w:r>
            <w:t>8</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_Toc28177 </w:instrText>
          </w:r>
          <w:r>
            <w:rPr>
              <w:rFonts w:hint="eastAsia" w:ascii="黑体" w:hAnsi="黑体" w:eastAsia="黑体"/>
              <w:lang w:val="en-US" w:eastAsia="zh-CN"/>
            </w:rPr>
            <w:fldChar w:fldCharType="separate"/>
          </w:r>
          <w:r>
            <w:rPr>
              <w:rFonts w:hint="eastAsia" w:ascii="黑体" w:hAnsi="黑体" w:eastAsia="黑体" w:cs="Times New Roman"/>
              <w:bCs/>
              <w:kern w:val="2"/>
              <w:szCs w:val="28"/>
              <w:lang w:val="en-US" w:eastAsia="zh-CN" w:bidi="ar-SA"/>
            </w:rPr>
            <w:t>（三）教材建设</w:t>
          </w:r>
          <w:r>
            <w:tab/>
          </w:r>
          <w:r>
            <w:fldChar w:fldCharType="begin"/>
          </w:r>
          <w:r>
            <w:instrText xml:space="preserve"> PAGEREF _Toc28177 \h </w:instrText>
          </w:r>
          <w:r>
            <w:fldChar w:fldCharType="separate"/>
          </w:r>
          <w:r>
            <w:t>10</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_Toc6058 </w:instrText>
          </w:r>
          <w:r>
            <w:rPr>
              <w:rFonts w:hint="eastAsia" w:ascii="黑体" w:hAnsi="黑体" w:eastAsia="黑体"/>
              <w:lang w:val="en-US" w:eastAsia="zh-CN"/>
            </w:rPr>
            <w:fldChar w:fldCharType="separate"/>
          </w:r>
          <w:r>
            <w:rPr>
              <w:rFonts w:hint="eastAsia" w:ascii="黑体" w:hAnsi="黑体" w:eastAsia="黑体" w:cs="Times New Roman"/>
              <w:bCs/>
              <w:kern w:val="2"/>
              <w:szCs w:val="28"/>
              <w:lang w:val="en-US" w:eastAsia="zh-CN" w:bidi="ar-SA"/>
            </w:rPr>
            <w:t>（四）实践教学</w:t>
          </w:r>
          <w:r>
            <w:tab/>
          </w:r>
          <w:r>
            <w:fldChar w:fldCharType="begin"/>
          </w:r>
          <w:r>
            <w:instrText xml:space="preserve"> PAGEREF _Toc6058 \h </w:instrText>
          </w:r>
          <w:r>
            <w:fldChar w:fldCharType="separate"/>
          </w:r>
          <w:r>
            <w:t>11</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_Toc8753 </w:instrText>
          </w:r>
          <w:r>
            <w:rPr>
              <w:rFonts w:hint="eastAsia" w:ascii="黑体" w:hAnsi="黑体" w:eastAsia="黑体"/>
              <w:lang w:val="en-US" w:eastAsia="zh-CN"/>
            </w:rPr>
            <w:fldChar w:fldCharType="separate"/>
          </w:r>
          <w:r>
            <w:rPr>
              <w:rFonts w:hint="eastAsia" w:ascii="黑体" w:hAnsi="黑体" w:eastAsia="黑体" w:cs="Times New Roman"/>
              <w:bCs/>
              <w:kern w:val="2"/>
              <w:szCs w:val="28"/>
              <w:lang w:val="en-US" w:eastAsia="zh-CN" w:bidi="ar-SA"/>
            </w:rPr>
            <w:t>（五）创新创业教育</w:t>
          </w:r>
          <w:r>
            <w:tab/>
          </w:r>
          <w:r>
            <w:fldChar w:fldCharType="begin"/>
          </w:r>
          <w:r>
            <w:instrText xml:space="preserve"> PAGEREF _Toc8753 \h </w:instrText>
          </w:r>
          <w:r>
            <w:fldChar w:fldCharType="separate"/>
          </w:r>
          <w:r>
            <w:t>16</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_Toc6105 </w:instrText>
          </w:r>
          <w:r>
            <w:rPr>
              <w:rFonts w:hint="eastAsia" w:ascii="黑体" w:hAnsi="黑体" w:eastAsia="黑体"/>
              <w:lang w:val="en-US" w:eastAsia="zh-CN"/>
            </w:rPr>
            <w:fldChar w:fldCharType="separate"/>
          </w:r>
          <w:r>
            <w:rPr>
              <w:rFonts w:hint="eastAsia" w:ascii="黑体" w:hAnsi="黑体" w:eastAsia="黑体" w:cs="Times New Roman"/>
              <w:bCs/>
              <w:szCs w:val="28"/>
              <w:lang w:val="en-US" w:eastAsia="zh-CN"/>
            </w:rPr>
            <w:t>（六）教学改革</w:t>
          </w:r>
          <w:r>
            <w:tab/>
          </w:r>
          <w:r>
            <w:fldChar w:fldCharType="begin"/>
          </w:r>
          <w:r>
            <w:instrText xml:space="preserve"> PAGEREF _Toc6105 \h </w:instrText>
          </w:r>
          <w:r>
            <w:fldChar w:fldCharType="separate"/>
          </w:r>
          <w:r>
            <w:t>16</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_Toc13723 </w:instrText>
          </w:r>
          <w:r>
            <w:rPr>
              <w:rFonts w:hint="eastAsia" w:ascii="黑体" w:hAnsi="黑体" w:eastAsia="黑体"/>
              <w:lang w:val="en-US" w:eastAsia="zh-CN"/>
            </w:rPr>
            <w:fldChar w:fldCharType="separate"/>
          </w:r>
          <w:r>
            <w:rPr>
              <w:rFonts w:hint="eastAsia" w:ascii="黑体" w:hAnsi="黑体" w:eastAsia="黑体"/>
              <w:lang w:val="en-US" w:eastAsia="zh-CN"/>
            </w:rPr>
            <w:t>四、专业培养能力</w:t>
          </w:r>
          <w:r>
            <w:tab/>
          </w:r>
          <w:r>
            <w:fldChar w:fldCharType="begin"/>
          </w:r>
          <w:r>
            <w:instrText xml:space="preserve"> PAGEREF _Toc13723 \h </w:instrText>
          </w:r>
          <w:r>
            <w:fldChar w:fldCharType="separate"/>
          </w:r>
          <w:r>
            <w:t>17</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_Toc25815 </w:instrText>
          </w:r>
          <w:r>
            <w:rPr>
              <w:rFonts w:hint="eastAsia" w:ascii="黑体" w:hAnsi="黑体" w:eastAsia="黑体"/>
              <w:lang w:val="en-US" w:eastAsia="zh-CN"/>
            </w:rPr>
            <w:fldChar w:fldCharType="separate"/>
          </w:r>
          <w:r>
            <w:rPr>
              <w:rFonts w:hint="eastAsia" w:ascii="黑体" w:hAnsi="黑体" w:eastAsia="黑体" w:cs="Times New Roman"/>
              <w:bCs/>
              <w:szCs w:val="28"/>
              <w:lang w:val="en-US" w:eastAsia="zh-CN"/>
            </w:rPr>
            <w:t>（一）人才培养目标定位与特色</w:t>
          </w:r>
          <w:r>
            <w:tab/>
          </w:r>
          <w:r>
            <w:fldChar w:fldCharType="begin"/>
          </w:r>
          <w:r>
            <w:instrText xml:space="preserve"> PAGEREF _Toc25815 \h </w:instrText>
          </w:r>
          <w:r>
            <w:fldChar w:fldCharType="separate"/>
          </w:r>
          <w:r>
            <w:t>17</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_Toc28551 </w:instrText>
          </w:r>
          <w:r>
            <w:rPr>
              <w:rFonts w:hint="eastAsia" w:ascii="黑体" w:hAnsi="黑体" w:eastAsia="黑体"/>
              <w:lang w:val="en-US" w:eastAsia="zh-CN"/>
            </w:rPr>
            <w:fldChar w:fldCharType="separate"/>
          </w:r>
          <w:r>
            <w:rPr>
              <w:rFonts w:hint="eastAsia" w:ascii="黑体" w:hAnsi="黑体" w:eastAsia="黑体" w:cs="Times New Roman"/>
              <w:bCs/>
              <w:szCs w:val="28"/>
              <w:lang w:val="en-US" w:eastAsia="zh-CN"/>
            </w:rPr>
            <w:t>（二）专业课程体系建设</w:t>
          </w:r>
          <w:r>
            <w:tab/>
          </w:r>
          <w:r>
            <w:fldChar w:fldCharType="begin"/>
          </w:r>
          <w:r>
            <w:instrText xml:space="preserve"> PAGEREF _Toc28551 \h </w:instrText>
          </w:r>
          <w:r>
            <w:fldChar w:fldCharType="separate"/>
          </w:r>
          <w:r>
            <w:t>18</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_Toc12410 </w:instrText>
          </w:r>
          <w:r>
            <w:rPr>
              <w:rFonts w:hint="eastAsia" w:ascii="黑体" w:hAnsi="黑体" w:eastAsia="黑体"/>
              <w:lang w:val="en-US" w:eastAsia="zh-CN"/>
            </w:rPr>
            <w:fldChar w:fldCharType="separate"/>
          </w:r>
          <w:r>
            <w:rPr>
              <w:rFonts w:hint="eastAsia" w:ascii="黑体" w:hAnsi="黑体" w:eastAsia="黑体" w:cs="Times New Roman"/>
              <w:bCs/>
              <w:szCs w:val="28"/>
              <w:lang w:val="en-US" w:eastAsia="zh-CN"/>
            </w:rPr>
            <w:t>（三）立德树人落实机制</w:t>
          </w:r>
          <w:r>
            <w:tab/>
          </w:r>
          <w:r>
            <w:fldChar w:fldCharType="begin"/>
          </w:r>
          <w:r>
            <w:instrText xml:space="preserve"> PAGEREF _Toc12410 \h </w:instrText>
          </w:r>
          <w:r>
            <w:fldChar w:fldCharType="separate"/>
          </w:r>
          <w:r>
            <w:t>19</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_Toc3086 </w:instrText>
          </w:r>
          <w:r>
            <w:rPr>
              <w:rFonts w:hint="eastAsia" w:ascii="黑体" w:hAnsi="黑体" w:eastAsia="黑体"/>
              <w:lang w:val="en-US" w:eastAsia="zh-CN"/>
            </w:rPr>
            <w:fldChar w:fldCharType="separate"/>
          </w:r>
          <w:r>
            <w:rPr>
              <w:rFonts w:hint="eastAsia" w:ascii="黑体" w:hAnsi="黑体" w:eastAsia="黑体" w:cs="Times New Roman"/>
              <w:bCs/>
              <w:szCs w:val="28"/>
              <w:lang w:val="en-US" w:eastAsia="zh-CN"/>
            </w:rPr>
            <w:t>（四）专任教师数量和结构</w:t>
          </w:r>
          <w:r>
            <w:tab/>
          </w:r>
          <w:r>
            <w:fldChar w:fldCharType="begin"/>
          </w:r>
          <w:r>
            <w:instrText xml:space="preserve"> PAGEREF _Toc3086 \h </w:instrText>
          </w:r>
          <w:r>
            <w:fldChar w:fldCharType="separate"/>
          </w:r>
          <w:r>
            <w:t>20</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_Toc6592 </w:instrText>
          </w:r>
          <w:r>
            <w:rPr>
              <w:rFonts w:hint="eastAsia" w:ascii="黑体" w:hAnsi="黑体" w:eastAsia="黑体"/>
              <w:lang w:val="en-US" w:eastAsia="zh-CN"/>
            </w:rPr>
            <w:fldChar w:fldCharType="separate"/>
          </w:r>
          <w:r>
            <w:rPr>
              <w:rFonts w:hint="eastAsia" w:ascii="黑体" w:hAnsi="黑体" w:eastAsia="黑体" w:cs="Times New Roman"/>
              <w:bCs/>
              <w:szCs w:val="28"/>
              <w:lang w:val="en-US" w:eastAsia="zh-CN"/>
            </w:rPr>
            <w:t>（五）实践教学</w:t>
          </w:r>
          <w:r>
            <w:tab/>
          </w:r>
          <w:r>
            <w:fldChar w:fldCharType="begin"/>
          </w:r>
          <w:r>
            <w:instrText xml:space="preserve"> PAGEREF _Toc6592 \h </w:instrText>
          </w:r>
          <w:r>
            <w:fldChar w:fldCharType="separate"/>
          </w:r>
          <w:r>
            <w:t>20</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_Toc23629 </w:instrText>
          </w:r>
          <w:r>
            <w:rPr>
              <w:rFonts w:hint="eastAsia" w:ascii="黑体" w:hAnsi="黑体" w:eastAsia="黑体"/>
              <w:lang w:val="en-US" w:eastAsia="zh-CN"/>
            </w:rPr>
            <w:fldChar w:fldCharType="separate"/>
          </w:r>
          <w:r>
            <w:rPr>
              <w:rFonts w:hint="eastAsia" w:ascii="黑体" w:hAnsi="黑体" w:eastAsia="黑体"/>
              <w:lang w:val="en-US" w:eastAsia="zh-CN"/>
            </w:rPr>
            <w:t>五、质量保障体系建设</w:t>
          </w:r>
          <w:r>
            <w:tab/>
          </w:r>
          <w:r>
            <w:fldChar w:fldCharType="begin"/>
          </w:r>
          <w:r>
            <w:instrText xml:space="preserve"> PAGEREF _Toc23629 \h </w:instrText>
          </w:r>
          <w:r>
            <w:fldChar w:fldCharType="separate"/>
          </w:r>
          <w:r>
            <w:t>21</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_Toc10985 </w:instrText>
          </w:r>
          <w:r>
            <w:rPr>
              <w:rFonts w:hint="eastAsia" w:ascii="黑体" w:hAnsi="黑体" w:eastAsia="黑体"/>
              <w:lang w:val="en-US" w:eastAsia="zh-CN"/>
            </w:rPr>
            <w:fldChar w:fldCharType="separate"/>
          </w:r>
          <w:r>
            <w:rPr>
              <w:rFonts w:hint="eastAsia" w:ascii="黑体" w:hAnsi="黑体" w:eastAsia="黑体" w:cs="Times New Roman"/>
              <w:bCs/>
              <w:szCs w:val="28"/>
              <w:lang w:val="en-US" w:eastAsia="zh-CN"/>
            </w:rPr>
            <w:t>（一）教学管理团队</w:t>
          </w:r>
          <w:r>
            <w:tab/>
          </w:r>
          <w:r>
            <w:fldChar w:fldCharType="begin"/>
          </w:r>
          <w:r>
            <w:instrText xml:space="preserve"> PAGEREF _Toc10985 \h </w:instrText>
          </w:r>
          <w:r>
            <w:fldChar w:fldCharType="separate"/>
          </w:r>
          <w:r>
            <w:t>21</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_Toc12476 </w:instrText>
          </w:r>
          <w:r>
            <w:rPr>
              <w:rFonts w:hint="eastAsia" w:ascii="黑体" w:hAnsi="黑体" w:eastAsia="黑体"/>
              <w:lang w:val="en-US" w:eastAsia="zh-CN"/>
            </w:rPr>
            <w:fldChar w:fldCharType="separate"/>
          </w:r>
          <w:r>
            <w:rPr>
              <w:rFonts w:hint="eastAsia" w:ascii="黑体" w:hAnsi="黑体" w:eastAsia="黑体" w:cs="Times New Roman"/>
              <w:bCs/>
              <w:szCs w:val="28"/>
              <w:lang w:val="en-US" w:eastAsia="zh-CN"/>
            </w:rPr>
            <w:t>（二）教学管理与服务</w:t>
          </w:r>
          <w:r>
            <w:tab/>
          </w:r>
          <w:r>
            <w:fldChar w:fldCharType="begin"/>
          </w:r>
          <w:r>
            <w:instrText xml:space="preserve"> PAGEREF _Toc12476 \h </w:instrText>
          </w:r>
          <w:r>
            <w:fldChar w:fldCharType="separate"/>
          </w:r>
          <w:r>
            <w:t>21</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_Toc27896 </w:instrText>
          </w:r>
          <w:r>
            <w:rPr>
              <w:rFonts w:hint="eastAsia" w:ascii="黑体" w:hAnsi="黑体" w:eastAsia="黑体"/>
              <w:lang w:val="en-US" w:eastAsia="zh-CN"/>
            </w:rPr>
            <w:fldChar w:fldCharType="separate"/>
          </w:r>
          <w:r>
            <w:rPr>
              <w:rFonts w:hint="eastAsia" w:ascii="黑体" w:hAnsi="黑体" w:eastAsia="黑体" w:cs="Times New Roman"/>
              <w:bCs/>
              <w:szCs w:val="28"/>
              <w:lang w:val="en-US" w:eastAsia="zh-CN"/>
            </w:rPr>
            <w:t>（三）学生管理与服务</w:t>
          </w:r>
          <w:r>
            <w:tab/>
          </w:r>
          <w:r>
            <w:fldChar w:fldCharType="begin"/>
          </w:r>
          <w:r>
            <w:instrText xml:space="preserve"> PAGEREF _Toc27896 \h </w:instrText>
          </w:r>
          <w:r>
            <w:fldChar w:fldCharType="separate"/>
          </w:r>
          <w:r>
            <w:t>21</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_Toc10005 </w:instrText>
          </w:r>
          <w:r>
            <w:rPr>
              <w:rFonts w:hint="eastAsia" w:ascii="黑体" w:hAnsi="黑体" w:eastAsia="黑体"/>
              <w:lang w:val="en-US" w:eastAsia="zh-CN"/>
            </w:rPr>
            <w:fldChar w:fldCharType="separate"/>
          </w:r>
          <w:r>
            <w:rPr>
              <w:rFonts w:hint="eastAsia" w:ascii="黑体" w:hAnsi="黑体" w:eastAsia="黑体" w:cs="Times New Roman"/>
              <w:bCs/>
              <w:szCs w:val="28"/>
              <w:lang w:val="en-US" w:eastAsia="zh-CN"/>
            </w:rPr>
            <w:t>（四）质量监控</w:t>
          </w:r>
          <w:r>
            <w:tab/>
          </w:r>
          <w:r>
            <w:fldChar w:fldCharType="begin"/>
          </w:r>
          <w:r>
            <w:instrText xml:space="preserve"> PAGEREF _Toc10005 \h </w:instrText>
          </w:r>
          <w:r>
            <w:fldChar w:fldCharType="separate"/>
          </w:r>
          <w:r>
            <w:t>22</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_Toc25727 </w:instrText>
          </w:r>
          <w:r>
            <w:rPr>
              <w:rFonts w:hint="eastAsia" w:ascii="黑体" w:hAnsi="黑体" w:eastAsia="黑体"/>
              <w:lang w:val="en-US" w:eastAsia="zh-CN"/>
            </w:rPr>
            <w:fldChar w:fldCharType="separate"/>
          </w:r>
          <w:r>
            <w:rPr>
              <w:rFonts w:hint="eastAsia" w:ascii="黑体" w:hAnsi="黑体" w:eastAsia="黑体"/>
              <w:lang w:val="en-US" w:eastAsia="zh-CN"/>
            </w:rPr>
            <w:t>六、学生学习效果</w:t>
          </w:r>
          <w:r>
            <w:tab/>
          </w:r>
          <w:r>
            <w:fldChar w:fldCharType="begin"/>
          </w:r>
          <w:r>
            <w:instrText xml:space="preserve"> PAGEREF _Toc25727 \h </w:instrText>
          </w:r>
          <w:r>
            <w:fldChar w:fldCharType="separate"/>
          </w:r>
          <w:r>
            <w:t>23</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_Toc115 </w:instrText>
          </w:r>
          <w:r>
            <w:rPr>
              <w:rFonts w:hint="eastAsia" w:ascii="黑体" w:hAnsi="黑体" w:eastAsia="黑体"/>
              <w:lang w:val="en-US" w:eastAsia="zh-CN"/>
            </w:rPr>
            <w:fldChar w:fldCharType="separate"/>
          </w:r>
          <w:r>
            <w:rPr>
              <w:rFonts w:hint="eastAsia" w:ascii="黑体" w:hAnsi="黑体" w:eastAsia="黑体" w:cs="Times New Roman"/>
              <w:bCs/>
              <w:szCs w:val="28"/>
              <w:lang w:val="en-US" w:eastAsia="zh-CN"/>
            </w:rPr>
            <w:t>（一）学科竞赛与社会实践</w:t>
          </w:r>
          <w:r>
            <w:tab/>
          </w:r>
          <w:r>
            <w:fldChar w:fldCharType="begin"/>
          </w:r>
          <w:r>
            <w:instrText xml:space="preserve"> PAGEREF _Toc115 \h </w:instrText>
          </w:r>
          <w:r>
            <w:fldChar w:fldCharType="separate"/>
          </w:r>
          <w:r>
            <w:t>23</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_Toc10671 </w:instrText>
          </w:r>
          <w:r>
            <w:rPr>
              <w:rFonts w:hint="eastAsia" w:ascii="黑体" w:hAnsi="黑体" w:eastAsia="黑体"/>
              <w:lang w:val="en-US" w:eastAsia="zh-CN"/>
            </w:rPr>
            <w:fldChar w:fldCharType="separate"/>
          </w:r>
          <w:r>
            <w:rPr>
              <w:rFonts w:hint="eastAsia" w:ascii="黑体" w:hAnsi="黑体" w:eastAsia="黑体" w:cs="Times New Roman"/>
              <w:bCs/>
              <w:szCs w:val="28"/>
              <w:lang w:val="en-US" w:eastAsia="zh-CN"/>
            </w:rPr>
            <w:t>（二）毕业情况</w:t>
          </w:r>
          <w:r>
            <w:tab/>
          </w:r>
          <w:r>
            <w:fldChar w:fldCharType="begin"/>
          </w:r>
          <w:r>
            <w:instrText xml:space="preserve"> PAGEREF _Toc10671 \h </w:instrText>
          </w:r>
          <w:r>
            <w:fldChar w:fldCharType="separate"/>
          </w:r>
          <w:r>
            <w:t>25</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_Toc2467 </w:instrText>
          </w:r>
          <w:r>
            <w:rPr>
              <w:rFonts w:hint="eastAsia" w:ascii="黑体" w:hAnsi="黑体" w:eastAsia="黑体"/>
              <w:lang w:val="en-US" w:eastAsia="zh-CN"/>
            </w:rPr>
            <w:fldChar w:fldCharType="separate"/>
          </w:r>
          <w:r>
            <w:rPr>
              <w:rFonts w:hint="eastAsia" w:ascii="黑体" w:hAnsi="黑体" w:eastAsia="黑体" w:cs="Times New Roman"/>
              <w:bCs/>
              <w:szCs w:val="28"/>
              <w:lang w:val="en-US" w:eastAsia="zh-CN"/>
            </w:rPr>
            <w:t>（三）就业情况</w:t>
          </w:r>
          <w:r>
            <w:tab/>
          </w:r>
          <w:r>
            <w:fldChar w:fldCharType="begin"/>
          </w:r>
          <w:r>
            <w:instrText xml:space="preserve"> PAGEREF _Toc2467 \h </w:instrText>
          </w:r>
          <w:r>
            <w:fldChar w:fldCharType="separate"/>
          </w:r>
          <w:r>
            <w:t>25</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_Toc7678 </w:instrText>
          </w:r>
          <w:r>
            <w:rPr>
              <w:rFonts w:hint="eastAsia" w:ascii="黑体" w:hAnsi="黑体" w:eastAsia="黑体"/>
              <w:lang w:val="en-US" w:eastAsia="zh-CN"/>
            </w:rPr>
            <w:fldChar w:fldCharType="separate"/>
          </w:r>
          <w:r>
            <w:rPr>
              <w:rFonts w:hint="eastAsia" w:ascii="黑体" w:hAnsi="黑体" w:eastAsia="黑体" w:cs="Times New Roman"/>
              <w:bCs/>
              <w:szCs w:val="28"/>
              <w:lang w:val="en-US" w:eastAsia="zh-CN"/>
            </w:rPr>
            <w:t>（四）转专业与辅修情况</w:t>
          </w:r>
          <w:r>
            <w:tab/>
          </w:r>
          <w:r>
            <w:fldChar w:fldCharType="begin"/>
          </w:r>
          <w:r>
            <w:instrText xml:space="preserve"> PAGEREF _Toc7678 \h </w:instrText>
          </w:r>
          <w:r>
            <w:fldChar w:fldCharType="separate"/>
          </w:r>
          <w:r>
            <w:t>25</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_Toc11960 </w:instrText>
          </w:r>
          <w:r>
            <w:rPr>
              <w:rFonts w:hint="eastAsia" w:ascii="黑体" w:hAnsi="黑体" w:eastAsia="黑体"/>
              <w:lang w:val="en-US" w:eastAsia="zh-CN"/>
            </w:rPr>
            <w:fldChar w:fldCharType="separate"/>
          </w:r>
          <w:r>
            <w:rPr>
              <w:rFonts w:hint="eastAsia" w:ascii="黑体" w:hAnsi="黑体" w:eastAsia="黑体"/>
              <w:lang w:val="en-US" w:eastAsia="zh-CN"/>
            </w:rPr>
            <w:t>七、特色发展</w:t>
          </w:r>
          <w:r>
            <w:tab/>
          </w:r>
          <w:r>
            <w:fldChar w:fldCharType="begin"/>
          </w:r>
          <w:r>
            <w:instrText xml:space="preserve"> PAGEREF _Toc11960 \h </w:instrText>
          </w:r>
          <w:r>
            <w:fldChar w:fldCharType="separate"/>
          </w:r>
          <w:r>
            <w:t>25</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_Toc5088 </w:instrText>
          </w:r>
          <w:r>
            <w:rPr>
              <w:rFonts w:hint="eastAsia" w:ascii="黑体" w:hAnsi="黑体" w:eastAsia="黑体"/>
              <w:lang w:val="en-US" w:eastAsia="zh-CN"/>
            </w:rPr>
            <w:fldChar w:fldCharType="separate"/>
          </w:r>
          <w:r>
            <w:rPr>
              <w:rFonts w:hint="eastAsia" w:ascii="黑体" w:hAnsi="黑体" w:eastAsia="黑体" w:cs="Times New Roman"/>
              <w:bCs/>
              <w:szCs w:val="28"/>
              <w:lang w:val="en-US" w:eastAsia="zh-CN"/>
            </w:rPr>
            <w:t>（一）党建引领，“育”“化”相携，开创大思政教育新局面</w:t>
          </w:r>
          <w:r>
            <w:tab/>
          </w:r>
          <w:r>
            <w:fldChar w:fldCharType="begin"/>
          </w:r>
          <w:r>
            <w:instrText xml:space="preserve"> PAGEREF _Toc5088 \h </w:instrText>
          </w:r>
          <w:r>
            <w:fldChar w:fldCharType="separate"/>
          </w:r>
          <w:r>
            <w:t>26</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_Toc23634 </w:instrText>
          </w:r>
          <w:r>
            <w:rPr>
              <w:rFonts w:hint="eastAsia" w:ascii="黑体" w:hAnsi="黑体" w:eastAsia="黑体"/>
              <w:lang w:val="en-US" w:eastAsia="zh-CN"/>
            </w:rPr>
            <w:fldChar w:fldCharType="separate"/>
          </w:r>
          <w:r>
            <w:rPr>
              <w:rFonts w:hint="eastAsia" w:ascii="黑体" w:hAnsi="黑体" w:eastAsia="黑体" w:cs="Times New Roman"/>
              <w:bCs/>
              <w:szCs w:val="28"/>
              <w:lang w:val="en-US" w:eastAsia="zh-CN"/>
            </w:rPr>
            <w:t>（二）“双创”赋能，专创融合，开启学院创新创业新风貌</w:t>
          </w:r>
          <w:r>
            <w:tab/>
          </w:r>
          <w:r>
            <w:fldChar w:fldCharType="begin"/>
          </w:r>
          <w:r>
            <w:instrText xml:space="preserve"> PAGEREF _Toc23634 \h </w:instrText>
          </w:r>
          <w:r>
            <w:fldChar w:fldCharType="separate"/>
          </w:r>
          <w:r>
            <w:t>27</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_Toc8553 </w:instrText>
          </w:r>
          <w:r>
            <w:rPr>
              <w:rFonts w:hint="eastAsia" w:ascii="黑体" w:hAnsi="黑体" w:eastAsia="黑体"/>
              <w:lang w:val="en-US" w:eastAsia="zh-CN"/>
            </w:rPr>
            <w:fldChar w:fldCharType="separate"/>
          </w:r>
          <w:r>
            <w:rPr>
              <w:rFonts w:hint="eastAsia" w:ascii="黑体" w:hAnsi="黑体" w:eastAsia="黑体"/>
              <w:lang w:val="en-US" w:eastAsia="zh-CN"/>
            </w:rPr>
            <w:t>八、下一步努力方向</w:t>
          </w:r>
          <w:r>
            <w:tab/>
          </w:r>
          <w:r>
            <w:fldChar w:fldCharType="begin"/>
          </w:r>
          <w:r>
            <w:instrText xml:space="preserve"> PAGEREF _Toc8553 \h </w:instrText>
          </w:r>
          <w:r>
            <w:fldChar w:fldCharType="separate"/>
          </w:r>
          <w:r>
            <w:t>28</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_Toc9296 </w:instrText>
          </w:r>
          <w:r>
            <w:rPr>
              <w:rFonts w:hint="eastAsia" w:ascii="黑体" w:hAnsi="黑体" w:eastAsia="黑体"/>
              <w:lang w:val="en-US" w:eastAsia="zh-CN"/>
            </w:rPr>
            <w:fldChar w:fldCharType="separate"/>
          </w:r>
          <w:r>
            <w:rPr>
              <w:rFonts w:hint="eastAsia" w:ascii="黑体" w:hAnsi="黑体" w:eastAsia="黑体" w:cs="Times New Roman"/>
              <w:bCs/>
              <w:szCs w:val="28"/>
              <w:lang w:val="en-US" w:eastAsia="zh-CN"/>
            </w:rPr>
            <w:t>（一）着力提升教师教育教学水平和能力</w:t>
          </w:r>
          <w:r>
            <w:tab/>
          </w:r>
          <w:r>
            <w:fldChar w:fldCharType="begin"/>
          </w:r>
          <w:r>
            <w:instrText xml:space="preserve"> PAGEREF _Toc9296 \h </w:instrText>
          </w:r>
          <w:r>
            <w:fldChar w:fldCharType="separate"/>
          </w:r>
          <w:r>
            <w:t>28</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_Toc23755 </w:instrText>
          </w:r>
          <w:r>
            <w:rPr>
              <w:rFonts w:hint="eastAsia" w:ascii="黑体" w:hAnsi="黑体" w:eastAsia="黑体"/>
              <w:lang w:val="en-US" w:eastAsia="zh-CN"/>
            </w:rPr>
            <w:fldChar w:fldCharType="separate"/>
          </w:r>
          <w:r>
            <w:rPr>
              <w:rFonts w:hint="eastAsia" w:ascii="黑体" w:hAnsi="黑体" w:eastAsia="黑体" w:cs="Times New Roman"/>
              <w:bCs/>
              <w:kern w:val="2"/>
              <w:szCs w:val="28"/>
              <w:lang w:val="en-US" w:eastAsia="zh-CN" w:bidi="ar-SA"/>
            </w:rPr>
            <w:t>（二）加大产学研合作力度，进一步提高应用型人才培养质量</w:t>
          </w:r>
          <w:r>
            <w:tab/>
          </w:r>
          <w:r>
            <w:fldChar w:fldCharType="begin"/>
          </w:r>
          <w:r>
            <w:instrText xml:space="preserve"> PAGEREF _Toc23755 \h </w:instrText>
          </w:r>
          <w:r>
            <w:fldChar w:fldCharType="separate"/>
          </w:r>
          <w:r>
            <w:t>28</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_Toc2228 </w:instrText>
          </w:r>
          <w:r>
            <w:rPr>
              <w:rFonts w:hint="eastAsia" w:ascii="黑体" w:hAnsi="黑体" w:eastAsia="黑体"/>
              <w:lang w:val="en-US" w:eastAsia="zh-CN"/>
            </w:rPr>
            <w:fldChar w:fldCharType="separate"/>
          </w:r>
          <w:r>
            <w:rPr>
              <w:rFonts w:hint="eastAsia" w:ascii="黑体" w:hAnsi="黑体" w:eastAsia="黑体" w:cs="Times New Roman"/>
              <w:bCs/>
              <w:kern w:val="2"/>
              <w:szCs w:val="28"/>
              <w:lang w:val="en-US" w:eastAsia="zh-CN" w:bidi="ar-SA"/>
            </w:rPr>
            <w:t>（三）加强制度建设、推进人才培养质量文化建设</w:t>
          </w:r>
          <w:r>
            <w:tab/>
          </w:r>
          <w:r>
            <w:fldChar w:fldCharType="begin"/>
          </w:r>
          <w:r>
            <w:instrText xml:space="preserve"> PAGEREF _Toc2228 \h </w:instrText>
          </w:r>
          <w:r>
            <w:fldChar w:fldCharType="separate"/>
          </w:r>
          <w:r>
            <w:t>29</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_Toc31256 </w:instrText>
          </w:r>
          <w:r>
            <w:rPr>
              <w:rFonts w:hint="eastAsia" w:ascii="黑体" w:hAnsi="黑体" w:eastAsia="黑体"/>
              <w:lang w:val="en-US" w:eastAsia="zh-CN"/>
            </w:rPr>
            <w:fldChar w:fldCharType="separate"/>
          </w:r>
          <w:r>
            <w:rPr>
              <w:rFonts w:hint="eastAsia" w:ascii="黑体" w:hAnsi="黑体" w:eastAsia="黑体" w:cs="Times New Roman"/>
              <w:bCs/>
              <w:kern w:val="2"/>
              <w:szCs w:val="28"/>
              <w:lang w:val="en-US" w:eastAsia="zh-CN" w:bidi="ar-SA"/>
            </w:rPr>
            <w:t>（四）推进专业结构调整，突出专业办学特色</w:t>
          </w:r>
          <w:r>
            <w:tab/>
          </w:r>
          <w:r>
            <w:fldChar w:fldCharType="begin"/>
          </w:r>
          <w:r>
            <w:instrText xml:space="preserve"> PAGEREF _Toc31256 \h </w:instrText>
          </w:r>
          <w:r>
            <w:fldChar w:fldCharType="separate"/>
          </w:r>
          <w:r>
            <w:t>29</w:t>
          </w:r>
          <w:r>
            <w:fldChar w:fldCharType="end"/>
          </w:r>
          <w:r>
            <w:rPr>
              <w:rFonts w:hint="eastAsia" w:ascii="黑体" w:hAnsi="黑体" w:eastAsia="黑体"/>
              <w:lang w:val="en-US" w:eastAsia="zh-CN"/>
            </w:rPr>
            <w:fldChar w:fldCharType="end"/>
          </w:r>
        </w:p>
        <w:p>
          <w:pPr>
            <w:pStyle w:val="43"/>
            <w:tabs>
              <w:tab w:val="right" w:leader="dot" w:pos="8880"/>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_Toc9989 </w:instrText>
          </w:r>
          <w:r>
            <w:rPr>
              <w:rFonts w:hint="eastAsia" w:ascii="黑体" w:hAnsi="黑体" w:eastAsia="黑体"/>
              <w:lang w:val="en-US" w:eastAsia="zh-CN"/>
            </w:rPr>
            <w:fldChar w:fldCharType="separate"/>
          </w:r>
          <w:r>
            <w:rPr>
              <w:rFonts w:hint="eastAsia" w:ascii="黑体" w:hAnsi="黑体" w:eastAsia="黑体" w:cs="Times New Roman"/>
              <w:bCs/>
              <w:kern w:val="2"/>
              <w:szCs w:val="28"/>
              <w:lang w:val="en-US" w:eastAsia="zh-CN" w:bidi="ar-SA"/>
            </w:rPr>
            <w:t>（五）突出党建在铸魂育人上的重要作用</w:t>
          </w:r>
          <w:r>
            <w:tab/>
          </w:r>
          <w:r>
            <w:fldChar w:fldCharType="begin"/>
          </w:r>
          <w:r>
            <w:instrText xml:space="preserve"> PAGEREF _Toc9989 \h </w:instrText>
          </w:r>
          <w:r>
            <w:fldChar w:fldCharType="separate"/>
          </w:r>
          <w:r>
            <w:t>29</w:t>
          </w:r>
          <w:r>
            <w:fldChar w:fldCharType="end"/>
          </w:r>
          <w:r>
            <w:rPr>
              <w:rFonts w:hint="eastAsia" w:ascii="黑体" w:hAnsi="黑体" w:eastAsia="黑体"/>
              <w:lang w:val="en-US" w:eastAsia="zh-CN"/>
            </w:rPr>
            <w:fldChar w:fldCharType="end"/>
          </w:r>
        </w:p>
        <w:p>
          <w:pPr>
            <w:pStyle w:val="43"/>
            <w:tabs>
              <w:tab w:val="right" w:leader="dot" w:pos="8880"/>
            </w:tabs>
            <w:rPr>
              <w:rFonts w:hint="eastAsia" w:ascii="黑体" w:hAnsi="黑体" w:eastAsia="黑体"/>
              <w:lang w:val="en-US" w:eastAsia="zh-CN"/>
            </w:rPr>
            <w:sectPr>
              <w:footerReference r:id="rId9" w:type="first"/>
              <w:footerReference r:id="rId8" w:type="default"/>
              <w:pgSz w:w="11906" w:h="16838"/>
              <w:pgMar w:top="1200" w:right="1466" w:bottom="1361" w:left="1560" w:header="851" w:footer="992" w:gutter="0"/>
              <w:pgNumType w:start="1"/>
              <w:cols w:space="425" w:num="1"/>
              <w:docGrid w:type="lines" w:linePitch="312" w:charSpace="0"/>
            </w:sect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_Toc15270 </w:instrText>
          </w:r>
          <w:r>
            <w:rPr>
              <w:rFonts w:hint="eastAsia" w:ascii="黑体" w:hAnsi="黑体" w:eastAsia="黑体"/>
              <w:lang w:val="en-US" w:eastAsia="zh-CN"/>
            </w:rPr>
            <w:fldChar w:fldCharType="separate"/>
          </w:r>
          <w:r>
            <w:rPr>
              <w:rFonts w:hint="eastAsia" w:ascii="黑体" w:hAnsi="黑体" w:eastAsia="黑体"/>
              <w:lang w:val="en-US" w:eastAsia="zh-CN"/>
            </w:rPr>
            <w:t>九、结语</w:t>
          </w:r>
          <w:r>
            <w:tab/>
          </w:r>
          <w:r>
            <w:fldChar w:fldCharType="begin"/>
          </w:r>
          <w:r>
            <w:instrText xml:space="preserve"> PAGEREF _Toc15270 \h </w:instrText>
          </w:r>
          <w:r>
            <w:fldChar w:fldCharType="separate"/>
          </w:r>
          <w:r>
            <w:t>29</w:t>
          </w:r>
          <w:r>
            <w:fldChar w:fldCharType="end"/>
          </w:r>
          <w:r>
            <w:rPr>
              <w:rFonts w:hint="eastAsia" w:ascii="黑体" w:hAnsi="黑体" w:eastAsia="黑体"/>
              <w:lang w:val="en-US" w:eastAsia="zh-CN"/>
            </w:rPr>
            <w:fldChar w:fldCharType="end"/>
          </w:r>
          <w:r>
            <w:rPr>
              <w:rFonts w:hint="eastAsia" w:ascii="黑体" w:hAnsi="黑体" w:eastAsia="黑体"/>
              <w:b/>
              <w:lang w:val="en-US" w:eastAsia="zh-CN"/>
            </w:rPr>
            <w:fldChar w:fldCharType="end"/>
          </w:r>
        </w:p>
      </w:sdtContent>
    </w:sdt>
    <w:p>
      <w:pPr>
        <w:pStyle w:val="4"/>
        <w:spacing w:line="480" w:lineRule="exact"/>
        <w:ind w:firstLine="0" w:firstLineChars="0"/>
        <w:jc w:val="center"/>
        <w:outlineLvl w:val="0"/>
        <w:rPr>
          <w:rFonts w:hint="eastAsia" w:ascii="黑体" w:hAnsi="黑体" w:eastAsia="黑体"/>
          <w:lang w:val="en-US" w:eastAsia="zh-CN"/>
        </w:rPr>
      </w:pPr>
      <w:bookmarkStart w:id="1" w:name="_Toc16905"/>
      <w:r>
        <w:rPr>
          <w:rFonts w:hint="eastAsia" w:ascii="黑体" w:hAnsi="黑体" w:eastAsia="黑体"/>
          <w:lang w:val="en-US" w:eastAsia="zh-CN"/>
        </w:rPr>
        <w:t>一、本科教育基本情况</w:t>
      </w:r>
      <w:bookmarkEnd w:id="1"/>
    </w:p>
    <w:p>
      <w:pPr>
        <w:ind w:firstLine="562" w:firstLineChars="200"/>
        <w:outlineLvl w:val="1"/>
        <w:rPr>
          <w:rFonts w:hint="eastAsia" w:ascii="黑体" w:hAnsi="黑体" w:eastAsia="黑体" w:cs="Times New Roman"/>
          <w:b/>
          <w:bCs/>
          <w:color w:val="auto"/>
          <w:kern w:val="2"/>
          <w:sz w:val="28"/>
          <w:szCs w:val="28"/>
          <w:lang w:val="en-US" w:eastAsia="zh-CN" w:bidi="ar-SA"/>
        </w:rPr>
      </w:pPr>
      <w:bookmarkStart w:id="2" w:name="_Toc12415"/>
      <w:bookmarkStart w:id="3" w:name="_Toc470120762"/>
      <w:r>
        <w:rPr>
          <w:rFonts w:hint="eastAsia" w:ascii="黑体" w:hAnsi="黑体" w:eastAsia="黑体" w:cs="Times New Roman"/>
          <w:b/>
          <w:bCs/>
          <w:color w:val="auto"/>
          <w:kern w:val="2"/>
          <w:sz w:val="28"/>
          <w:szCs w:val="28"/>
          <w:lang w:val="en-US" w:eastAsia="zh-CN" w:bidi="ar-SA"/>
        </w:rPr>
        <w:t>（一）学院定位与人才培养目标</w:t>
      </w:r>
      <w:bookmarkEnd w:id="2"/>
      <w:bookmarkEnd w:id="3"/>
    </w:p>
    <w:p>
      <w:pPr>
        <w:ind w:firstLine="562"/>
        <w:rPr>
          <w:rFonts w:hint="eastAsia" w:ascii="黑体" w:hAnsi="黑体" w:eastAsia="黑体" w:cs="Times New Roman"/>
          <w:b/>
          <w:sz w:val="28"/>
          <w:szCs w:val="28"/>
        </w:rPr>
      </w:pPr>
      <w:r>
        <w:rPr>
          <w:rFonts w:hint="eastAsia" w:ascii="黑体" w:hAnsi="黑体" w:eastAsia="黑体" w:cs="Times New Roman"/>
          <w:b/>
          <w:sz w:val="28"/>
          <w:szCs w:val="28"/>
        </w:rPr>
        <w:t>1.</w:t>
      </w:r>
      <w:r>
        <w:rPr>
          <w:rFonts w:hint="eastAsia" w:ascii="黑体" w:hAnsi="黑体" w:eastAsia="黑体" w:cs="Times New Roman"/>
          <w:b/>
          <w:sz w:val="28"/>
          <w:szCs w:val="28"/>
          <w:lang w:eastAsia="zh-CN"/>
        </w:rPr>
        <w:t>学院</w:t>
      </w:r>
      <w:r>
        <w:rPr>
          <w:rFonts w:hint="eastAsia" w:ascii="黑体" w:hAnsi="黑体" w:eastAsia="黑体" w:cs="Times New Roman"/>
          <w:b/>
          <w:sz w:val="28"/>
          <w:szCs w:val="28"/>
        </w:rPr>
        <w:t>办学定位</w:t>
      </w:r>
    </w:p>
    <w:p>
      <w:pPr>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办学类型定位：教学型本科院校。</w:t>
      </w:r>
    </w:p>
    <w:p>
      <w:pPr>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办学层次定位：以本科教育为主，适时开展研究生教育。</w:t>
      </w:r>
    </w:p>
    <w:p>
      <w:pPr>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服务面向定位：立足湖南，面向全国，服务经济社会和妇女事业发展。</w:t>
      </w:r>
    </w:p>
    <w:p>
      <w:pPr>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办学目标定位：努力建设规模适中、特色鲜明、优势突出、在国内外具有较大影响的教学型本科院校。</w:t>
      </w:r>
    </w:p>
    <w:p>
      <w:pPr>
        <w:ind w:firstLine="562"/>
        <w:rPr>
          <w:rFonts w:hint="eastAsia" w:ascii="黑体" w:hAnsi="黑体" w:eastAsia="黑体" w:cs="Times New Roman"/>
          <w:b/>
          <w:sz w:val="28"/>
          <w:szCs w:val="28"/>
        </w:rPr>
      </w:pPr>
      <w:r>
        <w:rPr>
          <w:rFonts w:hint="eastAsia" w:ascii="黑体" w:hAnsi="黑体" w:eastAsia="黑体" w:cs="Times New Roman"/>
          <w:b/>
          <w:sz w:val="28"/>
          <w:szCs w:val="28"/>
        </w:rPr>
        <w:t>2.</w:t>
      </w:r>
      <w:r>
        <w:rPr>
          <w:rFonts w:hint="eastAsia" w:ascii="黑体" w:hAnsi="黑体" w:eastAsia="黑体" w:cs="Times New Roman"/>
          <w:b/>
          <w:sz w:val="28"/>
          <w:szCs w:val="28"/>
          <w:lang w:eastAsia="zh-CN"/>
        </w:rPr>
        <w:t>各专业</w:t>
      </w:r>
      <w:r>
        <w:rPr>
          <w:rFonts w:hint="eastAsia" w:ascii="黑体" w:hAnsi="黑体" w:eastAsia="黑体" w:cs="Times New Roman"/>
          <w:b/>
          <w:sz w:val="28"/>
          <w:szCs w:val="28"/>
        </w:rPr>
        <w:t>人才培养目标</w:t>
      </w:r>
    </w:p>
    <w:p>
      <w:pPr>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文学院目前各专业遵循学校与学院的办学定位，并结合经济社会发展的需求，在对各利益相关方的调研基础上结合专业的实际确定</w:t>
      </w:r>
      <w:r>
        <w:rPr>
          <w:rFonts w:hint="eastAsia" w:ascii="宋体" w:hAnsi="宋体" w:eastAsia="宋体" w:cs="宋体"/>
          <w:color w:val="auto"/>
          <w:kern w:val="0"/>
          <w:sz w:val="28"/>
          <w:szCs w:val="28"/>
        </w:rPr>
        <w:t>了较具特色的人才培养目标：</w:t>
      </w:r>
    </w:p>
    <w:p>
      <w:pPr>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汉语言文学专业全面贯彻党的教育方针，落实立德树人根本任务，构建“三全育人”新格局，以培育德智体美劳全面发展的社会主义建设者和接班人为己任，培养德智体美劳全面发展，理想信念坚定、家国情怀深厚、理论基础扎实、实践能力突出，具有“四自”精神、创新意识，具备较为扎实的中国语言文字基础和较高的文学修养，具有较强的文学感悟能力、文献典籍阅读能力、审美鉴评能力、写作能力、人际沟通与交往能力的高素质应用型人才。毕业生可在行政机关以及文化教育、传媒机构等各类企事业单位从事行政管理、教育培训、文案策划、文化创意等工作。</w:t>
      </w:r>
    </w:p>
    <w:p>
      <w:pPr>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汉语言文学（师范）专业全面贯彻党的教育方针，落实立德树人根本任务，立足湖南、面向全国，培养适应国家基础教育改革发展需要，德智体美劳全面发展，理想信念坚定，师德师风高尚，教育情怀深厚，学科素养全面，具备良好的语言表达能力、文学审美能力、沟通协作能力、教育教学能力、专业反思能力和自我发展能力，能从事中学和其他教育机构的语文教学、研究和管理工作的高素质教师。</w:t>
      </w:r>
    </w:p>
    <w:p>
      <w:pPr>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汉语国际教育专业以立德树人为根本，对接国家“一带一路”建设、湖南经济社会发展和汉语国际教育发展需求，依据教师教育职业标准要求，培养学生具备扎实汉语言文化及汉语作为第二语言教学的专业知识，具备汉语国际教育教学能力和汉文化传播能力。毕业生能在国内外相关教育机构胜任汉语教学、双语教学，或从事汉语言文化传播交流与教育管理研究工作。</w:t>
      </w:r>
    </w:p>
    <w:p>
      <w:pPr>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英语（师范）专业</w:t>
      </w:r>
      <w:r>
        <w:rPr>
          <w:rFonts w:hint="eastAsia" w:ascii="宋体" w:hAnsi="宋体" w:eastAsia="宋体" w:cs="宋体"/>
          <w:color w:val="auto"/>
          <w:kern w:val="0"/>
          <w:sz w:val="28"/>
          <w:szCs w:val="28"/>
        </w:rPr>
        <w:t>适应国家基础教育改革发展需求，全面贯彻党的教育方针，立足湖南、面向全国，培养德智体美劳全面发展的社会主义建设者和接班人。毕业生应具有创新意识和传统美德，具备良好的科学与人文素养，较系统地掌握英语教育教学必需的基础知识与基本技能，具有较强的教育创业实践能力，能够胜任中学及其他相关机构的英语教学、科研与管理工作。</w:t>
      </w:r>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英语专业全面贯彻党的教育方针，落实立德树人根本任务，立足湖南，面向全国，培养德智体美劳全面发展、理想信念坚定、家国情怀深厚、理论基础扎实、实践能力突出，具有“四自”精神和创新意识, 具有科学与人文素养，掌握英语语言学和文学的基本理论、基本知识和基本技能，具备扎实的英语语言基础知识、广泛的专业知识，具有多元文化知识和国际视野，具有跨文化交际能力和批判性思维能力的高素质应用型人才。学生毕业以后能够胜任文秘、翻译以及文化沟通等相关的工作岗位。</w:t>
      </w:r>
    </w:p>
    <w:p>
      <w:pPr>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商务英语专业培养德智体美劳全面发展，理想信念坚定、家国情怀深厚、理论基础扎实、实践能力突出，具有“四自”精神、具有扎实的英语基本功和相关商务英语专业知识、熟悉文学、经济学、管理学等相关理论知识，掌握商务的基础理论与实务，具备较强的跨文化能力、商务沟通能力与创新创业能力，能适应国家与地方经济社会发展，对外交流与合作需要的高素质应用型人才。</w:t>
      </w:r>
    </w:p>
    <w:p>
      <w:pPr>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播音与主持艺术专业全面贯彻党的教育方针，落实立德树人根本任务，立足湖南、面向全国，培养德智体美劳全面发展、理想信念坚定、家国情怀深厚、理论基础扎实、实践能力突出，具有“四自”精神、创新意识和传统美德等较高的人文素养，具备扎实的广播电视语言传播知识基础和较强的播音主持、策划、采编制作等专业基本能力的高素质应用型人才。</w:t>
      </w:r>
    </w:p>
    <w:p>
      <w:pPr>
        <w:spacing w:line="480" w:lineRule="exact"/>
        <w:ind w:firstLine="560" w:firstLineChars="200"/>
        <w:jc w:val="left"/>
        <w:rPr>
          <w:rFonts w:hint="eastAsia" w:ascii="宋体" w:hAnsi="宋体" w:cs="宋体"/>
          <w:sz w:val="28"/>
          <w:szCs w:val="28"/>
          <w:lang w:val="en-US" w:eastAsia="zh-CN"/>
        </w:rPr>
      </w:pPr>
      <w:r>
        <w:rPr>
          <w:rFonts w:hint="eastAsia" w:ascii="宋体" w:hAnsi="宋体" w:eastAsia="宋体" w:cs="宋体"/>
          <w:color w:val="auto"/>
          <w:kern w:val="0"/>
          <w:sz w:val="28"/>
          <w:szCs w:val="28"/>
        </w:rPr>
        <w:t>网络与新媒体专业全面贯彻党的教育方针，落实立德树人根本任务，培养德智体美劳全面发展、理想信念坚定、家国情怀深厚、理论基础扎实、实践能力突出，具有“四自”精神、创新意识和传统美德等较高的人文素养，具备较扎实的全媒体新闻传播知识基础和较强的新媒体作品制作、新媒体项目策划与设计等能力的高素质应用型人才</w:t>
      </w:r>
      <w:r>
        <w:rPr>
          <w:rFonts w:hint="eastAsia" w:ascii="宋体" w:hAnsi="宋体" w:eastAsia="宋体" w:cs="宋体"/>
          <w:color w:val="auto"/>
          <w:kern w:val="0"/>
          <w:sz w:val="28"/>
          <w:szCs w:val="28"/>
          <w:lang w:val="en-US" w:eastAsia="zh-CN"/>
        </w:rPr>
        <w:t>。</w:t>
      </w:r>
    </w:p>
    <w:p>
      <w:pPr>
        <w:ind w:firstLine="562" w:firstLineChars="200"/>
        <w:outlineLvl w:val="1"/>
        <w:rPr>
          <w:rFonts w:hint="eastAsia" w:ascii="黑体" w:hAnsi="黑体" w:eastAsia="黑体" w:cs="Times New Roman"/>
          <w:b/>
          <w:bCs/>
          <w:color w:val="auto"/>
          <w:kern w:val="2"/>
          <w:sz w:val="28"/>
          <w:szCs w:val="28"/>
          <w:lang w:val="en-US" w:eastAsia="zh-CN" w:bidi="ar-SA"/>
        </w:rPr>
      </w:pPr>
      <w:bookmarkStart w:id="4" w:name="_Toc12475"/>
      <w:r>
        <w:rPr>
          <w:rFonts w:hint="eastAsia" w:ascii="黑体" w:hAnsi="黑体" w:eastAsia="黑体" w:cs="Times New Roman"/>
          <w:b/>
          <w:bCs/>
          <w:color w:val="auto"/>
          <w:kern w:val="2"/>
          <w:sz w:val="28"/>
          <w:szCs w:val="28"/>
          <w:lang w:val="en-US" w:eastAsia="zh-CN" w:bidi="ar-SA"/>
        </w:rPr>
        <w:t>（二）各学科专业设置</w:t>
      </w:r>
      <w:bookmarkEnd w:id="4"/>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学院主动服务区域经济社会发展，适应行业产业转型升级，发挥各专业特色优势，着力打造传媒类、师范类、特色班等专业群，构建文学、艺术学等多学科协调发展、应用型特色鲜明的学科专业体系。</w:t>
      </w:r>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学院现有本科专业8个（含师范方向），其中语言文学类专业7个、艺术学类专业1个。学院拥有中国语言文学省级应用特色学科1个、比较文学与世界文学省级重点学科1个、湖南省公民礼仪素养培育基地、湖湘礼乐文化素养培育与传播省高等学校社科研究重点基地及湖南省女性文化研究基地各1个；拥有汉语言文学、播音与主持艺术2个省级一流专业和英语专业校级一流专业，英语（师范）专业校级特色专业。</w:t>
      </w:r>
    </w:p>
    <w:p>
      <w:pPr>
        <w:spacing w:line="480" w:lineRule="exact"/>
        <w:ind w:firstLine="562"/>
        <w:rPr>
          <w:rFonts w:hint="eastAsia" w:ascii="仿宋" w:hAnsi="仿宋" w:eastAsia="仿宋" w:cs="Times New Roman"/>
          <w:b/>
          <w:color w:val="auto"/>
          <w:sz w:val="28"/>
          <w:szCs w:val="28"/>
        </w:rPr>
      </w:pPr>
      <w:r>
        <w:rPr>
          <w:rFonts w:hint="eastAsia" w:ascii="仿宋" w:hAnsi="仿宋" w:eastAsia="仿宋"/>
          <w:b/>
          <w:sz w:val="28"/>
          <w:szCs w:val="28"/>
        </w:rPr>
        <w:t xml:space="preserve">                 </w:t>
      </w:r>
      <w:r>
        <w:rPr>
          <w:rFonts w:hint="eastAsia" w:ascii="仿宋" w:hAnsi="仿宋" w:eastAsia="仿宋" w:cs="Times New Roman"/>
          <w:b/>
          <w:color w:val="auto"/>
          <w:szCs w:val="21"/>
        </w:rPr>
        <w:t>表1  学科专业结构表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5004"/>
        <w:gridCol w:w="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224" w:type="dxa"/>
            <w:vAlign w:val="center"/>
          </w:tcPr>
          <w:p>
            <w:pPr>
              <w:spacing w:line="480" w:lineRule="exact"/>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所属学科</w:t>
            </w:r>
          </w:p>
        </w:tc>
        <w:tc>
          <w:tcPr>
            <w:tcW w:w="5004" w:type="dxa"/>
            <w:vAlign w:val="center"/>
          </w:tcPr>
          <w:p>
            <w:pPr>
              <w:spacing w:line="480" w:lineRule="exact"/>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专业名称</w:t>
            </w:r>
          </w:p>
        </w:tc>
        <w:tc>
          <w:tcPr>
            <w:tcW w:w="720" w:type="dxa"/>
            <w:vAlign w:val="center"/>
          </w:tcPr>
          <w:p>
            <w:pPr>
              <w:spacing w:line="480" w:lineRule="exact"/>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1260" w:type="dxa"/>
            <w:vAlign w:val="center"/>
          </w:tcPr>
          <w:p>
            <w:pPr>
              <w:spacing w:line="480" w:lineRule="exact"/>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24" w:type="dxa"/>
            <w:vAlign w:val="center"/>
          </w:tcPr>
          <w:p>
            <w:pPr>
              <w:spacing w:line="48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文学</w:t>
            </w:r>
          </w:p>
        </w:tc>
        <w:tc>
          <w:tcPr>
            <w:tcW w:w="5004" w:type="dxa"/>
            <w:vAlign w:val="center"/>
          </w:tcPr>
          <w:p>
            <w:pPr>
              <w:spacing w:line="480" w:lineRule="exact"/>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汉语言文学</w:t>
            </w:r>
            <w:r>
              <w:rPr>
                <w:rFonts w:hint="eastAsia" w:ascii="宋体" w:hAnsi="宋体" w:eastAsia="宋体" w:cs="宋体"/>
                <w:sz w:val="21"/>
                <w:szCs w:val="21"/>
                <w:lang w:eastAsia="zh-CN"/>
              </w:rPr>
              <w:t>（师范）</w:t>
            </w:r>
            <w:r>
              <w:rPr>
                <w:rFonts w:hint="eastAsia" w:ascii="宋体" w:hAnsi="宋体" w:eastAsia="宋体" w:cs="宋体"/>
                <w:sz w:val="21"/>
                <w:szCs w:val="21"/>
              </w:rPr>
              <w:t>、汉语国际教育、英语</w:t>
            </w:r>
            <w:r>
              <w:rPr>
                <w:rFonts w:hint="eastAsia" w:ascii="宋体" w:hAnsi="宋体" w:eastAsia="宋体" w:cs="宋体"/>
                <w:sz w:val="21"/>
                <w:szCs w:val="21"/>
                <w:lang w:eastAsia="zh-CN"/>
              </w:rPr>
              <w:t>（师范）</w:t>
            </w:r>
            <w:r>
              <w:rPr>
                <w:rFonts w:hint="eastAsia" w:ascii="宋体" w:hAnsi="宋体" w:eastAsia="宋体" w:cs="宋体"/>
                <w:sz w:val="21"/>
                <w:szCs w:val="21"/>
              </w:rPr>
              <w:t>、商务英语、网络与新媒体</w:t>
            </w:r>
          </w:p>
        </w:tc>
        <w:tc>
          <w:tcPr>
            <w:tcW w:w="720" w:type="dxa"/>
            <w:vAlign w:val="center"/>
          </w:tcPr>
          <w:p>
            <w:pPr>
              <w:spacing w:line="48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1260" w:type="dxa"/>
            <w:vAlign w:val="center"/>
          </w:tcPr>
          <w:p>
            <w:pPr>
              <w:widowControl/>
              <w:spacing w:line="480" w:lineRule="exact"/>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87.50</w:t>
            </w:r>
            <w:r>
              <w:rPr>
                <w:rFonts w:hint="eastAsia" w:ascii="宋体" w:hAnsi="宋体" w:eastAsia="宋体" w:cs="宋体"/>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24" w:type="dxa"/>
            <w:vAlign w:val="center"/>
          </w:tcPr>
          <w:p>
            <w:pPr>
              <w:spacing w:line="48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艺术学</w:t>
            </w:r>
          </w:p>
        </w:tc>
        <w:tc>
          <w:tcPr>
            <w:tcW w:w="5004" w:type="dxa"/>
            <w:vAlign w:val="center"/>
          </w:tcPr>
          <w:p>
            <w:pPr>
              <w:spacing w:line="480" w:lineRule="exact"/>
              <w:ind w:firstLine="31" w:firstLineChars="15"/>
              <w:jc w:val="both"/>
              <w:rPr>
                <w:rFonts w:hint="eastAsia" w:ascii="宋体" w:hAnsi="宋体" w:eastAsia="宋体" w:cs="宋体"/>
                <w:sz w:val="21"/>
                <w:szCs w:val="21"/>
              </w:rPr>
            </w:pPr>
            <w:bookmarkStart w:id="58" w:name="_GoBack"/>
            <w:bookmarkEnd w:id="58"/>
            <w:r>
              <w:rPr>
                <w:rFonts w:hint="eastAsia" w:ascii="宋体" w:hAnsi="宋体" w:eastAsia="宋体" w:cs="宋体"/>
                <w:sz w:val="21"/>
                <w:szCs w:val="21"/>
              </w:rPr>
              <w:t>播音与主持艺术</w:t>
            </w:r>
          </w:p>
        </w:tc>
        <w:tc>
          <w:tcPr>
            <w:tcW w:w="720" w:type="dxa"/>
            <w:vAlign w:val="center"/>
          </w:tcPr>
          <w:p>
            <w:pPr>
              <w:spacing w:line="48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60" w:type="dxa"/>
            <w:vAlign w:val="center"/>
          </w:tcPr>
          <w:p>
            <w:pPr>
              <w:widowControl/>
              <w:spacing w:line="480" w:lineRule="exact"/>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12.50</w:t>
            </w:r>
            <w:r>
              <w:rPr>
                <w:rFonts w:hint="eastAsia" w:ascii="宋体" w:hAnsi="宋体" w:eastAsia="宋体" w:cs="宋体"/>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228" w:type="dxa"/>
            <w:gridSpan w:val="2"/>
            <w:vAlign w:val="center"/>
          </w:tcPr>
          <w:p>
            <w:pPr>
              <w:spacing w:line="48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合计</w:t>
            </w:r>
          </w:p>
        </w:tc>
        <w:tc>
          <w:tcPr>
            <w:tcW w:w="720" w:type="dxa"/>
            <w:vAlign w:val="center"/>
          </w:tcPr>
          <w:p>
            <w:pPr>
              <w:spacing w:line="480" w:lineRule="exact"/>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1260" w:type="dxa"/>
            <w:vAlign w:val="center"/>
          </w:tcPr>
          <w:p>
            <w:pPr>
              <w:spacing w:line="48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100%</w:t>
            </w:r>
          </w:p>
        </w:tc>
      </w:tr>
    </w:tbl>
    <w:p>
      <w:pPr>
        <w:ind w:firstLine="562" w:firstLineChars="200"/>
        <w:outlineLvl w:val="1"/>
        <w:rPr>
          <w:rFonts w:hint="eastAsia" w:ascii="黑体" w:hAnsi="黑体" w:eastAsia="黑体" w:cs="Times New Roman"/>
          <w:b/>
          <w:bCs/>
          <w:color w:val="auto"/>
          <w:kern w:val="2"/>
          <w:sz w:val="28"/>
          <w:szCs w:val="28"/>
          <w:lang w:val="en-US" w:eastAsia="zh-CN" w:bidi="ar-SA"/>
        </w:rPr>
      </w:pPr>
      <w:bookmarkStart w:id="5" w:name="_Toc7005"/>
      <w:r>
        <w:rPr>
          <w:rFonts w:hint="eastAsia" w:ascii="黑体" w:hAnsi="黑体" w:eastAsia="黑体" w:cs="Times New Roman"/>
          <w:b/>
          <w:bCs/>
          <w:color w:val="auto"/>
          <w:kern w:val="2"/>
          <w:sz w:val="28"/>
          <w:szCs w:val="28"/>
          <w:lang w:val="en-US" w:eastAsia="zh-CN" w:bidi="ar-SA"/>
        </w:rPr>
        <w:t>（三）在校生规模</w:t>
      </w:r>
      <w:bookmarkEnd w:id="5"/>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2022-2023学年，我院有全日制本科在校生共2544人，无专科学生：</w:t>
      </w:r>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汉语言文学专业前身是文秘专业（专科），1995年创办，为省级重点专业，2010年成为我校升本后首批本科专业之一。汉语言文学专业现有师范方向与文秘方向，该专业在校本科生目前共有711人，其中汉语言文学师范在校本科本共有559人，无专科学生。</w:t>
      </w:r>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汉语国际教育专业于2014年创办，本专业目前共有在校本科生189人，无专科学生。</w:t>
      </w:r>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英语专业有英语及英语师范方向，其中英语（师范）专业于2019年12月由英语与英语教育合并，强化了办学优势和专业特点。该专业在校本科生目前共有607人，其中英语师范方向在校本科生共有477人，无专科学生。</w:t>
      </w:r>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商务英语专业于2014年开始招生，目前在校本科生共389人，无专科学生。</w:t>
      </w:r>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播音与主持艺术专业属于戏剧与影视学学科，设在传媒系，播音与主持艺术专业目前共有本科生298人，无专科学生。</w:t>
      </w:r>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网络与新媒体专业属于新闻与传播学科。设在传媒系，现有在校本科生共计350人，无专科学生。</w:t>
      </w:r>
    </w:p>
    <w:p>
      <w:pPr>
        <w:ind w:firstLine="562" w:firstLineChars="200"/>
        <w:outlineLvl w:val="1"/>
        <w:rPr>
          <w:rFonts w:hint="eastAsia" w:ascii="黑体" w:hAnsi="黑体" w:eastAsia="黑体" w:cs="Times New Roman"/>
          <w:b/>
          <w:bCs/>
          <w:color w:val="auto"/>
          <w:kern w:val="2"/>
          <w:sz w:val="28"/>
          <w:szCs w:val="28"/>
          <w:lang w:val="en-US" w:eastAsia="zh-CN" w:bidi="ar-SA"/>
        </w:rPr>
      </w:pPr>
      <w:bookmarkStart w:id="6" w:name="_Toc28388"/>
      <w:r>
        <w:rPr>
          <w:rFonts w:hint="eastAsia" w:ascii="黑体" w:hAnsi="黑体" w:eastAsia="黑体" w:cs="Times New Roman"/>
          <w:b/>
          <w:bCs/>
          <w:color w:val="auto"/>
          <w:kern w:val="2"/>
          <w:sz w:val="28"/>
          <w:szCs w:val="28"/>
          <w:lang w:val="en-US" w:eastAsia="zh-CN" w:bidi="ar-SA"/>
        </w:rPr>
        <w:t>（四）本科生录取与报到</w:t>
      </w:r>
      <w:bookmarkEnd w:id="6"/>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2022年，学院各专业计划招生840人，实际录取考生840人，实际报到831人，实际录取率为100.00%，实际报到率为98.93%。其中“专升本”招生145名，实际报到141人，实际报到率为97.24%。生源质量有保障，整体招生及报到形势好。</w:t>
      </w:r>
    </w:p>
    <w:p>
      <w:pPr>
        <w:spacing w:line="480" w:lineRule="exact"/>
        <w:ind w:firstLine="562"/>
        <w:jc w:val="center"/>
        <w:rPr>
          <w:rFonts w:hint="eastAsia" w:ascii="宋体" w:hAnsi="宋体" w:eastAsia="仿宋" w:cs="宋体"/>
          <w:kern w:val="0"/>
          <w:sz w:val="28"/>
          <w:szCs w:val="28"/>
          <w:lang w:val="en-US" w:eastAsia="zh-CN"/>
        </w:rPr>
      </w:pPr>
      <w:r>
        <w:rPr>
          <w:rFonts w:hint="eastAsia" w:ascii="仿宋" w:hAnsi="仿宋" w:eastAsia="仿宋" w:cs="Times New Roman"/>
          <w:b/>
          <w:color w:val="auto"/>
          <w:szCs w:val="21"/>
        </w:rPr>
        <w:t>表</w:t>
      </w:r>
      <w:r>
        <w:rPr>
          <w:rFonts w:hint="eastAsia" w:ascii="仿宋" w:hAnsi="仿宋" w:eastAsia="仿宋" w:cs="Times New Roman"/>
          <w:b/>
          <w:color w:val="auto"/>
          <w:szCs w:val="21"/>
          <w:lang w:val="en-US" w:eastAsia="zh-CN"/>
        </w:rPr>
        <w:t>2</w:t>
      </w:r>
      <w:r>
        <w:rPr>
          <w:rFonts w:hint="eastAsia" w:ascii="仿宋" w:hAnsi="仿宋" w:eastAsia="仿宋" w:cs="Times New Roman"/>
          <w:b/>
          <w:color w:val="auto"/>
          <w:szCs w:val="21"/>
        </w:rPr>
        <w:t xml:space="preserve">  </w:t>
      </w:r>
      <w:r>
        <w:rPr>
          <w:rFonts w:hint="eastAsia" w:ascii="仿宋" w:hAnsi="仿宋" w:eastAsia="仿宋" w:cs="Times New Roman"/>
          <w:b/>
          <w:color w:val="auto"/>
          <w:szCs w:val="21"/>
          <w:lang w:eastAsia="zh-CN"/>
        </w:rPr>
        <w:t>各专业录取与报到情况</w:t>
      </w:r>
    </w:p>
    <w:tbl>
      <w:tblPr>
        <w:tblStyle w:val="1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48"/>
        <w:gridCol w:w="1819"/>
        <w:gridCol w:w="1350"/>
        <w:gridCol w:w="1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专业名称</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专业录取总人数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到校总人数</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各专业报到率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29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播音与主持艺术</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29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汉语国际教育</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 w:hRule="atLeast"/>
        </w:trPr>
        <w:tc>
          <w:tcPr>
            <w:tcW w:w="29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汉语言文学（含师范）</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29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商务英语</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29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网络与新媒体</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29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英语（含师范）</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 w:hRule="atLeast"/>
        </w:trPr>
        <w:tc>
          <w:tcPr>
            <w:tcW w:w="29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831</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98.93%</w:t>
            </w:r>
          </w:p>
        </w:tc>
      </w:tr>
    </w:tbl>
    <w:p>
      <w:pPr>
        <w:pStyle w:val="4"/>
        <w:spacing w:line="480" w:lineRule="exact"/>
        <w:ind w:firstLine="0" w:firstLineChars="0"/>
        <w:jc w:val="center"/>
        <w:outlineLvl w:val="0"/>
        <w:rPr>
          <w:rFonts w:hint="eastAsia" w:ascii="黑体" w:hAnsi="黑体" w:eastAsia="黑体"/>
          <w:lang w:val="en-US" w:eastAsia="zh-CN"/>
        </w:rPr>
      </w:pPr>
      <w:bookmarkStart w:id="7" w:name="_Toc31162"/>
      <w:r>
        <w:rPr>
          <w:rFonts w:hint="eastAsia" w:ascii="黑体" w:hAnsi="黑体" w:eastAsia="黑体"/>
          <w:lang w:val="en-US" w:eastAsia="zh-CN"/>
        </w:rPr>
        <w:t>二、师资与教学条件</w:t>
      </w:r>
      <w:bookmarkEnd w:id="7"/>
    </w:p>
    <w:p>
      <w:pPr>
        <w:ind w:firstLine="562" w:firstLineChars="200"/>
        <w:outlineLvl w:val="1"/>
        <w:rPr>
          <w:rFonts w:hint="eastAsia" w:ascii="黑体" w:hAnsi="黑体" w:eastAsia="黑体" w:cs="Times New Roman"/>
          <w:b/>
          <w:bCs/>
          <w:color w:val="auto"/>
          <w:kern w:val="2"/>
          <w:sz w:val="28"/>
          <w:szCs w:val="28"/>
          <w:lang w:val="en-US" w:eastAsia="zh-CN" w:bidi="ar-SA"/>
        </w:rPr>
      </w:pPr>
      <w:bookmarkStart w:id="8" w:name="_Toc18917"/>
      <w:r>
        <w:rPr>
          <w:rFonts w:hint="eastAsia" w:ascii="黑体" w:hAnsi="黑体" w:eastAsia="黑体" w:cs="Times New Roman"/>
          <w:b/>
          <w:bCs/>
          <w:color w:val="auto"/>
          <w:kern w:val="2"/>
          <w:sz w:val="28"/>
          <w:szCs w:val="28"/>
          <w:lang w:val="en-US" w:eastAsia="zh-CN" w:bidi="ar-SA"/>
        </w:rPr>
        <w:t>（一）师资队伍</w:t>
      </w:r>
      <w:bookmarkEnd w:id="8"/>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本学年，学院牢固树立人才资源是第一资源的观念，多渠道、多举措培养和引进人才，进一步优化师资队伍结构，打造人才梯队，加强师德师风建设，以项目制方式推进教师培训，提升教育教学水平，形成了一支能够基本满足应用型人才培养需要，适应学院各专业发展的师资队伍。本年度引进博士7人，公开招聘硕士2人，新增校内行政转岗教师1人。</w:t>
      </w:r>
    </w:p>
    <w:p>
      <w:pPr>
        <w:ind w:firstLine="562"/>
        <w:rPr>
          <w:rFonts w:hint="eastAsia" w:ascii="黑体" w:hAnsi="黑体" w:eastAsia="黑体" w:cs="Times New Roman"/>
          <w:b/>
          <w:sz w:val="28"/>
          <w:szCs w:val="28"/>
        </w:rPr>
      </w:pPr>
      <w:r>
        <w:rPr>
          <w:rFonts w:hint="eastAsia" w:ascii="黑体" w:hAnsi="黑体" w:eastAsia="黑体" w:cs="Times New Roman"/>
          <w:b/>
          <w:sz w:val="28"/>
          <w:szCs w:val="28"/>
          <w:lang w:val="en-US" w:eastAsia="zh-CN"/>
        </w:rPr>
        <w:t>1</w:t>
      </w:r>
      <w:r>
        <w:rPr>
          <w:rFonts w:hint="eastAsia" w:ascii="黑体" w:hAnsi="黑体" w:eastAsia="黑体" w:cs="Times New Roman"/>
          <w:b/>
          <w:sz w:val="28"/>
          <w:szCs w:val="28"/>
        </w:rPr>
        <w:t>.教师</w:t>
      </w:r>
      <w:r>
        <w:rPr>
          <w:rFonts w:hint="eastAsia" w:ascii="黑体" w:hAnsi="黑体" w:eastAsia="黑体" w:cs="Times New Roman"/>
          <w:b/>
          <w:sz w:val="28"/>
          <w:szCs w:val="28"/>
          <w:lang w:eastAsia="zh-CN"/>
        </w:rPr>
        <w:t>结构</w:t>
      </w:r>
      <w:r>
        <w:rPr>
          <w:rFonts w:hint="eastAsia" w:ascii="黑体" w:hAnsi="黑体" w:eastAsia="黑体" w:cs="Times New Roman"/>
          <w:b/>
          <w:sz w:val="28"/>
          <w:szCs w:val="28"/>
        </w:rPr>
        <w:t>情况</w:t>
      </w:r>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学院现有教职工101人，其中专任教师83人，新增11人；学院年度内有外聘教师12人。按照本科在校生2544人计算，总体生师比28.58:1。校内专任教师中，正高职称教师7人，副高职称教师25人，高级职称教师占比38.55%；博士25人（含在读），硕士52人，博士、硕士占比92.77%；35岁及以下教师16人，占比19.28%。教师队伍的职称、学历学位、年龄等结构基本合理。</w:t>
      </w:r>
    </w:p>
    <w:p>
      <w:pPr>
        <w:spacing w:line="480" w:lineRule="exact"/>
        <w:ind w:firstLine="562"/>
        <w:jc w:val="center"/>
        <w:rPr>
          <w:rFonts w:hint="eastAsia" w:ascii="仿宋" w:hAnsi="仿宋" w:eastAsia="仿宋" w:cs="Times New Roman"/>
          <w:b/>
          <w:color w:val="auto"/>
          <w:szCs w:val="21"/>
          <w:lang w:eastAsia="zh-CN"/>
        </w:rPr>
      </w:pPr>
      <w:r>
        <w:rPr>
          <w:rFonts w:hint="eastAsia" w:ascii="仿宋" w:hAnsi="仿宋" w:eastAsia="仿宋" w:cs="Times New Roman"/>
          <w:b/>
          <w:color w:val="auto"/>
          <w:szCs w:val="21"/>
        </w:rPr>
        <w:t>表</w:t>
      </w:r>
      <w:r>
        <w:rPr>
          <w:rFonts w:hint="eastAsia" w:ascii="仿宋" w:hAnsi="仿宋" w:eastAsia="仿宋" w:cs="Times New Roman"/>
          <w:b/>
          <w:color w:val="auto"/>
          <w:szCs w:val="21"/>
          <w:lang w:val="en-US" w:eastAsia="zh-CN"/>
        </w:rPr>
        <w:t>3</w:t>
      </w:r>
      <w:r>
        <w:rPr>
          <w:rFonts w:hint="eastAsia" w:ascii="仿宋" w:hAnsi="仿宋" w:eastAsia="仿宋" w:cs="Times New Roman"/>
          <w:b/>
          <w:color w:val="auto"/>
          <w:szCs w:val="21"/>
        </w:rPr>
        <w:t xml:space="preserve">  </w:t>
      </w:r>
      <w:r>
        <w:rPr>
          <w:rFonts w:hint="eastAsia" w:ascii="仿宋" w:hAnsi="仿宋" w:eastAsia="仿宋" w:cs="Times New Roman"/>
          <w:b/>
          <w:color w:val="auto"/>
          <w:szCs w:val="21"/>
          <w:lang w:eastAsia="zh-CN"/>
        </w:rPr>
        <w:t>校内专任教师结构情况</w:t>
      </w:r>
    </w:p>
    <w:tbl>
      <w:tblPr>
        <w:tblStyle w:val="18"/>
        <w:tblW w:w="82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2"/>
        <w:gridCol w:w="675"/>
        <w:gridCol w:w="863"/>
        <w:gridCol w:w="1400"/>
        <w:gridCol w:w="637"/>
        <w:gridCol w:w="925"/>
        <w:gridCol w:w="763"/>
        <w:gridCol w:w="837"/>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3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校内专任教师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职称比例</w:t>
            </w:r>
          </w:p>
        </w:tc>
        <w:tc>
          <w:tcPr>
            <w:tcW w:w="29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学历比例</w:t>
            </w: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人数</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比例</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学历</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人数</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比例</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年龄</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正高</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r>
              <w:rPr>
                <w:rFonts w:hint="eastAsia" w:ascii="宋体" w:hAnsi="宋体" w:eastAsia="宋体" w:cs="宋体"/>
                <w:iCs w:val="0"/>
                <w:color w:val="000000"/>
                <w:kern w:val="0"/>
                <w:sz w:val="20"/>
                <w:szCs w:val="20"/>
                <w:u w:val="none"/>
                <w:lang w:val="en-US" w:eastAsia="zh-CN" w:bidi="ar"/>
              </w:rPr>
              <w:t>.43</w:t>
            </w:r>
            <w:r>
              <w:rPr>
                <w:rFonts w:hint="eastAsia" w:ascii="宋体" w:hAnsi="宋体" w:eastAsia="宋体" w:cs="宋体"/>
                <w:i w:val="0"/>
                <w:iCs w:val="0"/>
                <w:color w:val="000000"/>
                <w:kern w:val="0"/>
                <w:sz w:val="20"/>
                <w:szCs w:val="20"/>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eastAsia="宋体" w:cs="宋体"/>
                <w:iCs w:val="0"/>
                <w:color w:val="000000"/>
                <w:kern w:val="0"/>
                <w:sz w:val="20"/>
                <w:szCs w:val="20"/>
                <w:u w:val="none"/>
                <w:lang w:val="en-US" w:eastAsia="zh-CN" w:bidi="ar"/>
              </w:rPr>
              <w:t>5</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eastAsia="宋体" w:cs="宋体"/>
                <w:iCs w:val="0"/>
                <w:color w:val="000000"/>
                <w:kern w:val="0"/>
                <w:sz w:val="20"/>
                <w:szCs w:val="20"/>
                <w:u w:val="none"/>
                <w:lang w:val="en-US" w:eastAsia="zh-CN" w:bidi="ar"/>
              </w:rPr>
              <w:t>0.12</w:t>
            </w:r>
            <w:r>
              <w:rPr>
                <w:rFonts w:hint="eastAsia" w:ascii="宋体" w:hAnsi="宋体" w:eastAsia="宋体" w:cs="宋体"/>
                <w:i w:val="0"/>
                <w:iCs w:val="0"/>
                <w:color w:val="000000"/>
                <w:kern w:val="0"/>
                <w:sz w:val="20"/>
                <w:szCs w:val="20"/>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&lt;=35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eastAsia="宋体" w:cs="宋体"/>
                <w:iCs w:val="0"/>
                <w:color w:val="000000"/>
                <w:kern w:val="0"/>
                <w:sz w:val="20"/>
                <w:szCs w:val="20"/>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eastAsia="宋体" w:cs="宋体"/>
                <w:iCs w:val="0"/>
                <w:color w:val="000000"/>
                <w:kern w:val="0"/>
                <w:sz w:val="20"/>
                <w:szCs w:val="20"/>
                <w:u w:val="none"/>
                <w:lang w:val="en-US" w:eastAsia="zh-CN" w:bidi="ar"/>
              </w:rPr>
              <w:t>9.28</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r>
              <w:rPr>
                <w:rFonts w:hint="eastAsia" w:ascii="宋体" w:hAnsi="宋体" w:eastAsia="宋体" w:cs="宋体"/>
                <w:iCs w:val="0"/>
                <w:color w:val="000000"/>
                <w:kern w:val="0"/>
                <w:sz w:val="20"/>
                <w:szCs w:val="20"/>
                <w:u w:val="none"/>
                <w:lang w:val="en-US" w:eastAsia="zh-CN" w:bidi="ar"/>
              </w:rPr>
              <w:t>高</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eastAsia="宋体" w:cs="宋体"/>
                <w:iCs w:val="0"/>
                <w:color w:val="000000"/>
                <w:kern w:val="0"/>
                <w:sz w:val="20"/>
                <w:szCs w:val="20"/>
                <w:u w:val="none"/>
                <w:lang w:val="en-US" w:eastAsia="zh-CN" w:bidi="ar"/>
              </w:rPr>
              <w:t>0.12</w:t>
            </w:r>
            <w:r>
              <w:rPr>
                <w:rFonts w:hint="eastAsia" w:ascii="宋体" w:hAnsi="宋体" w:eastAsia="宋体" w:cs="宋体"/>
                <w:i w:val="0"/>
                <w:iCs w:val="0"/>
                <w:color w:val="000000"/>
                <w:kern w:val="0"/>
                <w:sz w:val="20"/>
                <w:szCs w:val="20"/>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eastAsia="宋体" w:cs="宋体"/>
                <w:iCs w:val="0"/>
                <w:color w:val="000000"/>
                <w:kern w:val="0"/>
                <w:sz w:val="20"/>
                <w:szCs w:val="20"/>
                <w:u w:val="none"/>
                <w:lang w:val="en-US" w:eastAsia="zh-CN" w:bidi="ar"/>
              </w:rPr>
              <w:t>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Cs w:val="0"/>
                <w:color w:val="000000"/>
                <w:kern w:val="0"/>
                <w:sz w:val="20"/>
                <w:szCs w:val="20"/>
                <w:u w:val="none"/>
                <w:lang w:val="en-US" w:eastAsia="zh-CN" w:bidi="ar"/>
              </w:rPr>
              <w:t>62.65</w:t>
            </w:r>
            <w:r>
              <w:rPr>
                <w:rFonts w:hint="eastAsia" w:ascii="宋体" w:hAnsi="宋体" w:eastAsia="宋体" w:cs="宋体"/>
                <w:i w:val="0"/>
                <w:iCs w:val="0"/>
                <w:color w:val="000000"/>
                <w:kern w:val="0"/>
                <w:sz w:val="20"/>
                <w:szCs w:val="20"/>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eastAsia="宋体" w:cs="宋体"/>
                <w:iCs w:val="0"/>
                <w:color w:val="000000"/>
                <w:kern w:val="0"/>
                <w:sz w:val="20"/>
                <w:szCs w:val="20"/>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eastAsia="宋体" w:cs="宋体"/>
                <w:iCs w:val="0"/>
                <w:color w:val="000000"/>
                <w:kern w:val="0"/>
                <w:sz w:val="20"/>
                <w:szCs w:val="20"/>
                <w:u w:val="none"/>
                <w:lang w:val="en-US" w:eastAsia="zh-CN" w:bidi="ar"/>
              </w:rPr>
              <w:t>2.17</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eastAsia="宋体" w:cs="宋体"/>
                <w:iCs w:val="0"/>
                <w:color w:val="000000"/>
                <w:kern w:val="0"/>
                <w:sz w:val="20"/>
                <w:szCs w:val="20"/>
                <w:u w:val="none"/>
                <w:lang w:val="en-US" w:eastAsia="zh-CN" w:bidi="ar"/>
              </w:rPr>
              <w:t>4</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eastAsia="宋体" w:cs="宋体"/>
                <w:iCs w:val="0"/>
                <w:color w:val="000000"/>
                <w:kern w:val="0"/>
                <w:sz w:val="20"/>
                <w:szCs w:val="20"/>
                <w:u w:val="none"/>
                <w:lang w:val="en-US" w:eastAsia="zh-CN" w:bidi="ar"/>
              </w:rPr>
              <w:t>3.01</w:t>
            </w:r>
            <w:r>
              <w:rPr>
                <w:rFonts w:hint="eastAsia" w:ascii="宋体" w:hAnsi="宋体" w:eastAsia="宋体" w:cs="宋体"/>
                <w:i w:val="0"/>
                <w:iCs w:val="0"/>
                <w:color w:val="000000"/>
                <w:kern w:val="0"/>
                <w:sz w:val="20"/>
                <w:szCs w:val="20"/>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Cs w:val="0"/>
                <w:color w:val="000000"/>
                <w:sz w:val="20"/>
                <w:szCs w:val="20"/>
                <w:u w:val="none"/>
              </w:rPr>
              <w:t>学士及其他</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r>
              <w:rPr>
                <w:rFonts w:hint="eastAsia" w:ascii="宋体" w:hAnsi="宋体" w:eastAsia="宋体" w:cs="宋体"/>
                <w:iCs w:val="0"/>
                <w:color w:val="000000"/>
                <w:kern w:val="0"/>
                <w:sz w:val="20"/>
                <w:szCs w:val="20"/>
                <w:u w:val="none"/>
                <w:lang w:val="en-US" w:eastAsia="zh-CN" w:bidi="ar"/>
              </w:rPr>
              <w:t>.22</w:t>
            </w:r>
            <w:r>
              <w:rPr>
                <w:rFonts w:hint="eastAsia" w:ascii="宋体" w:hAnsi="宋体" w:eastAsia="宋体" w:cs="宋体"/>
                <w:i w:val="0"/>
                <w:iCs w:val="0"/>
                <w:color w:val="000000"/>
                <w:kern w:val="0"/>
                <w:sz w:val="20"/>
                <w:szCs w:val="20"/>
                <w:u w:val="none"/>
                <w:lang w:val="en-US" w:eastAsia="zh-CN" w:bidi="ar"/>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eastAsia="宋体" w:cs="宋体"/>
                <w:iCs w:val="0"/>
                <w:color w:val="000000"/>
                <w:kern w:val="0"/>
                <w:sz w:val="20"/>
                <w:szCs w:val="20"/>
                <w:u w:val="none"/>
                <w:lang w:val="en-US" w:eastAsia="zh-CN" w:bidi="ar"/>
              </w:rPr>
              <w:t>3.73</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初级及其他</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r>
              <w:rPr>
                <w:rFonts w:hint="eastAsia" w:ascii="宋体" w:hAnsi="宋体" w:eastAsia="宋体" w:cs="宋体"/>
                <w:iCs w:val="0"/>
                <w:color w:val="000000"/>
                <w:kern w:val="0"/>
                <w:sz w:val="20"/>
                <w:szCs w:val="20"/>
                <w:u w:val="none"/>
                <w:lang w:val="en-US" w:eastAsia="zh-CN" w:bidi="ar"/>
              </w:rPr>
              <w:t>.43</w:t>
            </w:r>
            <w:r>
              <w:rPr>
                <w:rFonts w:hint="eastAsia" w:ascii="宋体" w:hAnsi="宋体" w:eastAsia="宋体" w:cs="宋体"/>
                <w:i w:val="0"/>
                <w:iCs w:val="0"/>
                <w:color w:val="000000"/>
                <w:kern w:val="0"/>
                <w:sz w:val="20"/>
                <w:szCs w:val="20"/>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&gt;=56</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eastAsia="宋体" w:cs="宋体"/>
                <w:iCs w:val="0"/>
                <w:color w:val="000000"/>
                <w:kern w:val="0"/>
                <w:sz w:val="20"/>
                <w:szCs w:val="20"/>
                <w:u w:val="none"/>
                <w:lang w:val="en-US" w:eastAsia="zh-CN" w:bidi="ar"/>
              </w:rPr>
              <w:t>.82</w:t>
            </w:r>
            <w:r>
              <w:rPr>
                <w:rFonts w:hint="eastAsia" w:ascii="宋体" w:hAnsi="宋体" w:eastAsia="宋体" w:cs="宋体"/>
                <w:i w:val="0"/>
                <w:iCs w:val="0"/>
                <w:color w:val="000000"/>
                <w:kern w:val="0"/>
                <w:sz w:val="20"/>
                <w:szCs w:val="20"/>
                <w:u w:val="none"/>
                <w:lang w:val="en-US" w:eastAsia="zh-CN" w:bidi="ar"/>
              </w:rPr>
              <w:t>%</w:t>
            </w:r>
          </w:p>
        </w:tc>
      </w:tr>
    </w:tbl>
    <w:p>
      <w:pPr>
        <w:spacing w:line="480" w:lineRule="exact"/>
        <w:ind w:firstLine="562"/>
        <w:jc w:val="center"/>
        <w:rPr>
          <w:rFonts w:hint="eastAsia" w:ascii="仿宋" w:hAnsi="仿宋" w:eastAsia="仿宋" w:cs="Times New Roman"/>
          <w:b/>
          <w:color w:val="auto"/>
          <w:szCs w:val="21"/>
        </w:rPr>
      </w:pPr>
      <w:r>
        <w:rPr>
          <w:rFonts w:hint="eastAsia" w:ascii="仿宋" w:hAnsi="仿宋" w:eastAsia="仿宋" w:cs="Times New Roman"/>
          <w:b/>
          <w:color w:val="auto"/>
          <w:szCs w:val="21"/>
        </w:rPr>
        <w:t>表</w:t>
      </w:r>
      <w:r>
        <w:rPr>
          <w:rFonts w:hint="eastAsia" w:ascii="仿宋" w:hAnsi="仿宋" w:eastAsia="仿宋" w:cs="Times New Roman"/>
          <w:b/>
          <w:color w:val="auto"/>
          <w:szCs w:val="21"/>
          <w:lang w:val="en-US" w:eastAsia="zh-CN"/>
        </w:rPr>
        <w:t>4</w:t>
      </w:r>
      <w:r>
        <w:rPr>
          <w:rFonts w:hint="eastAsia" w:ascii="仿宋" w:hAnsi="仿宋" w:eastAsia="仿宋" w:cs="Times New Roman"/>
          <w:b/>
          <w:color w:val="auto"/>
          <w:szCs w:val="21"/>
        </w:rPr>
        <w:t xml:space="preserve">  </w:t>
      </w:r>
      <w:r>
        <w:rPr>
          <w:rFonts w:hint="eastAsia" w:ascii="仿宋" w:hAnsi="仿宋" w:eastAsia="仿宋" w:cs="Times New Roman"/>
          <w:b/>
          <w:color w:val="auto"/>
          <w:szCs w:val="21"/>
          <w:lang w:eastAsia="zh-CN"/>
        </w:rPr>
        <w:t>外聘教师结构情况</w:t>
      </w:r>
    </w:p>
    <w:tbl>
      <w:tblPr>
        <w:tblStyle w:val="18"/>
        <w:tblW w:w="82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2"/>
        <w:gridCol w:w="638"/>
        <w:gridCol w:w="875"/>
        <w:gridCol w:w="1387"/>
        <w:gridCol w:w="625"/>
        <w:gridCol w:w="963"/>
        <w:gridCol w:w="787"/>
        <w:gridCol w:w="813"/>
        <w:gridCol w:w="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28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外聘老师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8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职称比例</w:t>
            </w:r>
          </w:p>
        </w:tc>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学历比例</w:t>
            </w:r>
          </w:p>
        </w:tc>
        <w:tc>
          <w:tcPr>
            <w:tcW w:w="24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职称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人数</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比例</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学历</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人数</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比例</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年龄</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人数</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960"/>
              </w:tabs>
              <w:ind w:left="0"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正教授</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博士</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&lt;=35</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副教授</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硕士</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36-45</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讲师</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本科</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46-55</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初级及其他</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&gt;=56</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p>
        </w:tc>
      </w:tr>
    </w:tbl>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院内人才工程分层培养卓有成效，现有“睿智”人才4人，以及一批中青年骨干教师，形成了结构合理、素质精良的人才梯队。白蓝教授入选“湖湘英才”。</w:t>
      </w:r>
    </w:p>
    <w:p>
      <w:pPr>
        <w:ind w:firstLine="562"/>
        <w:rPr>
          <w:rFonts w:hint="eastAsia"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2.本科主讲教师情况</w:t>
      </w:r>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学院严格执行学校本科课程主讲教师资格制度，对于新进教师和转岗教师及现有教师开新课进行试讲后聘用，同时加强教学督导和课程教学考核，组织评选优秀主讲教师和教学质量优秀奖，确保本科教师的教学质量和水平。学院承担本科教学的主讲教师均具有中级及以上职称或硕士及以上学位，具备主讲教师资格。</w:t>
      </w:r>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学院落实教授、副教授承担本科教学任务的基本制度，要求教授、副教授每年必须为本科生讲授至少一门必修课或专业选修课。同时鼓励教授通过开设公共选修课、专题讲座课、担任班主任工作、承担学生实习指导任务、指导学生创新创业训练项目、指导学生参加学科竞赛、吸纳学生进入科研实验室和课题组等方式承担本科生培养任务。</w:t>
      </w:r>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2022-2023学年，全体专业教师保质保量完成了教研室所有专业课程教学，共承担近232门专业课程教学任务及承担《认识实习》、《融媒体新闻采编实践》、《融媒体作品创作实践》等集中实践环节教学任务，并完成《大学英语》、《大学语文》《普通话与口才》等6门全校公共通识课程教学。主讲本科课程的教授人数占教授总数的100%。教师年人均教学工作量（含实践）均超过350课时。</w:t>
      </w:r>
    </w:p>
    <w:p>
      <w:pPr>
        <w:spacing w:line="480" w:lineRule="exact"/>
        <w:ind w:firstLine="560" w:firstLineChars="200"/>
        <w:jc w:val="left"/>
        <w:rPr>
          <w:rFonts w:hint="eastAsia" w:ascii="宋体" w:hAnsi="宋体"/>
          <w:bCs/>
          <w:sz w:val="28"/>
          <w:szCs w:val="28"/>
          <w:highlight w:val="cyan"/>
        </w:rPr>
      </w:pPr>
      <w:r>
        <w:rPr>
          <w:rFonts w:hint="eastAsia" w:ascii="宋体" w:hAnsi="宋体" w:eastAsia="宋体" w:cs="宋体"/>
          <w:color w:val="auto"/>
          <w:kern w:val="0"/>
          <w:sz w:val="28"/>
          <w:szCs w:val="28"/>
          <w:lang w:val="en-US" w:eastAsia="zh-CN"/>
        </w:rPr>
        <w:t>本学年本院承担本科教学的具有正高职称的教师有8人（含外聘老师），占具有教授职称教师的100%。主讲本科专业核心课程的教授8人（含外聘老师），占授课教授总人数比例的100%。</w:t>
      </w:r>
    </w:p>
    <w:p>
      <w:pPr>
        <w:ind w:firstLine="562"/>
        <w:rPr>
          <w:rFonts w:hint="eastAsia"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3.本科教师获奖情况</w:t>
      </w:r>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本学年，文学院获得国家级一流课程立项1门；教师申报获省级教改项目7个、省级创新创业项目2个、校级课程思政示范项目3个、校级课程教学案例库建设项目4个、校级教学团队项目4个；教师荣获湖南省课程思政教学比赛二等奖1人，湖南省高等教育省级教学成果奖二等奖1项、三等奖1项，校级教师信息化教学竞赛二等奖2人、三等奖2人，校级课程思政教学竞赛二等奖1人、三等奖4人，校级教师教学创新大赛一等奖1人、二等奖1人，校级微课竞赛一等奖1人。另，两位教师获得省经典诵写奖大赛二等奖与三等奖，八位教师获得校级教学质量优秀奖，有30人次获得省级优秀指导老师。</w:t>
      </w:r>
    </w:p>
    <w:p>
      <w:pPr>
        <w:ind w:firstLine="562" w:firstLineChars="200"/>
        <w:outlineLvl w:val="1"/>
        <w:rPr>
          <w:rFonts w:hint="eastAsia" w:ascii="黑体" w:hAnsi="黑体" w:eastAsia="黑体" w:cs="Times New Roman"/>
          <w:b/>
          <w:bCs/>
          <w:color w:val="auto"/>
          <w:kern w:val="2"/>
          <w:sz w:val="28"/>
          <w:szCs w:val="28"/>
          <w:lang w:val="en-US" w:eastAsia="zh-CN" w:bidi="ar-SA"/>
        </w:rPr>
      </w:pPr>
      <w:bookmarkStart w:id="9" w:name="_Toc435690136"/>
      <w:bookmarkStart w:id="10" w:name="_Toc470120768"/>
      <w:bookmarkStart w:id="11" w:name="_Toc402971005"/>
      <w:bookmarkStart w:id="12" w:name="_Toc17549"/>
      <w:r>
        <w:rPr>
          <w:rFonts w:hint="eastAsia" w:ascii="黑体" w:hAnsi="黑体" w:eastAsia="黑体" w:cs="Times New Roman"/>
          <w:b/>
          <w:bCs/>
          <w:color w:val="auto"/>
          <w:kern w:val="2"/>
          <w:sz w:val="28"/>
          <w:szCs w:val="28"/>
          <w:lang w:val="en-US" w:eastAsia="zh-CN" w:bidi="ar-SA"/>
        </w:rPr>
        <w:t>（二）</w:t>
      </w:r>
      <w:bookmarkEnd w:id="9"/>
      <w:bookmarkEnd w:id="10"/>
      <w:bookmarkEnd w:id="11"/>
      <w:bookmarkStart w:id="13" w:name="_Toc400957893"/>
      <w:bookmarkStart w:id="14" w:name="_Toc374016553"/>
      <w:r>
        <w:rPr>
          <w:rFonts w:hint="eastAsia" w:ascii="黑体" w:hAnsi="黑体" w:eastAsia="黑体" w:cs="Times New Roman"/>
          <w:b/>
          <w:bCs/>
          <w:color w:val="auto"/>
          <w:kern w:val="2"/>
          <w:sz w:val="28"/>
          <w:szCs w:val="28"/>
          <w:lang w:val="en-US" w:eastAsia="zh-CN" w:bidi="ar-SA"/>
        </w:rPr>
        <w:t>本科教学经费投入</w:t>
      </w:r>
      <w:bookmarkEnd w:id="13"/>
      <w:bookmarkEnd w:id="14"/>
      <w:r>
        <w:rPr>
          <w:rFonts w:hint="eastAsia" w:ascii="黑体" w:hAnsi="黑体" w:eastAsia="黑体" w:cs="Times New Roman"/>
          <w:b/>
          <w:bCs/>
          <w:color w:val="auto"/>
          <w:kern w:val="2"/>
          <w:sz w:val="28"/>
          <w:szCs w:val="28"/>
          <w:lang w:val="en-US" w:eastAsia="zh-CN" w:bidi="ar-SA"/>
        </w:rPr>
        <w:t>情况</w:t>
      </w:r>
      <w:bookmarkEnd w:id="12"/>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学院坚持以“教学为中心”，不断加大教学投入，加大对教学改革与建设、实训实习基地、教学实训平台建设、学科建设、创新团队、人才培养、大学生创新创业项目、科学研究和产学研平台建设的投入，较好地保障了教学工作的顺利开展。</w:t>
      </w:r>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2022-2023学年，我院本科教学日常运行经费按学校的要求正常支出，其中汉语言文学（师范）、英语师范、汉语国际教育等三个师范类专业教学日常运行经费276.82万元；用以实践教学的经费为42.71万元。生均教学经费与实践经费均比上一年度有明显的增长。</w:t>
      </w:r>
    </w:p>
    <w:p>
      <w:pPr>
        <w:ind w:firstLine="562" w:firstLineChars="200"/>
        <w:outlineLvl w:val="1"/>
        <w:rPr>
          <w:rFonts w:hint="eastAsia" w:ascii="黑体" w:hAnsi="黑体" w:eastAsia="黑体" w:cs="Times New Roman"/>
          <w:b/>
          <w:bCs/>
          <w:color w:val="auto"/>
          <w:kern w:val="2"/>
          <w:sz w:val="28"/>
          <w:szCs w:val="28"/>
          <w:lang w:val="en-US" w:eastAsia="zh-CN" w:bidi="ar-SA"/>
        </w:rPr>
      </w:pPr>
      <w:bookmarkStart w:id="15" w:name="_Toc7055"/>
      <w:r>
        <w:rPr>
          <w:rFonts w:hint="eastAsia" w:ascii="黑体" w:hAnsi="黑体" w:eastAsia="黑体" w:cs="Times New Roman"/>
          <w:b/>
          <w:bCs/>
          <w:color w:val="auto"/>
          <w:kern w:val="2"/>
          <w:sz w:val="28"/>
          <w:szCs w:val="28"/>
          <w:lang w:val="en-US" w:eastAsia="zh-CN" w:bidi="ar-SA"/>
        </w:rPr>
        <w:t>（三）教学设施应用情况</w:t>
      </w:r>
      <w:bookmarkEnd w:id="15"/>
    </w:p>
    <w:p>
      <w:pPr>
        <w:ind w:firstLine="562"/>
        <w:rPr>
          <w:rFonts w:hint="eastAsia"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1.办公行政用房情况</w:t>
      </w:r>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我院现有办公行政用房共19间，面积（系部及辅助员用房+行政办公用房）共457.26m2。</w:t>
      </w:r>
    </w:p>
    <w:p>
      <w:pPr>
        <w:ind w:firstLine="562"/>
        <w:rPr>
          <w:rFonts w:hint="eastAsia"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2.</w:t>
      </w:r>
      <w:bookmarkStart w:id="16" w:name="_Toc521"/>
      <w:r>
        <w:rPr>
          <w:rFonts w:hint="eastAsia" w:ascii="黑体" w:hAnsi="黑体" w:eastAsia="黑体" w:cs="Times New Roman"/>
          <w:b/>
          <w:sz w:val="28"/>
          <w:szCs w:val="28"/>
          <w:lang w:val="en-US" w:eastAsia="zh-CN"/>
        </w:rPr>
        <w:t>教学实训、实验室</w:t>
      </w:r>
      <w:bookmarkEnd w:id="16"/>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我院积极争取学校支持，加强本院教学条件建设，满足本科教学需要。</w:t>
      </w:r>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目前，我院有18间实验实训室，其中基础实验室8间，专业实验室10间，实验（实训）室使用总面积1264.25m2；有《今日女报》、荔枝FM、芒果动听等37个校外实习基地，其中天合传媒、长沙广播电视台、乐田智造、师大附中思沁、浏阳八中、同升湖实验学校等13个为本学年新增实习基地。学院与芒果TV共建内容审核基地，完成3批次近150人的实习工作，与芒果TV实现合作共赢。</w:t>
      </w:r>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各实验实训场所运行规范有序，师资队伍配置较齐全，实验项目多层次、全方位面向学生开放。实验课开出率100%，推出信息化实验室预约系统，鼓励学生利用业余时间提高自己的实验技能和实践能力，大力提高实验实训室利用率。目前拥有省级文化传播创新创业教育中心、省级校企合作创新创业基地。</w:t>
      </w:r>
    </w:p>
    <w:p>
      <w:pPr>
        <w:pStyle w:val="4"/>
        <w:spacing w:line="480" w:lineRule="exact"/>
        <w:ind w:firstLine="0" w:firstLineChars="0"/>
        <w:jc w:val="center"/>
        <w:outlineLvl w:val="0"/>
        <w:rPr>
          <w:rFonts w:hint="eastAsia" w:ascii="黑体" w:hAnsi="黑体" w:eastAsia="黑体"/>
          <w:lang w:val="en-US" w:eastAsia="zh-CN"/>
        </w:rPr>
      </w:pPr>
      <w:bookmarkStart w:id="17" w:name="_Toc26697"/>
      <w:r>
        <w:rPr>
          <w:rFonts w:hint="eastAsia" w:ascii="黑体" w:hAnsi="黑体" w:eastAsia="黑体"/>
          <w:lang w:val="en-US" w:eastAsia="zh-CN"/>
        </w:rPr>
        <w:t>三、教学建设与改革</w:t>
      </w:r>
      <w:bookmarkEnd w:id="17"/>
    </w:p>
    <w:p>
      <w:pPr>
        <w:ind w:firstLine="562" w:firstLineChars="200"/>
        <w:outlineLvl w:val="1"/>
        <w:rPr>
          <w:rFonts w:hint="eastAsia" w:ascii="黑体" w:hAnsi="黑体" w:eastAsia="黑体" w:cs="Times New Roman"/>
          <w:b/>
          <w:bCs/>
          <w:color w:val="auto"/>
          <w:kern w:val="2"/>
          <w:sz w:val="28"/>
          <w:szCs w:val="28"/>
          <w:lang w:val="en-US" w:eastAsia="zh-CN" w:bidi="ar-SA"/>
        </w:rPr>
      </w:pPr>
      <w:bookmarkStart w:id="18" w:name="_Toc22724"/>
      <w:r>
        <w:rPr>
          <w:rFonts w:hint="eastAsia" w:ascii="黑体" w:hAnsi="黑体" w:eastAsia="黑体" w:cs="Times New Roman"/>
          <w:b/>
          <w:bCs/>
          <w:color w:val="auto"/>
          <w:kern w:val="2"/>
          <w:sz w:val="28"/>
          <w:szCs w:val="28"/>
          <w:lang w:val="en-US" w:eastAsia="zh-CN" w:bidi="ar-SA"/>
        </w:rPr>
        <w:t>（一）专业建设</w:t>
      </w:r>
      <w:bookmarkEnd w:id="18"/>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学院现有本科专业8个（含方向），涵盖文学和艺术学2大学科门类。</w:t>
      </w:r>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学院现有省级一流专业2个，占比25%，校级特色专业2个，卓越教师臻美实验2个。</w:t>
      </w:r>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学院现有专业带头人8人，其中具有高级职称8人，所占比例为100%，获得博士学位5人，所占比例为62.50%。</w:t>
      </w:r>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我院重视学科专业的科学布局与调整，目前形成了文学与传播的专业发展格局。在教育部及省教育厅下发关于本科专业调整的有关文件通知后，我院在2023年6-8月积极开展专业建设、专业布局与调整的思想大讨论，对现有的八个专业（方向）的发展方向进行了深入的研究与讨论，形成了全院专业发展一盘棋，每个专业显特色的基本思路，学院将紧密对接湖南省“三高四新”战略目标，立足学校办学定位强应用、融入湖南文化传播的优势领域谋发展、植根湖湘文化、红色文化显特色。</w:t>
      </w:r>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为了适应以上专业培养目标，本年度继续组织各专业进行人才培养目标定位调研、课程体系的合理性评价，并对培养方案进行微调。一些适应新的时代要求的课程进入了方案之中，与此同时，方案的学分课时也做出了相应的调整。2022级、2023级本科培养方案中，各学科培养方案学分统计如下表所示。</w:t>
      </w:r>
    </w:p>
    <w:p>
      <w:pPr>
        <w:spacing w:line="480" w:lineRule="exact"/>
        <w:ind w:firstLine="562"/>
        <w:jc w:val="center"/>
        <w:rPr>
          <w:rFonts w:hint="eastAsia" w:ascii="仿宋" w:hAnsi="仿宋" w:eastAsia="仿宋" w:cs="Times New Roman"/>
          <w:b/>
          <w:color w:val="auto"/>
          <w:szCs w:val="21"/>
        </w:rPr>
      </w:pPr>
      <w:r>
        <w:rPr>
          <w:rFonts w:hint="eastAsia" w:ascii="仿宋" w:hAnsi="仿宋" w:eastAsia="仿宋" w:cs="Times New Roman"/>
          <w:b/>
          <w:color w:val="auto"/>
          <w:szCs w:val="21"/>
        </w:rPr>
        <w:t>表5</w:t>
      </w:r>
      <w:r>
        <w:rPr>
          <w:rFonts w:hint="eastAsia" w:ascii="仿宋" w:hAnsi="仿宋" w:eastAsia="仿宋" w:cs="Times New Roman"/>
          <w:b/>
          <w:color w:val="auto"/>
          <w:szCs w:val="21"/>
          <w:lang w:val="en-US" w:eastAsia="zh-CN"/>
        </w:rPr>
        <w:t xml:space="preserve">  </w:t>
      </w:r>
      <w:r>
        <w:rPr>
          <w:rFonts w:hint="eastAsia" w:ascii="仿宋" w:hAnsi="仿宋" w:eastAsia="仿宋" w:cs="Times New Roman"/>
          <w:b/>
          <w:color w:val="auto"/>
          <w:szCs w:val="21"/>
        </w:rPr>
        <w:t>各学科2022级培养方案本科专业培养方案学分统计表</w:t>
      </w:r>
    </w:p>
    <w:tbl>
      <w:tblPr>
        <w:tblStyle w:val="1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3"/>
        <w:gridCol w:w="2588"/>
        <w:gridCol w:w="2375"/>
        <w:gridCol w:w="25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blHeader/>
          <w:jc w:val="center"/>
        </w:trPr>
        <w:tc>
          <w:tcPr>
            <w:tcW w:w="923" w:type="dxa"/>
            <w:vAlign w:val="center"/>
          </w:tcPr>
          <w:p>
            <w:pPr>
              <w:spacing w:line="320" w:lineRule="exact"/>
              <w:ind w:left="0" w:leftChars="0" w:firstLine="0" w:firstLineChars="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学科</w:t>
            </w:r>
          </w:p>
        </w:tc>
        <w:tc>
          <w:tcPr>
            <w:tcW w:w="2588" w:type="dxa"/>
            <w:vAlign w:val="center"/>
          </w:tcPr>
          <w:p>
            <w:pPr>
              <w:spacing w:line="320" w:lineRule="exact"/>
              <w:ind w:left="0" w:leftChars="0" w:firstLine="0" w:firstLineChars="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必修课学分比例（%）</w:t>
            </w:r>
          </w:p>
        </w:tc>
        <w:tc>
          <w:tcPr>
            <w:tcW w:w="2375" w:type="dxa"/>
            <w:vAlign w:val="center"/>
          </w:tcPr>
          <w:p>
            <w:pPr>
              <w:spacing w:line="320" w:lineRule="exact"/>
              <w:ind w:left="0" w:leftChars="0" w:firstLine="0" w:firstLineChars="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rPr>
              <w:t>选修课学分比例（%）</w:t>
            </w:r>
          </w:p>
        </w:tc>
        <w:tc>
          <w:tcPr>
            <w:tcW w:w="2557" w:type="dxa"/>
            <w:vAlign w:val="center"/>
          </w:tcPr>
          <w:p>
            <w:pPr>
              <w:spacing w:line="320" w:lineRule="exact"/>
              <w:ind w:left="0" w:leftChars="0" w:firstLine="0" w:firstLineChars="0"/>
              <w:jc w:val="both"/>
              <w:rPr>
                <w:rFonts w:hint="eastAsia" w:ascii="宋体" w:hAnsi="宋体" w:eastAsia="宋体" w:cs="宋体"/>
                <w:b/>
                <w:bCs w:val="0"/>
                <w:kern w:val="0"/>
                <w:sz w:val="24"/>
                <w:szCs w:val="24"/>
              </w:rPr>
            </w:pPr>
            <w:r>
              <w:rPr>
                <w:rFonts w:hint="eastAsia" w:ascii="宋体" w:hAnsi="宋体" w:eastAsia="宋体" w:cs="宋体"/>
                <w:b/>
                <w:bCs w:val="0"/>
                <w:kern w:val="0"/>
                <w:sz w:val="24"/>
                <w:szCs w:val="24"/>
              </w:rPr>
              <w:t>实践教学学分比例（%）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1" w:hRule="atLeast"/>
          <w:jc w:val="center"/>
        </w:trPr>
        <w:tc>
          <w:tcPr>
            <w:tcW w:w="92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文学</w:t>
            </w:r>
          </w:p>
        </w:tc>
        <w:tc>
          <w:tcPr>
            <w:tcW w:w="25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78.79</w:t>
            </w:r>
          </w:p>
        </w:tc>
        <w:tc>
          <w:tcPr>
            <w:tcW w:w="237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21.21</w:t>
            </w:r>
          </w:p>
        </w:tc>
        <w:tc>
          <w:tcPr>
            <w:tcW w:w="255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jc w:val="center"/>
        </w:trPr>
        <w:tc>
          <w:tcPr>
            <w:tcW w:w="92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艺术学</w:t>
            </w:r>
          </w:p>
        </w:tc>
        <w:tc>
          <w:tcPr>
            <w:tcW w:w="25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76.85</w:t>
            </w:r>
          </w:p>
        </w:tc>
        <w:tc>
          <w:tcPr>
            <w:tcW w:w="237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23.15</w:t>
            </w:r>
          </w:p>
        </w:tc>
        <w:tc>
          <w:tcPr>
            <w:tcW w:w="255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44.38</w:t>
            </w:r>
          </w:p>
        </w:tc>
      </w:tr>
    </w:tbl>
    <w:p>
      <w:pPr>
        <w:jc w:val="left"/>
      </w:pPr>
      <w:r>
        <w:tab/>
      </w:r>
    </w:p>
    <w:p>
      <w:pPr>
        <w:ind w:firstLine="562" w:firstLineChars="200"/>
        <w:outlineLvl w:val="1"/>
        <w:rPr>
          <w:rFonts w:hint="eastAsia" w:ascii="黑体" w:hAnsi="黑体" w:eastAsia="黑体" w:cs="Times New Roman"/>
          <w:b/>
          <w:bCs/>
          <w:color w:val="auto"/>
          <w:kern w:val="2"/>
          <w:sz w:val="28"/>
          <w:szCs w:val="28"/>
          <w:lang w:val="en-US" w:eastAsia="zh-CN" w:bidi="ar-SA"/>
        </w:rPr>
      </w:pPr>
      <w:bookmarkStart w:id="19" w:name="_Toc24456"/>
      <w:r>
        <w:rPr>
          <w:rFonts w:hint="eastAsia" w:ascii="黑体" w:hAnsi="黑体" w:eastAsia="黑体" w:cs="Times New Roman"/>
          <w:b/>
          <w:bCs/>
          <w:color w:val="auto"/>
          <w:kern w:val="2"/>
          <w:sz w:val="28"/>
          <w:szCs w:val="28"/>
          <w:lang w:val="en-US" w:eastAsia="zh-CN" w:bidi="ar-SA"/>
        </w:rPr>
        <w:t>（二）课程建设</w:t>
      </w:r>
      <w:bookmarkEnd w:id="19"/>
    </w:p>
    <w:p>
      <w:pPr>
        <w:ind w:firstLine="562"/>
        <w:rPr>
          <w:rFonts w:hint="eastAsia"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1.制定明确的课程建设规划</w:t>
      </w:r>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根据本专业的专业建设规划和人才培养方案的要求，制定了思路清晰明确的课程建设规划，且配套措施有力，执行良好，改革成效好。根据课程建设规划的实施要求，组织经验丰富、知识深厚的教学团队编写了科学、规范的课程教学大纲、实践教学大纲，制定切实可行的教学实施方案，选定和编写适用的专业教材，探讨和实施行之有效的教学方法和教学手段，有效地指导和规范课程教学。严格遵照日常教学管理制度，日常与定期教学检查相结合，密切关注各个教学环节的落实，严把教学质量关。完善了考试考核制度，规范了实习实训指导流程，严把毕业论文选题、指导和答辩环节。</w:t>
      </w:r>
    </w:p>
    <w:p>
      <w:pPr>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课程建设上改革新的思路：一是构建以培养学生应用能力为目标的课程体系。如开设《英语听力》《英语口语》等课程培养学生的英语听说读写能力；开设《三字一画》《教师口语》等课程培养学生的实践操作能力；开设《对外汉语教学法》等课程培养学生的汉语教育教学能力；开设《普通话与口才》等课程培养学生的口语表达和沟通能力。二是构建模块式实践教学体系。第一模块是汉语国际教育专业口语表达、写作训练等基础性技能实训实践，第二模块是英语听说读写实训实践，第三模块是汉语国际教育教学实训实践。通过这种综合性的实训实践，检验学生相关专业技能与水平。</w:t>
      </w:r>
    </w:p>
    <w:p>
      <w:pPr>
        <w:ind w:firstLine="562"/>
        <w:rPr>
          <w:rFonts w:hint="eastAsia"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2.课程建设成果较显著</w:t>
      </w:r>
    </w:p>
    <w:p>
      <w:pPr>
        <w:spacing w:line="480" w:lineRule="exact"/>
        <w:ind w:firstLine="562"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b/>
          <w:bCs/>
          <w:color w:val="auto"/>
          <w:kern w:val="0"/>
          <w:sz w:val="28"/>
          <w:szCs w:val="28"/>
          <w:lang w:val="en-US" w:eastAsia="zh-CN"/>
        </w:rPr>
        <w:t>（1）课程建设成果频出。</w:t>
      </w:r>
      <w:r>
        <w:rPr>
          <w:rFonts w:hint="eastAsia" w:ascii="宋体" w:hAnsi="宋体" w:eastAsia="宋体" w:cs="宋体"/>
          <w:color w:val="auto"/>
          <w:kern w:val="0"/>
          <w:sz w:val="28"/>
          <w:szCs w:val="28"/>
          <w:lang w:val="en-US" w:eastAsia="zh-CN"/>
        </w:rPr>
        <w:t>本学年，由白蓝教授带队主讲的《语言学导论》被认定为国家级线下一流本科课程；刘琼获学校“奋斗青春号”微课竞赛一等奖；李艺晨、宁波、曾毅团队获学校“奋斗青春号”课堂建设活动一等奖，播音主持艺术获校级教学团队；曾毅、贾南参加学校信息化教学竞赛获2个二等奖，贾南老师代表理工组推荐参与省级信息化教学竞赛。贾南老师团队（周少四、李艺晨、麻敏、张竹熙）获校级思政教学比赛二等奖。获批省级教改项目1项、校级教学团队3个、校级课程教学案例库建设项目1项、校级课程思政示范项目1项。</w:t>
      </w:r>
    </w:p>
    <w:p>
      <w:pPr>
        <w:pStyle w:val="33"/>
        <w:spacing w:line="400" w:lineRule="exact"/>
        <w:ind w:firstLine="480"/>
        <w:rPr>
          <w:rFonts w:hint="eastAsia" w:ascii="宋体" w:hAnsi="宋体" w:eastAsia="宋体" w:cs="宋体"/>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（2）课程思政效果显著。</w:t>
      </w:r>
      <w:r>
        <w:rPr>
          <w:rFonts w:hint="eastAsia" w:ascii="宋体" w:hAnsi="宋体" w:eastAsia="宋体" w:cs="宋体"/>
          <w:color w:val="auto"/>
          <w:kern w:val="0"/>
          <w:sz w:val="28"/>
          <w:szCs w:val="28"/>
          <w:lang w:val="en-US" w:eastAsia="zh-CN" w:bidi="ar-SA"/>
        </w:rPr>
        <w:t>本专业加强课程思政建设，要求所有专业课程均重视课程思政内容建设，督导团和同行听课时，均将课程思政作为评定课程合格的标准之一，有校级课程思政示范课程《教师口语》等。结合“党的二十大”学习活动，将乡村振兴、湖湘文化等命题融于专业教学，产出一系列精品佳作。20级网媒专业展映以“湘村兴韵”为主题，进入长沙县高桥镇实地采风探访，并形成“新农人”系列短视频、纪录片、数据新闻等作品，被省级媒体报道。21级网媒专业《融媒体新闻采编实践》汇报，以“长沙新变”为主题报道长沙这一新兴网红城市各个层面的新变化，挖掘有意义的故事和人物等。课程实施过程很好地树立了学生的专业理想，激起了学生的专业热情，训练了学生的专业能力。</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同时，汉语国际教育专业注重其他课程资源建设，积极与企业、行业、科研院所合作开发课程，课程资源建设效果好，有省级精品课程《普通话与口才》1项、校级优秀课程《普通话与口才》1项，校级精品视频公开课《普通话与口才》1项，校级一流课程《现代汉语》《语文课程教学论》《普通话与口才》。</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省级精品课程《普通话与口才》课程组开展了多项建设工作。教师们非常注重课程的实践性教学环节，在教学手段和教学方法上进行了大胆的尝试与创新：改变了传统的独立备课的方式，采用集体备课的新方法，集思广义；打破以往普通话教学的教师带读和学生跟读的僵化模式，多方面搜集教学资源以及各类视听资料，丰富课堂教学内容，增强课程生动性；《普通话与口才》课程在教学内容上涵盖了《普通话》和《演讲与口才》，并在教学内容上进行了调整，不仅旨在提高学生的普通话水平，更强调提升学生的交际口才与能力，这对学生来说有着更明显的现实意义。课程建设工作中，我们教研室全体成员倾尽全力，认真总结近年来的课程建设经验，将课程网站由静态改为动态，整个网站改头换面，首页重新设计，大量充实网站内容，将30个课时的授课录像全部重新录制上网，增加了作业习题、试卷样卷、参考文献等内容。</w:t>
      </w:r>
    </w:p>
    <w:p>
      <w:pPr>
        <w:spacing w:line="440" w:lineRule="exact"/>
        <w:ind w:firstLine="562"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（3）课程资源库建设加强。</w:t>
      </w:r>
      <w:r>
        <w:rPr>
          <w:rFonts w:hint="eastAsia" w:ascii="宋体" w:hAnsi="宋体" w:eastAsia="宋体" w:cs="宋体"/>
          <w:color w:val="auto"/>
          <w:kern w:val="0"/>
          <w:sz w:val="28"/>
          <w:szCs w:val="28"/>
          <w:lang w:val="en-US" w:eastAsia="zh-CN" w:bidi="ar-SA"/>
        </w:rPr>
        <w:t>《词汇与词汇教学》《汉语国际教育概论》《对外汉语语音教学》等课程申报成功学校教学案例库建设项目。播音与主持艺术专业曾致老师主编、曾毅等老师参编教材《新闻播音》为“十四五”规划教材。</w:t>
      </w:r>
    </w:p>
    <w:p>
      <w:pPr>
        <w:ind w:firstLine="562"/>
        <w:rPr>
          <w:rFonts w:hint="eastAsia"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3. 加大选修课的开设力度</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我院还开设了大量的专业选修课程，学生在选修课程中可以根据自己的喜好和专长跨学科、跨专业自主选择，打破各专业原来封闭的课程设置形式，丰富了学生的知识范围，开拓学生思路。</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贯彻落实党中央“立德树人”教育宗旨，严格遵循《教师教育课程标准（2011年）》的要求，响应加强师范生实践教学能力的要求，并在向毕业生、用人单位、专任教师等充分论证的前提下，在2022版本科人才培养方案中新增《中学语文教学设计与微格教学》《习近平总书记关于教育的重要论述研究》两门必修课程，修订和新增《中学班级活动策划与执行》《中学古诗文教学与研究》《中学阅读教学与研究》和《中学写作教学与研究》四门选修课程，将《教育实习》课程的时长增加至14周。</w:t>
      </w:r>
    </w:p>
    <w:p>
      <w:pPr>
        <w:ind w:firstLine="562" w:firstLineChars="200"/>
        <w:outlineLvl w:val="1"/>
        <w:rPr>
          <w:rFonts w:hint="eastAsia" w:ascii="黑体" w:hAnsi="黑体" w:eastAsia="黑体" w:cs="Times New Roman"/>
          <w:b/>
          <w:bCs/>
          <w:color w:val="auto"/>
          <w:kern w:val="2"/>
          <w:sz w:val="28"/>
          <w:szCs w:val="28"/>
          <w:lang w:val="en-US" w:eastAsia="zh-CN" w:bidi="ar-SA"/>
        </w:rPr>
      </w:pPr>
      <w:bookmarkStart w:id="20" w:name="_Toc884"/>
      <w:bookmarkStart w:id="21" w:name="_Toc28177"/>
      <w:r>
        <w:rPr>
          <w:rFonts w:hint="eastAsia" w:ascii="黑体" w:hAnsi="黑体" w:eastAsia="黑体" w:cs="Times New Roman"/>
          <w:b/>
          <w:bCs/>
          <w:color w:val="auto"/>
          <w:kern w:val="2"/>
          <w:sz w:val="28"/>
          <w:szCs w:val="28"/>
          <w:lang w:val="en-US" w:eastAsia="zh-CN" w:bidi="ar-SA"/>
        </w:rPr>
        <w:t>（三）教材建设</w:t>
      </w:r>
      <w:bookmarkEnd w:id="20"/>
      <w:bookmarkEnd w:id="21"/>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根据《湖南女子学院教材选用评价制度》、《湖南女子学院教材管理办法》，制定了教材建设与管理的规章制度，由课程所属教研室选用教材，经系部、学院及教务处审核同意后报教材室，确保高质量高水平的精品教材进入课堂。</w:t>
      </w:r>
    </w:p>
    <w:p>
      <w:pPr>
        <w:spacing w:line="440" w:lineRule="exact"/>
        <w:ind w:firstLine="562"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1.实施严格的教材选用审核制度。</w:t>
      </w:r>
      <w:r>
        <w:rPr>
          <w:rFonts w:hint="eastAsia" w:ascii="宋体" w:hAnsi="宋体" w:eastAsia="宋体" w:cs="宋体"/>
          <w:color w:val="auto"/>
          <w:kern w:val="0"/>
          <w:sz w:val="28"/>
          <w:szCs w:val="28"/>
          <w:lang w:val="en-US" w:eastAsia="zh-CN" w:bidi="ar-SA"/>
        </w:rPr>
        <w:t>我院一直是选用国内优秀教材，在2022-2023年度使用专业教材200多种，选用省部级以上规划教材、马工程教材占主要课程教材的50%以上，选用近3年出版的教材占60%以上。</w:t>
      </w:r>
    </w:p>
    <w:p>
      <w:pPr>
        <w:spacing w:line="440" w:lineRule="exact"/>
        <w:ind w:firstLine="562"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2.我院建立了教材评价制度。</w:t>
      </w:r>
      <w:r>
        <w:rPr>
          <w:rFonts w:hint="eastAsia" w:ascii="宋体" w:hAnsi="宋体" w:eastAsia="宋体" w:cs="宋体"/>
          <w:color w:val="auto"/>
          <w:kern w:val="0"/>
          <w:sz w:val="28"/>
          <w:szCs w:val="28"/>
          <w:lang w:val="en-US" w:eastAsia="zh-CN" w:bidi="ar-SA"/>
        </w:rPr>
        <w:t>各专业组织教师对同一课程不同版本的教材进行满意度调查、评价和论证，了解教材使用的教学效果。同时，建设集多媒体教材、文字教材、教学课件、网上资源等于一体的立体化教材。</w:t>
      </w:r>
    </w:p>
    <w:p>
      <w:pPr>
        <w:spacing w:line="440" w:lineRule="exact"/>
        <w:ind w:firstLine="562"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3.加强教师自编教材建设。</w:t>
      </w:r>
      <w:r>
        <w:rPr>
          <w:rFonts w:hint="eastAsia" w:ascii="宋体" w:hAnsi="宋体" w:eastAsia="宋体" w:cs="宋体"/>
          <w:color w:val="auto"/>
          <w:kern w:val="0"/>
          <w:sz w:val="28"/>
          <w:szCs w:val="28"/>
          <w:lang w:val="en-US" w:eastAsia="zh-CN" w:bidi="ar-SA"/>
        </w:rPr>
        <w:t>播音与主持艺术专业曾致老师主编、曾毅等参编教材《新闻播音》获“十四五”规划教材。与此同时，我院也动员各专业根据专业发展的需要，与行业合作编写相关教材。目前《应用文写作》基本已经完成，即将付梓。</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总体来看，我院在本年度的教材选用与建设上体现了党和国家、湖南省以及女校办学特点的五个典型维度，第一是方向与定位上体现党和国家意志，筑牢意识形态阵地，第二是在管理与评价上落实教材管理职责，做好教材评价建设，第三是在内容与技术上优质内容与关键技术的相遇，第四是在创新与融合上创新设计与多元融合的结合，第五是在服务与平台上基于精准教学服务建设资源平台。</w:t>
      </w:r>
    </w:p>
    <w:p>
      <w:pPr>
        <w:ind w:firstLine="562" w:firstLineChars="200"/>
        <w:outlineLvl w:val="1"/>
        <w:rPr>
          <w:rFonts w:hint="eastAsia" w:ascii="黑体" w:hAnsi="黑体" w:eastAsia="黑体" w:cs="Times New Roman"/>
          <w:b/>
          <w:bCs/>
          <w:color w:val="auto"/>
          <w:kern w:val="2"/>
          <w:sz w:val="28"/>
          <w:szCs w:val="28"/>
          <w:lang w:val="en-US" w:eastAsia="zh-CN" w:bidi="ar-SA"/>
        </w:rPr>
      </w:pPr>
      <w:bookmarkStart w:id="22" w:name="_Toc14691"/>
      <w:bookmarkStart w:id="23" w:name="_Toc6058"/>
      <w:r>
        <w:rPr>
          <w:rFonts w:hint="eastAsia" w:ascii="黑体" w:hAnsi="黑体" w:eastAsia="黑体" w:cs="Times New Roman"/>
          <w:b/>
          <w:bCs/>
          <w:color w:val="auto"/>
          <w:kern w:val="2"/>
          <w:sz w:val="28"/>
          <w:szCs w:val="28"/>
          <w:lang w:val="en-US" w:eastAsia="zh-CN" w:bidi="ar-SA"/>
        </w:rPr>
        <w:t>（四）实践教学</w:t>
      </w:r>
      <w:bookmarkEnd w:id="22"/>
      <w:bookmarkEnd w:id="23"/>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学校根据“高素质应用型人才”培养定位，围绕社会对应用型人才的知识、能力和素养需求，科学设置实践课程和实践教学环节，不断强化学生实践能力的培养。通过进一步完善实践教学各项规章制度，提升师范类专业实习经费，完善学科竞赛认定及奖励制度，为实践教学提供支撑和保障。</w:t>
      </w:r>
    </w:p>
    <w:p>
      <w:pPr>
        <w:ind w:firstLine="562"/>
        <w:rPr>
          <w:rFonts w:hint="eastAsia"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1.完善实践教学体系</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针对受地域、师资和教学条件所限，实践教学资源共享与协同育人机制有效落地困难，专业实践与实际生产结合不够，学生素质与用人单位供需对接不紧密等痛点问题，我院充分发掘专业特色，改革实施实践实训模式，加大实践教学投入，不断完善实践教学制度、体系和途径，搭建了深度融合人才锻造平台，建立了校企协同培养的资源平台共享机制，为学生培养提供了良好的创新实践环境和条件。</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我院实践教学分为两大块，一是设置了教育见习、教育研习、社会调查、文学经典背诵、课外活动（第二课堂）、专业实习、毕业实习、毕业论文等集中性实践教学环节。各专业的实践学分（含课内实验学分）占总学分比例均超过28%，而播音与主持艺术专业实践学分比例占总学分比例为44.3%。其中，师范专业与教育教学技能训练相关的实践时长超过18周，2022版人才培养方案中教育实践类时长达21周，具体实习基地分布在湖南省的各个地区。</w:t>
      </w:r>
    </w:p>
    <w:p>
      <w:pPr>
        <w:keepNext w:val="0"/>
        <w:keepLines w:val="0"/>
        <w:pageBreakBefore w:val="0"/>
        <w:widowControl w:val="0"/>
        <w:kinsoku/>
        <w:wordWrap/>
        <w:overflowPunct/>
        <w:topLinePunct w:val="0"/>
        <w:autoSpaceDE/>
        <w:autoSpaceDN/>
        <w:bidi w:val="0"/>
        <w:adjustRightInd w:val="0"/>
        <w:snapToGrid w:val="0"/>
        <w:spacing w:line="480" w:lineRule="exact"/>
        <w:ind w:firstLine="562"/>
        <w:jc w:val="center"/>
        <w:textAlignment w:val="auto"/>
        <w:rPr>
          <w:rFonts w:hint="eastAsia" w:ascii="仿宋" w:hAnsi="仿宋" w:eastAsia="仿宋" w:cs="Times New Roman"/>
          <w:b/>
          <w:color w:val="auto"/>
          <w:szCs w:val="21"/>
          <w:lang w:eastAsia="zh-CN"/>
        </w:rPr>
      </w:pPr>
      <w:r>
        <w:rPr>
          <w:rFonts w:hint="eastAsia" w:ascii="仿宋" w:hAnsi="仿宋" w:eastAsia="仿宋" w:cs="Times New Roman"/>
          <w:b/>
          <w:color w:val="auto"/>
          <w:szCs w:val="21"/>
        </w:rPr>
        <w:t>表</w:t>
      </w:r>
      <w:r>
        <w:rPr>
          <w:rFonts w:hint="eastAsia" w:ascii="仿宋" w:hAnsi="仿宋" w:eastAsia="仿宋" w:cs="Times New Roman"/>
          <w:b/>
          <w:color w:val="auto"/>
          <w:szCs w:val="21"/>
          <w:lang w:val="en-US" w:eastAsia="zh-CN"/>
        </w:rPr>
        <w:t xml:space="preserve">6  </w:t>
      </w:r>
      <w:r>
        <w:rPr>
          <w:rFonts w:hint="eastAsia" w:ascii="仿宋" w:hAnsi="仿宋" w:eastAsia="仿宋" w:cs="Times New Roman"/>
          <w:b/>
          <w:color w:val="auto"/>
          <w:szCs w:val="21"/>
        </w:rPr>
        <w:t>2022-2023年</w:t>
      </w:r>
      <w:r>
        <w:rPr>
          <w:rFonts w:hint="eastAsia" w:ascii="仿宋" w:hAnsi="仿宋" w:eastAsia="仿宋" w:cs="Times New Roman"/>
          <w:b/>
          <w:color w:val="auto"/>
          <w:szCs w:val="21"/>
          <w:lang w:eastAsia="zh-CN"/>
        </w:rPr>
        <w:t>专业</w:t>
      </w:r>
      <w:r>
        <w:rPr>
          <w:rFonts w:hint="eastAsia" w:ascii="仿宋" w:hAnsi="仿宋" w:eastAsia="仿宋" w:cs="Times New Roman"/>
          <w:b/>
          <w:color w:val="auto"/>
          <w:szCs w:val="21"/>
        </w:rPr>
        <w:t>培养方案</w:t>
      </w:r>
      <w:r>
        <w:rPr>
          <w:rFonts w:hint="eastAsia" w:ascii="仿宋" w:hAnsi="仿宋" w:eastAsia="仿宋" w:cs="Times New Roman"/>
          <w:b/>
          <w:color w:val="auto"/>
          <w:szCs w:val="21"/>
          <w:lang w:eastAsia="zh-CN"/>
        </w:rPr>
        <w:t>实践学分占比</w:t>
      </w:r>
    </w:p>
    <w:tbl>
      <w:tblPr>
        <w:tblStyle w:val="18"/>
        <w:tblpPr w:leftFromText="180" w:rightFromText="180" w:vertAnchor="text" w:horzAnchor="page" w:tblpX="1905" w:tblpY="36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0"/>
        <w:gridCol w:w="2811"/>
        <w:gridCol w:w="957"/>
        <w:gridCol w:w="1219"/>
        <w:gridCol w:w="2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序号 </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专业名称</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总学分</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实践学分</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1"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占毕业要求学分比例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汉语言文学</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46.3</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汉语言文学（师范）</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50.90 </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汉语国际教育</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55.30 </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网络与新媒体</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55.25 </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播音与主持艺术</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71.00 </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英语</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英语（师范）</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48.00 </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商务英语</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49.00 </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播音与主持艺术（专升本）</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36.13</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汉语言文学（专升本）</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27.75</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英语（师范）（专升本）</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23.37</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29.21%</w:t>
            </w:r>
          </w:p>
        </w:tc>
      </w:tr>
    </w:tbl>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二是设置并增加了课内实践教学比重，如汉语言文学（师范）专业在《创意写作》、《应用写作》、《三字一画》、《普通话与口才》、《现代礼仪》等课程的实践教学和理论教学课时比例达到了1:1；汉语国际教育专业在《汉语写作》、《应用写作》、《三字一画》、《普通话与口才》、《现代礼仪》《教师口语》《英语口语》《英语听力》等课程的实践教学和理论教学课时比例达到了1:1；英语（师范）专业在《英语视听说》、《英语语音》基本上都是实践课时，如《汉译英》、《英语阅读》等课程都加大了实践课时；商务英语专业在《商务英语视听说》、《英语语音》基本上都是实践课时，如《汉译英》、《商务英语阅读》、《英语演讲与辩论》、《跨文化商务交际导论》等课程都加大了实践课时；网络与新媒体专业的课程体系中，《非线性编辑》、《网页设计与制作》等课程的实践教学和理论教学课时比例达到了1:1；播音与主持艺术专业中，《普通话语音（实践）》、《播音发声（实践）》、《播音创作基础（实践）》、《节目主持业务（一）》、《节目主持业务（二）》等大部分课程的实践教学和理论教学课时比例更是达到了1.5:1。</w:t>
      </w:r>
    </w:p>
    <w:p>
      <w:pPr>
        <w:ind w:firstLine="562"/>
        <w:rPr>
          <w:rFonts w:hint="eastAsia"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2.提高毕业生论文（设计）质量</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毕业论文是考察学生专业应用能力、提高其综合素质的重要环节。毕业论文中存在的问题也不容忽视，而且具有相当的普遍性，这些问题往往跨越专业，几乎存在于人文类学科的各个专业的毕业论文中，各专业在本年度针对下列可能的问题进行了讨论：学生对毕业论文不够重视、学生对指导教师存在过强的依赖心理、理论的运用不够自如、选题偏大、结论不够准确。</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各专业毕业论文结合实际、源于实践，体现专业人才培养要求，指导规范，完成质量较好。我院2023届毕业生共计520名，论文指导老师共95人，指导教师具有副高级以上职称的人数为26人，比例约占27.37%，教师人均指导学生6人，最多指导学生15人。</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经专业教师广泛征集、讨论，围绕文学、语言学、艺术学，制定了毕业论文（设计）选题，选题符合学科专业要求。520名毕业生中，有518名毕业生的论文（设计）达到合格及以上，合格率达99.62%，23名毕业生达到优秀毕业论文（设计），优秀率为4.42%。</w:t>
      </w:r>
    </w:p>
    <w:p>
      <w:pPr>
        <w:ind w:firstLine="562"/>
        <w:rPr>
          <w:rFonts w:hint="eastAsia"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3.积极开展第二课堂</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在学校规定的教学活动之外，我院为了培养学生的综合实践能力，对学生毕业要求的达成形成坚强的支撑，学校有组织、有计划地开展了各类第二课堂活动。这些第二课堂活动包括大思政教育活动暑期社会实践活动（含支教）、各类各级学科专业竞赛与非学科类竞赛以及各种社区活动。</w:t>
      </w:r>
    </w:p>
    <w:p>
      <w:pPr>
        <w:ind w:firstLine="562"/>
        <w:rPr>
          <w:rFonts w:hint="eastAsia"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（1）组织大思政教育与社会实践活动</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文学院学生一支部“壹加壹”党员志愿服务队的同志们，在长沙国际会展中心、长沙环球融创施柏阁酒店和长沙施柏阁大观酒店进行为期6天的“第三届中非经贸博览会”语言服务活动。她们以热情、专业、高效的工作，圆满完成了各项志愿服务工作，受到了此次中非经贸博览会中外来宾的一致好评。</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文学院学生第三支部组织开展了五个板块的系列大思政教育活动：“雷锋精神宣讲”板块是通过与长沙市各中小学校对接，以宣讲的形式将雷锋精神带进校园，同时开展新时代雷锋精神先进事迹报告会，解读当代雷锋精神，以此让学生们更深刻学习、领悟和贯彻雷锋精神。</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“话剧表演”以雷锋的先进典型故事为蓝本进行创作，通过生动演绎的方式，在话剧故事中进一步展现雷锋精神。</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“走访雷锋故乡”板块通过实地走访，拍摄记录雷锋故居，以及倾听雷锋同志原声录音，重温雷锋成长点滴，让记忆里的雷锋形象更为鲜活。</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“志愿服务”部分则是以“学习雷锋、奉献他人、提升自我”的志愿服务理念为指导，开展雷锋纪念品非遗手工制作等多样化的志愿实践活动。</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“新媒体宣传”则以通过微信公众号、电视、报刊等渠道大力宣扬老一辈革命家的先进典型事迹并集中宣扬活动开展情况及获得的成效，扩大活动的覆盖面和影响力。</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 xml:space="preserve"> 文学院教师第二党支部全面贯彻党的二十大精神，结合自身实际和学科专业特色，积极探索“党建＋Ｘ”工作模式。近年来，按照“寓专业于党建，以党建促专业”建设思路，初步打造出“党建+育师”、“党建+育人”、“党建+教学科研”等工作品牌，但“党建+社会服务”一直是支部建设的短板。鉴于这一实际情况，年初，在文学院党委的统一部署和全体支部党员的认真研讨下，尝试利用专业理论和技能，指导、带领学生用新媒体赋能乡村振兴。3月—5月，支部党员带领学生先后四次赴长沙县高桥镇进行主题采风调研和作品拍摄，助力乡村振兴。整个活动走访百亩茶园、农科成果转化中心、紫竹书院、家风家训馆、李维汉故居、柳直荀故居、多肉大院等地，从“农科”+“农旅”两条线索，采用新闻报道、短视频、数据新闻、纪录片、H5互动作品等形式，制作了17个新媒体作品，展现高桥镇红色教育及文旅资源、农业科技及农村产业化发展新风貌。4月，支部党员教师带领学生赴醴陵进行陶瓷产业集群数字化转型调研，以期为传承和发展非遗文化探索新的数字化传播路径，推动文旅融合和促进非遗文化的传播和发展。7月，支部党员带领学生赴怀化市木脚村进行乡村调研和振兴赋能。在村期间，深入挖掘当地旅游、文化、生态资源，利用视频、文案记录、保存、活化和传播当地文旅资源，让乡村振兴打上新媒体快车。9月，支部党员赴娄底罗盛教村进行学习与调研。针对罗盛教村高山红皮花生销路问题，支部临时开展线上线下主题党日活动，通过拍摄推广视频、直接线上带货等方式，推动花生销售。10月，支部来到学校乡村振兴点高阳村，发挥专业优势，开展网络直播带货并进行乡村振兴文艺宣传，助力乡村文化、产业振兴。</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文学院教工第三支部组织湖南女子学院暑期“三下乡”社会实践团队成员于2023年暑期借助王仲平老师的课程《物质文化遗产——棕编技艺》走入怀化市安江镇高阳村，队员们指导小朋友们亲手制作手工物件，让孩子们感受传统文化的魅力，在“童心陪伴”课堂里开出了“非遗之花”。</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2023年暑假，文学院积极响应“芙蓉学子·乡村振兴”公益活动的号召，组建起了三支来自汉语言文学、网络与新媒体、汉语国际教育等多专业融合的有力调研队伍：“觅言笃行 一脉相传”团队、“乘风破浪”公益团队、“新渠引水”乡村振兴团队。调研团队分别奔赴各调研点开展深入的调研与支教等社会服务。其中“新渠引水”乡村振兴团队深入怀化通道高步村共开展调研活动18次，服务人数超过300人，发放调查问卷1202份，形成近两万字的调研报告，该报告也在中国女子高校联盟组织的暑期社会实践报告比赛荣获三等奖。在中国妇女报、红网、湖南日报、中人社传媒等平台推送新闻稿多篇，总计阅读量高达百万。高步村设计了三年发展规划，设计了一条以“焕新非遗，延续底蕴”为主题的文旅IP路线。和以“尽享高步，世界侗听”为中心的宣传品牌。积极运用现代互联网资源，力求将活水引入高步来，让世界“侗”见这份美丽。</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最后，我院的“觅言笃行 一脉相传”团队、“乘风破浪”公益团队、“新渠引水”乡村振兴团队均入围中国青少年发展基金会、共青团湖南省委、湖南中烟工业责任有限公司主办的第二届“芙蓉学子·乡村振兴”公益计划的优秀项目评审会。10月13日，经组委会整理审核，“新渠引水”新媒体赋能助力乡村振兴团队获评第二届“芙蓉学子·乡村振兴”公益计划优秀项目。</w:t>
      </w:r>
    </w:p>
    <w:p>
      <w:pPr>
        <w:ind w:firstLine="562"/>
        <w:rPr>
          <w:rFonts w:hint="eastAsia"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（2）各类竞赛展现学生综合素养</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学院通过以赛促教强化学生的专业特长与综合素养。本学年我院学生参加了校定省级及以上学科专业类赛事14项，非学科类赛事20余项。学生共获得各级别奖项154人次。学生竞赛获奖的含金量有了明显提升，特别是在湖南省经典诵读比赛与湖南省写作演讲竞赛以及“挑战杯”中，我院学生展现出了较高的水平。我院播主专业学生连续三年在湖南省经典诵读大赛中有出色的表现，2020年我们获得了二等奖与三等奖，2021年获得了大赛的一等奖与三等奖，2022年获得了该大赛的特等奖与二等奖，成绩越来越突出。与此同时，在湖南省经典诵读“笔墨中国”的比赛中，学院汉师与汉教学生连续两年有出色的表现，共有7人获得了一二三等奖。在2023年举办的全省大学生写作演讲竞赛中，我院学生实现了一等奖零的突破。</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与此同时，我院还积极组织校级中华经典诵读大赛、校级公益广告大赛、主持人大赛等，为后续参加相关的大赛积蓄后备力量。</w:t>
      </w:r>
    </w:p>
    <w:p>
      <w:pPr>
        <w:ind w:firstLine="562"/>
        <w:rPr>
          <w:rFonts w:hint="eastAsia"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（3）社会与社区服务</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2023年6月，传媒系英语系师生主动承担中非合作论坛中“妇女教育与减贫”分论坛媒体报道和记录分论坛的志愿服务，并取得圆满成功，并在省级媒体报道和播出，获得学校领导和媒体同仁的高度赞许。2023年7月，我院卓越教师臻美实验班“懿心真美”团队深入星沙睿泉社区开展针对城市流入儿童的支教服务，受到了社区的高度赞扬与多家媒体的关注报道。此外，我院长期与雨花非遗馆进行合作，我院各专业学生长期在该馆担任讲课教师与宣传员，进行非物质文化遗产的宣传与普及推广服务。</w:t>
      </w:r>
    </w:p>
    <w:p>
      <w:pPr>
        <w:ind w:firstLine="562" w:firstLineChars="200"/>
        <w:outlineLvl w:val="1"/>
        <w:rPr>
          <w:rFonts w:hint="eastAsia" w:ascii="黑体" w:hAnsi="黑体" w:eastAsia="黑体" w:cs="Times New Roman"/>
          <w:b/>
          <w:bCs/>
          <w:color w:val="auto"/>
          <w:kern w:val="2"/>
          <w:sz w:val="28"/>
          <w:szCs w:val="28"/>
          <w:lang w:val="en-US" w:eastAsia="zh-CN" w:bidi="ar-SA"/>
        </w:rPr>
      </w:pPr>
      <w:bookmarkStart w:id="24" w:name="_Toc8753"/>
      <w:bookmarkStart w:id="25" w:name="_Toc11084"/>
      <w:r>
        <w:rPr>
          <w:rFonts w:hint="eastAsia" w:ascii="黑体" w:hAnsi="黑体" w:eastAsia="黑体" w:cs="Times New Roman"/>
          <w:b/>
          <w:bCs/>
          <w:color w:val="auto"/>
          <w:kern w:val="2"/>
          <w:sz w:val="28"/>
          <w:szCs w:val="28"/>
          <w:lang w:val="en-US" w:eastAsia="zh-CN" w:bidi="ar-SA"/>
        </w:rPr>
        <w:t>（五）创新创业教育</w:t>
      </w:r>
      <w:bookmarkEnd w:id="24"/>
      <w:bookmarkEnd w:id="25"/>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我院配备了创新创业教育兼职导师30人，持续推进专创教育深度融合，积极实施“大学生创新创业训练计划”。新增2023年度大学生创新创业训练计划立项4项，其中省部级大学生创新创业训练项目1项、国家级创新创业训练项目1项，获批2022年普通高校创新创业教育中心和校企合作创新创业教育基地建设与认定项目2项、湖南女子学院创新创业孵化基地5个。</w:t>
      </w:r>
    </w:p>
    <w:p>
      <w:pPr>
        <w:spacing w:line="440" w:lineRule="exact"/>
        <w:ind w:firstLine="560" w:firstLineChars="200"/>
        <w:rPr>
          <w:rFonts w:hint="eastAsia" w:ascii="宋体" w:hAnsi="宋体" w:cs="宋体"/>
          <w:color w:val="FF0000"/>
          <w:kern w:val="0"/>
          <w:sz w:val="28"/>
          <w:szCs w:val="28"/>
          <w:lang w:val="en-US" w:eastAsia="zh-CN"/>
        </w:rPr>
      </w:pPr>
      <w:r>
        <w:rPr>
          <w:rFonts w:hint="eastAsia" w:ascii="宋体" w:hAnsi="宋体" w:eastAsia="宋体" w:cs="宋体"/>
          <w:color w:val="auto"/>
          <w:kern w:val="0"/>
          <w:sz w:val="28"/>
          <w:szCs w:val="28"/>
          <w:lang w:val="en-US" w:eastAsia="zh-CN" w:bidi="ar-SA"/>
        </w:rPr>
        <w:t>学院坚持以赛促教、以赛促学，打好双创教育组合拳。持续开展“互联网+”大学生创新创业大赛、“大挑”“小挑”“中国创翼”创业创新大赛、大学生职业生涯规划大赛等赛事，坚持以赛促学，引导学生结合专业去探索、去实践、去创造，不断提升创新实践能力。在2023年挑战杯比赛中，我院林彬晖、熊莉、邹远志等老师指导的文学院学生获得湖南省二等奖，白蓝教授指导的学生团队获得挑战杯省级三等奖。在2023年“互联网＋”创新创业大赛中，我院学生获得“青年红色筑梦之旅”赛道校级一等奖、湖南女子学院2022年创新创业重点扶持项目1项，在2022年“中国创翼”创业创新大赛校级选拔赛获一等奖</w:t>
      </w:r>
      <w:r>
        <w:rPr>
          <w:rFonts w:hint="eastAsia" w:ascii="宋体" w:hAnsi="宋体" w:cs="宋体"/>
          <w:color w:val="auto"/>
          <w:kern w:val="0"/>
          <w:sz w:val="28"/>
          <w:szCs w:val="28"/>
          <w:lang w:eastAsia="zh-CN"/>
        </w:rPr>
        <w:t>。</w:t>
      </w:r>
      <w:bookmarkStart w:id="26" w:name="_Toc23427"/>
    </w:p>
    <w:p>
      <w:pPr>
        <w:ind w:firstLine="562" w:firstLineChars="200"/>
        <w:outlineLvl w:val="1"/>
        <w:rPr>
          <w:rFonts w:hint="eastAsia" w:ascii="黑体" w:hAnsi="黑体" w:eastAsia="黑体" w:cs="Times New Roman"/>
          <w:b/>
          <w:bCs/>
          <w:color w:val="auto"/>
          <w:sz w:val="28"/>
          <w:szCs w:val="28"/>
          <w:lang w:val="en-US" w:eastAsia="zh-CN"/>
        </w:rPr>
      </w:pPr>
      <w:bookmarkStart w:id="27" w:name="_Toc6105"/>
      <w:r>
        <w:rPr>
          <w:rFonts w:hint="eastAsia" w:ascii="黑体" w:hAnsi="黑体" w:eastAsia="黑体" w:cs="Times New Roman"/>
          <w:b/>
          <w:bCs/>
          <w:color w:val="auto"/>
          <w:sz w:val="28"/>
          <w:szCs w:val="28"/>
          <w:lang w:val="en-US" w:eastAsia="zh-CN"/>
        </w:rPr>
        <w:t>（六）教学改革</w:t>
      </w:r>
      <w:bookmarkEnd w:id="26"/>
      <w:bookmarkEnd w:id="27"/>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 xml:space="preserve">本专业教师注重教学与科研能力的培养，一贯重视教学研究，定期开展集体教研活动，活动计划详实，鼓励教师结合课堂教学申报各级教研教改课题；邀请全国知名院校教授担任本专业科研指导教师，定期举办学术讲座，加强科研指导，专业教师参与科研的比例为85%。 </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各专业尤其是师范专业强化“学生中心”与“产出导向”，在教学中注重发挥学生在教学中的主体性，在课堂教学中组织教师探讨教学方法的更新，推进课程教学“两性一度”的建设，较多课程改革了传统灌输式、结论式等教学模式，采取研讨式、案例式、任务驱动式、提问式、对话式等启发式与参与式教学，培养学生的自主学习意识和创新精神。《商务英语视听说》、《英语语音》充分利用实训室，通过小组模拟实训的方式让学生自主进行角色扮演，将理论知识与实践能力相结合；《英语应用写作》等课程采取线上线上混合式教学法，运用超星、批改网等网络平台，为解决课程内容多，课时少的问题。专业必修课《应用写作》、《英语语言学》等均已建成超星在线课程平台，并为上传课堂视频录像做前期准备。实践教学中，本专业教师充分利用校友邦平台，进行师生日常交流与学习答疑，将作业与日常检查部分转移到网络平台进行，方便对学生学习过程的管理与统计。</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本年度我院专业教师获批国家级一流本科课程1门，获教师创新大赛省级一等奖1人，发表教研教改论文多篇，获批省级教改项目6项，获批省级创新教育平台2个，校级教学团队3个，校级各类课程建设和教改项目7项，获评省级学科竞赛“优秀指导教师”30余人次。</w:t>
      </w:r>
    </w:p>
    <w:p>
      <w:pPr>
        <w:pStyle w:val="4"/>
        <w:spacing w:line="480" w:lineRule="exact"/>
        <w:ind w:firstLine="0" w:firstLineChars="0"/>
        <w:jc w:val="center"/>
        <w:outlineLvl w:val="0"/>
        <w:rPr>
          <w:rFonts w:hint="eastAsia" w:ascii="黑体" w:hAnsi="黑体" w:eastAsia="黑体"/>
          <w:lang w:val="en-US" w:eastAsia="zh-CN"/>
        </w:rPr>
      </w:pPr>
      <w:bookmarkStart w:id="28" w:name="_Toc13723"/>
      <w:r>
        <w:rPr>
          <w:rFonts w:hint="eastAsia" w:ascii="黑体" w:hAnsi="黑体" w:eastAsia="黑体"/>
          <w:lang w:val="en-US" w:eastAsia="zh-CN"/>
        </w:rPr>
        <w:t>四、专业培养能力</w:t>
      </w:r>
      <w:bookmarkEnd w:id="28"/>
    </w:p>
    <w:p>
      <w:pPr>
        <w:ind w:firstLine="562" w:firstLineChars="200"/>
        <w:outlineLvl w:val="1"/>
        <w:rPr>
          <w:rFonts w:hint="eastAsia" w:ascii="黑体" w:hAnsi="黑体" w:eastAsia="黑体" w:cs="Times New Roman"/>
          <w:b/>
          <w:bCs/>
          <w:color w:val="auto"/>
          <w:sz w:val="28"/>
          <w:szCs w:val="28"/>
          <w:lang w:val="en-US" w:eastAsia="zh-CN"/>
        </w:rPr>
      </w:pPr>
      <w:bookmarkStart w:id="29" w:name="_Toc25815"/>
      <w:r>
        <w:rPr>
          <w:rFonts w:hint="eastAsia" w:ascii="黑体" w:hAnsi="黑体" w:eastAsia="黑体" w:cs="Times New Roman"/>
          <w:b/>
          <w:bCs/>
          <w:color w:val="auto"/>
          <w:sz w:val="28"/>
          <w:szCs w:val="28"/>
          <w:lang w:val="en-US" w:eastAsia="zh-CN"/>
        </w:rPr>
        <w:t>（一）人才培养目标定位与特色</w:t>
      </w:r>
      <w:bookmarkEnd w:id="29"/>
    </w:p>
    <w:p>
      <w:pPr>
        <w:ind w:firstLine="562"/>
        <w:rPr>
          <w:rFonts w:hint="eastAsia"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1.人才培养目标定位精准性进一步提高</w:t>
      </w:r>
    </w:p>
    <w:p>
      <w:pPr>
        <w:spacing w:line="440" w:lineRule="exact"/>
        <w:ind w:firstLine="560" w:firstLineChars="200"/>
        <w:rPr>
          <w:rFonts w:hint="default"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人才培养目标的定位关系到人才培养的有效性，决定着专业服务区域经济社会发展的能力。学院非常重视人才培养目标的定位，在2022-2023年度，组织各专业通过研读国家地方相关教育文件、实施各利益相关方的调研，强化产出导向，并按照反向设计的思路进一步对各专业人才培养方案进行微调，各专业的培养目标突出了二十大的内容精神，应用型办学定位更加凸显。各专业均从湖南新型工业化、文旅融合化和服务业高质量发展的需求出发，确定人才培养目标：培养德智体美劳全面发展，理想信念坚定、家国情怀深厚、理论基础扎实、实践能力突出，具有“四自”精神、创新意识的高素质应用型人才。</w:t>
      </w:r>
    </w:p>
    <w:p>
      <w:pPr>
        <w:ind w:firstLine="562"/>
        <w:rPr>
          <w:rFonts w:hint="eastAsia"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2.人才培养模式</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目前已构建起面向 OBE 产出导向的“一目标、双贯穿、三协同、四融合”人才培养模式。</w:t>
      </w:r>
    </w:p>
    <w:p>
      <w:pPr>
        <w:spacing w:line="440" w:lineRule="exact"/>
        <w:ind w:firstLine="562"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一目标：</w:t>
      </w:r>
      <w:r>
        <w:rPr>
          <w:rFonts w:hint="eastAsia" w:ascii="宋体" w:hAnsi="宋体" w:eastAsia="宋体" w:cs="宋体"/>
          <w:color w:val="auto"/>
          <w:kern w:val="0"/>
          <w:sz w:val="28"/>
          <w:szCs w:val="28"/>
          <w:lang w:val="en-US" w:eastAsia="zh-CN" w:bidi="ar-SA"/>
        </w:rPr>
        <w:t>培养理想信念坚定、家国情怀深厚、理论基础扎实、实践能力突出，具有“四自”精神、创新意识的高素质应用型人才。</w:t>
      </w:r>
    </w:p>
    <w:p>
      <w:pPr>
        <w:spacing w:line="440" w:lineRule="exact"/>
        <w:ind w:firstLine="562"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双贯穿：</w:t>
      </w:r>
      <w:r>
        <w:rPr>
          <w:rFonts w:hint="eastAsia" w:ascii="宋体" w:hAnsi="宋体" w:eastAsia="宋体" w:cs="宋体"/>
          <w:color w:val="auto"/>
          <w:kern w:val="0"/>
          <w:sz w:val="28"/>
          <w:szCs w:val="28"/>
          <w:lang w:val="en-US" w:eastAsia="zh-CN" w:bidi="ar-SA"/>
        </w:rPr>
        <w:t>专业能力培养与职业情怀教育贯穿整个培养过程，进方案、进大纲、进课堂，实施全链条覆盖；双贯穿融入平常教育、日常养成和家常践行，实现全场景融入；注重学生、家庭、社会等多维度反馈，抓实整改，形成闭环，持续改进，提升培养质量。</w:t>
      </w:r>
    </w:p>
    <w:p>
      <w:pPr>
        <w:spacing w:line="440" w:lineRule="exact"/>
        <w:ind w:firstLine="562"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三协同：</w:t>
      </w:r>
      <w:r>
        <w:rPr>
          <w:rFonts w:hint="eastAsia" w:ascii="宋体" w:hAnsi="宋体" w:eastAsia="宋体" w:cs="宋体"/>
          <w:color w:val="auto"/>
          <w:kern w:val="0"/>
          <w:sz w:val="28"/>
          <w:szCs w:val="28"/>
          <w:lang w:val="en-US" w:eastAsia="zh-CN" w:bidi="ar-SA"/>
        </w:rPr>
        <w:t>推动学科专业、校地校企、学校家庭三协同。学科专业交叉，贯彻“四新”理念，对接“四新”要素与湖南“三高四新”需求，聚焦家政、商科、师范以及文创四类专业群建设，推动文、理、工、艺等学科专业深度融合。校企校地协同，推动与地方政府和行业企业沟通互动，创新校-企-地合作模式，强化产学研转创用，促进产业链与创新链、人才链与教育链有机链接、一体化发展。学校家庭联动，用好第一课堂，开设家庭通识课程，引导爱家庭懂家教尚家风，培育家庭美德；充实第二课堂，开展家校活动，浸润会审美爱劳动；拓展第三课堂，利用实践项目，涵养家国情怀。</w:t>
      </w:r>
    </w:p>
    <w:p>
      <w:pPr>
        <w:spacing w:line="440" w:lineRule="exact"/>
        <w:ind w:firstLine="562"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四融合：</w:t>
      </w:r>
      <w:r>
        <w:rPr>
          <w:rFonts w:hint="eastAsia" w:ascii="宋体" w:hAnsi="宋体" w:eastAsia="宋体" w:cs="宋体"/>
          <w:color w:val="auto"/>
          <w:kern w:val="0"/>
          <w:sz w:val="28"/>
          <w:szCs w:val="28"/>
          <w:lang w:val="en-US" w:eastAsia="zh-CN" w:bidi="ar-SA"/>
        </w:rPr>
        <w:t>实现社会责任与职业情怀、传统知识与智能技术、实习实践与创新创业、社会性别素养与家庭素养“四融合”的人才培养目标。形成多主体协同参与、学科专业交叉融合、知行合一学用一体的人才培养格局。</w:t>
      </w:r>
    </w:p>
    <w:p>
      <w:pPr>
        <w:ind w:firstLine="562"/>
        <w:rPr>
          <w:rFonts w:hint="eastAsia"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3.学院内部的专业融合能力进一步加强</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学院按照内容——媒介——传播的思路对现有的中文类专业、英语类专业与传媒类专业进行整合，努力为人才培养打造良好的各专业共享的平台，为新文科人才的培养提供保障与支持。通过建立院内的专业发展逻辑，突出学院人才培养的特色。目前文学院中文类专业将以发掘中国传统文学文化、湖湘特色文化为发力点，师生着力在传承、研究文学文化与生产现代新的文学文化内容寻求突破。英语类专业则进行文学文化内容的翻译并向外推介传播为主要的发力点；传媒类专业则专注于讲好中国优秀传统文化故事与湖湘女性、湖湘红色文化、时尚文化为聚焦点。三个专业大类分别致力于培养中国文学与文化的内容创造者与传承者、中华优秀文化的传播者和讲述者。很显然，这种专业发展格局正是基于湖南的区位优势及湖南传媒业发展优势而确定的。</w:t>
      </w:r>
    </w:p>
    <w:p>
      <w:pPr>
        <w:ind w:firstLine="562" w:firstLineChars="200"/>
        <w:outlineLvl w:val="1"/>
        <w:rPr>
          <w:rFonts w:hint="eastAsia" w:ascii="黑体" w:hAnsi="黑体" w:eastAsia="黑体" w:cs="Times New Roman"/>
          <w:b/>
          <w:bCs/>
          <w:color w:val="auto"/>
          <w:sz w:val="28"/>
          <w:szCs w:val="28"/>
          <w:lang w:val="en-US" w:eastAsia="zh-CN"/>
        </w:rPr>
      </w:pPr>
      <w:bookmarkStart w:id="30" w:name="_Toc28551"/>
      <w:r>
        <w:rPr>
          <w:rFonts w:hint="eastAsia" w:ascii="黑体" w:hAnsi="黑体" w:eastAsia="黑体" w:cs="Times New Roman"/>
          <w:b/>
          <w:bCs/>
          <w:color w:val="auto"/>
          <w:sz w:val="28"/>
          <w:szCs w:val="28"/>
          <w:lang w:val="en-US" w:eastAsia="zh-CN"/>
        </w:rPr>
        <w:t>（二）专业课程体系建设</w:t>
      </w:r>
      <w:bookmarkEnd w:id="30"/>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根据人才培养目标及培养标准，构建由“通识教育课程、专业基础课程、专业课程、实践课程及创新创业与素质拓展课程”五位一体、层次分明、比例协调的课程体系。各专业根据人才培养的目标要求、市场需求、学生特点等因素科学而灵活地设置课程。</w:t>
      </w:r>
    </w:p>
    <w:p>
      <w:pPr>
        <w:ind w:firstLine="562" w:firstLineChars="200"/>
        <w:outlineLvl w:val="1"/>
        <w:rPr>
          <w:rFonts w:hint="eastAsia" w:ascii="黑体" w:hAnsi="黑体" w:eastAsia="黑体" w:cs="Times New Roman"/>
          <w:b/>
          <w:bCs/>
          <w:color w:val="auto"/>
          <w:sz w:val="28"/>
          <w:szCs w:val="28"/>
          <w:lang w:val="en-US" w:eastAsia="zh-CN"/>
        </w:rPr>
      </w:pPr>
      <w:bookmarkStart w:id="31" w:name="_Toc12410"/>
      <w:r>
        <w:rPr>
          <w:rFonts w:hint="eastAsia" w:ascii="黑体" w:hAnsi="黑体" w:eastAsia="黑体" w:cs="Times New Roman"/>
          <w:b/>
          <w:bCs/>
          <w:color w:val="auto"/>
          <w:sz w:val="28"/>
          <w:szCs w:val="28"/>
          <w:lang w:val="en-US" w:eastAsia="zh-CN"/>
        </w:rPr>
        <w:t>（三）立德树人落实机制</w:t>
      </w:r>
      <w:bookmarkEnd w:id="31"/>
    </w:p>
    <w:p>
      <w:pPr>
        <w:widowControl/>
        <w:spacing w:line="480" w:lineRule="exact"/>
        <w:ind w:firstLine="562"/>
        <w:jc w:val="left"/>
        <w:rPr>
          <w:rFonts w:hint="default" w:ascii="黑体" w:hAnsi="黑体" w:eastAsia="黑体" w:cs="Times New Roman"/>
          <w:b/>
          <w:color w:val="000000" w:themeColor="text1"/>
          <w:sz w:val="28"/>
          <w:szCs w:val="28"/>
          <w:lang w:val="en-US" w:eastAsia="zh-CN"/>
          <w14:textFill>
            <w14:solidFill>
              <w14:schemeClr w14:val="tx1"/>
            </w14:solidFill>
          </w14:textFill>
        </w:rPr>
      </w:pPr>
      <w:r>
        <w:rPr>
          <w:rFonts w:hint="eastAsia" w:ascii="黑体" w:hAnsi="黑体" w:eastAsia="黑体" w:cs="Times New Roman"/>
          <w:b/>
          <w:color w:val="000000" w:themeColor="text1"/>
          <w:sz w:val="28"/>
          <w:szCs w:val="28"/>
          <w:lang w:val="en-US" w:eastAsia="zh-CN"/>
          <w14:textFill>
            <w14:solidFill>
              <w14:schemeClr w14:val="tx1"/>
            </w14:solidFill>
          </w14:textFill>
        </w:rPr>
        <w:t>1.强化顶层设计，贯穿人才培养全过程</w:t>
      </w:r>
    </w:p>
    <w:p>
      <w:pPr>
        <w:spacing w:line="440" w:lineRule="exact"/>
        <w:ind w:firstLine="560" w:firstLineChars="200"/>
        <w:rPr>
          <w:rFonts w:hint="default"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坚持社会主义办学方向，坚持立德树人根本任务。从学校章程、办学指导思想、“十四五”发展规划、“十四五”专业建设规划等制度，将立德树人作为最基本的指导思想，贯穿于人才培养全过程。坚持立德树人进人才培养方案、进课程教学大纲、进一二三课堂，实施全链条覆盖；将立德树人贯穿融入平常教育、日常养成和家常践行，实现全场景融入。培养过程中，注重学生、家庭、社会等多维度反馈，抓实整改，形成闭环，持续改进，提升培养质量。</w:t>
      </w:r>
    </w:p>
    <w:p>
      <w:pPr>
        <w:widowControl/>
        <w:spacing w:line="480" w:lineRule="exact"/>
        <w:ind w:firstLine="562"/>
        <w:jc w:val="left"/>
        <w:rPr>
          <w:rFonts w:hint="eastAsia" w:ascii="黑体" w:hAnsi="黑体" w:eastAsia="黑体" w:cs="Times New Roman"/>
          <w:b/>
          <w:color w:val="000000" w:themeColor="text1"/>
          <w:sz w:val="28"/>
          <w:szCs w:val="28"/>
          <w:lang w:val="en-US" w:eastAsia="zh-CN"/>
          <w14:textFill>
            <w14:solidFill>
              <w14:schemeClr w14:val="tx1"/>
            </w14:solidFill>
          </w14:textFill>
        </w:rPr>
      </w:pPr>
      <w:r>
        <w:rPr>
          <w:rFonts w:hint="eastAsia" w:ascii="黑体" w:hAnsi="黑体" w:eastAsia="黑体" w:cs="Times New Roman"/>
          <w:b/>
          <w:color w:val="000000" w:themeColor="text1"/>
          <w:sz w:val="28"/>
          <w:szCs w:val="28"/>
          <w:lang w:val="en-US" w:eastAsia="zh-CN"/>
          <w14:textFill>
            <w14:solidFill>
              <w14:schemeClr w14:val="tx1"/>
            </w14:solidFill>
          </w14:textFill>
        </w:rPr>
        <w:t>2.深化思政课改革</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建立书记、院长统一领导、党政齐抓共管、各科室及系部协同配合的思政教学改革格局。及时开设《习近平新时代中国特色社会主义思想概论》课程，及时宣讲习近平新时代中国特色社会主义思想特别是习近平总书记最新重要讲话精神。构建“大思政课”，出台“大思政课”建设方案，将思想政治课改革工作做实、做细、做出新高度。实施思政课教学方法优化行动，深化思政课实践教学改革。</w:t>
      </w:r>
    </w:p>
    <w:p>
      <w:pPr>
        <w:widowControl/>
        <w:spacing w:line="480" w:lineRule="exact"/>
        <w:ind w:firstLine="562"/>
        <w:jc w:val="left"/>
        <w:rPr>
          <w:rFonts w:hint="eastAsia" w:ascii="黑体" w:hAnsi="黑体" w:eastAsia="黑体" w:cs="Times New Roman"/>
          <w:b/>
          <w:color w:val="000000" w:themeColor="text1"/>
          <w:sz w:val="28"/>
          <w:szCs w:val="28"/>
          <w:lang w:val="en-US" w:eastAsia="zh-CN"/>
          <w14:textFill>
            <w14:solidFill>
              <w14:schemeClr w14:val="tx1"/>
            </w14:solidFill>
          </w14:textFill>
        </w:rPr>
      </w:pPr>
      <w:r>
        <w:rPr>
          <w:rFonts w:hint="eastAsia" w:ascii="黑体" w:hAnsi="黑体" w:eastAsia="黑体" w:cs="Times New Roman"/>
          <w:b/>
          <w:color w:val="000000" w:themeColor="text1"/>
          <w:sz w:val="28"/>
          <w:szCs w:val="28"/>
          <w:lang w:val="en-US" w:eastAsia="zh-CN"/>
          <w14:textFill>
            <w14:solidFill>
              <w14:schemeClr w14:val="tx1"/>
            </w14:solidFill>
          </w14:textFill>
        </w:rPr>
        <w:t>3.加强课程思政建设</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召开课程思政建设推进会，完善课程思政实施管理办法；选树课程思政示范院部、专业、课程，形成学校、院部、系（教研室）三级示范体系；选拔教师参加省级、国家级课程思政建设师资培训研讨、教学大赛、案例展演等，推进课程思政教改课题专项建设，鼓励课程思政教研教改课题的申报和立项。</w:t>
      </w:r>
    </w:p>
    <w:p>
      <w:pPr>
        <w:widowControl/>
        <w:spacing w:line="480" w:lineRule="exact"/>
        <w:ind w:firstLine="562"/>
        <w:jc w:val="left"/>
        <w:rPr>
          <w:rFonts w:hint="eastAsia" w:ascii="黑体" w:hAnsi="黑体" w:eastAsia="黑体" w:cs="Times New Roman"/>
          <w:b/>
          <w:color w:val="000000" w:themeColor="text1"/>
          <w:sz w:val="28"/>
          <w:szCs w:val="28"/>
          <w:lang w:val="en-US" w:eastAsia="zh-CN"/>
          <w14:textFill>
            <w14:solidFill>
              <w14:schemeClr w14:val="tx1"/>
            </w14:solidFill>
          </w14:textFill>
        </w:rPr>
      </w:pPr>
      <w:r>
        <w:rPr>
          <w:rFonts w:hint="eastAsia" w:ascii="黑体" w:hAnsi="黑体" w:eastAsia="黑体" w:cs="Times New Roman"/>
          <w:b/>
          <w:color w:val="000000" w:themeColor="text1"/>
          <w:sz w:val="28"/>
          <w:szCs w:val="28"/>
          <w:lang w:val="en-US" w:eastAsia="zh-CN"/>
          <w14:textFill>
            <w14:solidFill>
              <w14:schemeClr w14:val="tx1"/>
            </w14:solidFill>
          </w14:textFill>
        </w:rPr>
        <w:t>4.推进师德师风建设</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根据《湖南女子学院师德师风实施方案》《清廉女院行动方案》，不断落实师德师风建设导向机制、考核机制、评价机制、激励机制和惩戒机制。本学年开展多次“师德师风”学习教育活动和警示活动；评选出师德师风标兵及先进个人一批；开展新教师宣誓活动，加大师德师风宣讲宣传力度；深入推进师范生师德养成教育、加强师德师风建设理论与实践研究等工作。</w:t>
      </w:r>
    </w:p>
    <w:p>
      <w:pPr>
        <w:ind w:firstLine="562" w:firstLineChars="200"/>
        <w:outlineLvl w:val="1"/>
        <w:rPr>
          <w:rFonts w:hint="eastAsia" w:ascii="黑体" w:hAnsi="黑体" w:eastAsia="黑体" w:cs="Times New Roman"/>
          <w:b/>
          <w:bCs/>
          <w:color w:val="auto"/>
          <w:sz w:val="28"/>
          <w:szCs w:val="28"/>
          <w:lang w:val="en-US" w:eastAsia="zh-CN"/>
        </w:rPr>
      </w:pPr>
      <w:bookmarkStart w:id="32" w:name="_Toc3086"/>
      <w:r>
        <w:rPr>
          <w:rFonts w:hint="eastAsia" w:ascii="黑体" w:hAnsi="黑体" w:eastAsia="黑体" w:cs="Times New Roman"/>
          <w:b/>
          <w:bCs/>
          <w:color w:val="auto"/>
          <w:sz w:val="28"/>
          <w:szCs w:val="28"/>
          <w:lang w:val="en-US" w:eastAsia="zh-CN"/>
        </w:rPr>
        <w:t>（四）专任教师数量和结构</w:t>
      </w:r>
      <w:bookmarkEnd w:id="32"/>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围绕学科专业建设和人才培养需要，通过“引、培、转”等手段，抓住引进、培养和使用三个环节，不断增加师资队伍数量，优化师资队伍结构；通过实施“笃行”、“睿智”两类校级人才工程，不断提升教师队伍质量。通过加强师德师风建设和行业企业顶岗挂职锻炼，不断提升教师队伍师德水平和应用能力水平，基本建成了一支数量基本达标、结构基本合理、素质优良、教育教学能力较强的教师队伍。</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学院现有教职工101人，其中专任教师83人，新增11人；学院年度内有外聘教师12人。按照本科在校生2544人计算，总体生师比28.58:1。校内专任教师中，正高职称教师7人，副高职称教师25人，高级职称教师占比38.55%；博士25人（含在读），硕士52人，博士、硕士占比92.77%；35岁及以下教师12人，占比15.38%。教师队伍的职称、学历学位、年龄等结构基本合理。</w:t>
      </w:r>
    </w:p>
    <w:p>
      <w:pPr>
        <w:ind w:firstLine="562" w:firstLineChars="200"/>
        <w:outlineLvl w:val="1"/>
        <w:rPr>
          <w:rFonts w:hint="eastAsia" w:ascii="黑体" w:hAnsi="黑体" w:eastAsia="黑体" w:cs="Times New Roman"/>
          <w:b/>
          <w:bCs/>
          <w:color w:val="auto"/>
          <w:sz w:val="28"/>
          <w:szCs w:val="28"/>
          <w:lang w:val="en-US" w:eastAsia="zh-CN"/>
        </w:rPr>
      </w:pPr>
      <w:bookmarkStart w:id="33" w:name="_Toc6592"/>
      <w:r>
        <w:rPr>
          <w:rFonts w:hint="eastAsia" w:ascii="黑体" w:hAnsi="黑体" w:eastAsia="黑体" w:cs="Times New Roman"/>
          <w:b/>
          <w:bCs/>
          <w:color w:val="auto"/>
          <w:sz w:val="28"/>
          <w:szCs w:val="28"/>
          <w:lang w:val="en-US" w:eastAsia="zh-CN"/>
        </w:rPr>
        <w:t>（五）实践教学</w:t>
      </w:r>
      <w:bookmarkEnd w:id="33"/>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基于应用型人才培养要求，学院高度重视学生实践应用能力培养。通过对实验、实习、实训、课程设计、社会实践、专业认知实习、专业综合实习等实践教学环节的整体优化和设计，加强创新创业课程体系建设，实现第一课堂与第二课堂的有机结合。2022年我院各专业平均总学分160，其中实践教学环节平均学分52.59，占比32.87%（不含两年制本专升）。各专业严格按照培养方案规定的实践教学环节认真开展教学活动。本年度我院三个师范专业在湖南师大附属中学思沁学校、隆回五中、隆回思源、望城八中、培圣中学、师大附中博才大学城校区等多个实习点集中组织开展教育实习活动，取得了很好的效果。师范毕业生教师资格证通过率达到了85%以上。</w:t>
      </w:r>
    </w:p>
    <w:p>
      <w:pPr>
        <w:spacing w:line="480" w:lineRule="exact"/>
        <w:ind w:firstLine="562"/>
        <w:jc w:val="center"/>
        <w:rPr>
          <w:rFonts w:hint="eastAsia" w:ascii="仿宋" w:hAnsi="仿宋" w:eastAsia="仿宋" w:cs="Times New Roman"/>
          <w:b/>
          <w:color w:val="auto"/>
          <w:szCs w:val="21"/>
        </w:rPr>
      </w:pPr>
      <w:r>
        <w:rPr>
          <w:rFonts w:hint="eastAsia" w:ascii="仿宋" w:hAnsi="仿宋" w:eastAsia="仿宋" w:cs="Times New Roman"/>
          <w:b/>
          <w:color w:val="auto"/>
          <w:szCs w:val="21"/>
        </w:rPr>
        <w:t xml:space="preserve">表7 </w:t>
      </w:r>
      <w:r>
        <w:rPr>
          <w:rFonts w:hint="eastAsia" w:ascii="仿宋" w:hAnsi="仿宋" w:eastAsia="仿宋" w:cs="Times New Roman"/>
          <w:b/>
          <w:color w:val="auto"/>
          <w:szCs w:val="21"/>
          <w:lang w:val="en-US" w:eastAsia="zh-CN"/>
        </w:rPr>
        <w:t xml:space="preserve">  </w:t>
      </w:r>
      <w:r>
        <w:rPr>
          <w:rFonts w:hint="eastAsia" w:ascii="仿宋" w:hAnsi="仿宋" w:eastAsia="仿宋" w:cs="Times New Roman"/>
          <w:b/>
          <w:color w:val="auto"/>
          <w:szCs w:val="21"/>
        </w:rPr>
        <w:t>各专业实践教学学分情况</w:t>
      </w:r>
    </w:p>
    <w:tbl>
      <w:tblPr>
        <w:tblStyle w:val="1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6"/>
        <w:gridCol w:w="2262"/>
        <w:gridCol w:w="1314"/>
        <w:gridCol w:w="1237"/>
        <w:gridCol w:w="1015"/>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专业代码</w:t>
            </w:r>
          </w:p>
        </w:tc>
        <w:tc>
          <w:tcPr>
            <w:tcW w:w="2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专业名称</w:t>
            </w:r>
          </w:p>
        </w:tc>
        <w:tc>
          <w:tcPr>
            <w:tcW w:w="4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实践学分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集中实践环节</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实验教学</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创新实践环节</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实践环节占比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050101</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汉语言文学</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27.00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15.30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050101</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汉语言文学（师范）</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27.00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19.90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050103</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汉语国际教育</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26.00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25.30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050306T</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网络与新媒体</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26.25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130309</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播音与主持艺术</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27.00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44.30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050201</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英语专业</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24.50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16.50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050201</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英语（师范）</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27.50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16.50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050262</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商务英语</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25.50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19.50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平均</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26.19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22.41 </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32.86 </w:t>
            </w:r>
          </w:p>
        </w:tc>
      </w:tr>
    </w:tbl>
    <w:p>
      <w:pPr>
        <w:pStyle w:val="4"/>
        <w:spacing w:line="480" w:lineRule="exact"/>
        <w:ind w:firstLine="0" w:firstLineChars="0"/>
        <w:jc w:val="center"/>
        <w:outlineLvl w:val="0"/>
        <w:rPr>
          <w:rFonts w:hint="eastAsia" w:ascii="黑体" w:hAnsi="黑体" w:eastAsia="黑体"/>
          <w:lang w:val="en-US" w:eastAsia="zh-CN"/>
        </w:rPr>
      </w:pPr>
      <w:bookmarkStart w:id="34" w:name="_Toc23629"/>
      <w:r>
        <w:rPr>
          <w:rFonts w:hint="eastAsia" w:ascii="黑体" w:hAnsi="黑体" w:eastAsia="黑体"/>
          <w:lang w:val="en-US" w:eastAsia="zh-CN"/>
        </w:rPr>
        <w:t>五、质量保障体系建设</w:t>
      </w:r>
      <w:bookmarkEnd w:id="34"/>
    </w:p>
    <w:p>
      <w:pPr>
        <w:ind w:firstLine="562" w:firstLineChars="200"/>
        <w:outlineLvl w:val="1"/>
        <w:rPr>
          <w:rFonts w:hint="eastAsia" w:ascii="黑体" w:hAnsi="黑体" w:eastAsia="黑体" w:cs="Times New Roman"/>
          <w:b/>
          <w:bCs/>
          <w:color w:val="auto"/>
          <w:sz w:val="28"/>
          <w:szCs w:val="28"/>
          <w:lang w:val="en-US" w:eastAsia="zh-CN"/>
        </w:rPr>
      </w:pPr>
      <w:bookmarkStart w:id="35" w:name="_Toc10985"/>
      <w:r>
        <w:rPr>
          <w:rFonts w:hint="eastAsia" w:ascii="黑体" w:hAnsi="黑体" w:eastAsia="黑体" w:cs="Times New Roman"/>
          <w:b/>
          <w:bCs/>
          <w:color w:val="auto"/>
          <w:sz w:val="28"/>
          <w:szCs w:val="28"/>
          <w:lang w:val="en-US" w:eastAsia="zh-CN"/>
        </w:rPr>
        <w:t>（一）教学管理团队</w:t>
      </w:r>
      <w:bookmarkEnd w:id="35"/>
    </w:p>
    <w:p>
      <w:pPr>
        <w:spacing w:line="440" w:lineRule="exact"/>
        <w:ind w:firstLine="560" w:firstLineChars="200"/>
        <w:rPr>
          <w:rFonts w:hint="default"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学院现有院领导5名，其中具有高级职称4名，所占比例为80%，具有博士学位3名，所占比例为60%；学院有三系一部，共有正、副主任共8人，其中副高职称2人，所占比例为25%，中级职称6人，所占比例为75%，博士4人，所占比例为50%；校、院级督导4人，副高职称3人，所占比例为75%，博士1人，所占比例为25%。</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学院坚持把人才培养作为根本任务，牢固树立教学质量，不断强化教学中心地位，形成领导重视本科教学、政策措施保障本科教学、科研促进本科教学、全院服务本科教学的良好局面</w:t>
      </w:r>
      <w:bookmarkStart w:id="36" w:name="_Toc1693"/>
      <w:r>
        <w:rPr>
          <w:rFonts w:hint="eastAsia" w:ascii="宋体" w:hAnsi="宋体" w:eastAsia="宋体" w:cs="宋体"/>
          <w:color w:val="auto"/>
          <w:kern w:val="0"/>
          <w:sz w:val="28"/>
          <w:szCs w:val="28"/>
          <w:lang w:val="en-US" w:eastAsia="zh-CN" w:bidi="ar-SA"/>
        </w:rPr>
        <w:t>。</w:t>
      </w:r>
    </w:p>
    <w:p>
      <w:pPr>
        <w:ind w:firstLine="562" w:firstLineChars="200"/>
        <w:outlineLvl w:val="1"/>
        <w:rPr>
          <w:rFonts w:hint="eastAsia" w:ascii="黑体" w:hAnsi="黑体" w:eastAsia="黑体" w:cs="Times New Roman"/>
          <w:b/>
          <w:bCs/>
          <w:color w:val="auto"/>
          <w:sz w:val="28"/>
          <w:szCs w:val="28"/>
          <w:lang w:val="en-US" w:eastAsia="zh-CN"/>
        </w:rPr>
      </w:pPr>
      <w:bookmarkStart w:id="37" w:name="_Toc12476"/>
      <w:r>
        <w:rPr>
          <w:rFonts w:hint="eastAsia" w:ascii="黑体" w:hAnsi="黑体" w:eastAsia="黑体" w:cs="Times New Roman"/>
          <w:b/>
          <w:bCs/>
          <w:color w:val="auto"/>
          <w:sz w:val="28"/>
          <w:szCs w:val="28"/>
          <w:lang w:val="en-US" w:eastAsia="zh-CN"/>
        </w:rPr>
        <w:t>（二）教学管理与服务</w:t>
      </w:r>
      <w:bookmarkEnd w:id="36"/>
      <w:bookmarkEnd w:id="37"/>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学院坚持贯彻以服务师生为本的理念，狠抓教学管理与服务。明确岗位职责，激活教务线教职工管理服务育人意识，使之牢固树立管理服务育人理念，不断增强管理服务育人动力，自觉提升管理服务育人本领。加强教学管理队伍建设，不断优化队伍结构，建立了院系管理的教学管理和服务体系。学院层面的组织体系由院领导、院教学指导委员会、系部、教务办和其他相关科室组成，主要负责组织、协调、指导全院教学工作。</w:t>
      </w:r>
    </w:p>
    <w:p>
      <w:pPr>
        <w:spacing w:line="440" w:lineRule="exact"/>
        <w:ind w:firstLine="560" w:firstLineChars="200"/>
        <w:rPr>
          <w:rFonts w:hint="eastAsia" w:ascii="宋体" w:hAnsi="宋体" w:cs="宋体"/>
          <w:color w:val="auto"/>
          <w:kern w:val="0"/>
          <w:sz w:val="28"/>
          <w:szCs w:val="28"/>
          <w:lang w:val="en-US" w:eastAsia="zh-CN"/>
        </w:rPr>
      </w:pPr>
      <w:r>
        <w:rPr>
          <w:rFonts w:hint="eastAsia" w:ascii="宋体" w:hAnsi="宋体" w:eastAsia="宋体" w:cs="宋体"/>
          <w:color w:val="auto"/>
          <w:kern w:val="0"/>
          <w:sz w:val="28"/>
          <w:szCs w:val="28"/>
          <w:lang w:val="en-US" w:eastAsia="zh-CN" w:bidi="ar-SA"/>
        </w:rPr>
        <w:t>学院加强日常教学管理，通过院领导巡查、教务办巡查、院级督导进课堂检查、场地巡查等方式，完善教学走访巡查以及院领导值班制，及时发现、解决教学及相关问题；坚持日常教学检查，每周定期进行日常教学抽查，重点检查师生按时上下课、到课率、课堂纪律、教学设备设施运行等情况。同时，加强对人才培养方案、教学大纲等教学文件的管理，及时进行修订，加强学籍、考试管理，加强实验实训、毕业实习、毕业论文（设计）等时间环节的管理。</w:t>
      </w:r>
    </w:p>
    <w:p>
      <w:pPr>
        <w:ind w:firstLine="562" w:firstLineChars="200"/>
        <w:outlineLvl w:val="1"/>
        <w:rPr>
          <w:rFonts w:hint="eastAsia" w:ascii="黑体" w:hAnsi="黑体" w:eastAsia="黑体" w:cs="Times New Roman"/>
          <w:b/>
          <w:bCs/>
          <w:color w:val="auto"/>
          <w:sz w:val="28"/>
          <w:szCs w:val="28"/>
          <w:lang w:val="en-US" w:eastAsia="zh-CN"/>
        </w:rPr>
      </w:pPr>
      <w:bookmarkStart w:id="38" w:name="_Toc27896"/>
      <w:bookmarkStart w:id="39" w:name="_Toc30712"/>
      <w:r>
        <w:rPr>
          <w:rFonts w:hint="eastAsia" w:ascii="黑体" w:hAnsi="黑体" w:eastAsia="黑体" w:cs="Times New Roman"/>
          <w:b/>
          <w:bCs/>
          <w:color w:val="auto"/>
          <w:sz w:val="28"/>
          <w:szCs w:val="28"/>
          <w:lang w:val="en-US" w:eastAsia="zh-CN"/>
        </w:rPr>
        <w:t>（三）学生管理与服务</w:t>
      </w:r>
      <w:bookmarkEnd w:id="38"/>
      <w:bookmarkEnd w:id="39"/>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学校现有专职学生辅导员11人（含副书记），具有硕士学位10人，按本科生数2544计算，辅导员师生比为232：1。</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学院坚持德育为先，德、智、体、美、劳五育并举，促进学生全面发展、健康成长。以思想政治教育和价值引领为主导，以主题班课、主题班会为重要阵地和载体，创办辅导员工作坊、青春·励志讲坛、乐学沙龙、学姐说等平台，组织“爱国力行新时代，青春奋斗正当时”主题班课竞赛，召开“我与党委书记面对面”、“我与校长有个约”、“面对面听心声，心连心办实事”学生代表座谈会，组织开展主题鲜明、生动活泼的主题教育、典型教育和仪式教育，引领大学生坚定理想信念、践行社会主义核心价值观。</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学院组建以领导干部、教务办、学工办、院督导、辅导员、班主任以及学生干部的巡查队伍，定期开展早晚自习的查课和日常上课的督查，严格按照“零缺课零违纪”的标准，对课堂纪律进行“严督查严管理”。建立健全学业预警机制，积极构建“三全育人”格局，贯彻落实“六位一体”学习帮扶措施。全体辅导员组织各专业各班级学生干部共同参与，强调“五早”（早起、早餐、早读、早锻炼、早走进教室），“五走”（走出网络、走出宿舍、走进教室、走进图书馆、走进实习实验场所和创新创业基地）、“五杜绝”（杜绝迟到、杜绝缺课、杜绝带早餐、杜绝上课睡觉、杜绝上课玩手机），进一步加大督查力度，做到常规检查与不定期抽查相结合，及时通报督查情况，落实督查实效，促进学风进一步好转。</w:t>
      </w:r>
    </w:p>
    <w:p>
      <w:pPr>
        <w:ind w:firstLine="562" w:firstLineChars="200"/>
        <w:outlineLvl w:val="1"/>
        <w:rPr>
          <w:rFonts w:hint="eastAsia" w:ascii="黑体" w:hAnsi="黑体" w:eastAsia="黑体" w:cs="Times New Roman"/>
          <w:b/>
          <w:bCs/>
          <w:color w:val="auto"/>
          <w:sz w:val="28"/>
          <w:szCs w:val="28"/>
          <w:lang w:val="en-US" w:eastAsia="zh-CN"/>
        </w:rPr>
      </w:pPr>
      <w:bookmarkStart w:id="40" w:name="_Toc10005"/>
      <w:bookmarkStart w:id="41" w:name="_Toc20642"/>
      <w:r>
        <w:rPr>
          <w:rFonts w:hint="eastAsia" w:ascii="黑体" w:hAnsi="黑体" w:eastAsia="黑体" w:cs="Times New Roman"/>
          <w:b/>
          <w:bCs/>
          <w:color w:val="auto"/>
          <w:sz w:val="28"/>
          <w:szCs w:val="28"/>
          <w:lang w:val="en-US" w:eastAsia="zh-CN"/>
        </w:rPr>
        <w:t>（四）质量监控</w:t>
      </w:r>
      <w:bookmarkEnd w:id="40"/>
      <w:bookmarkEnd w:id="41"/>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学院成立以书记、院长带头的教学质量监控与保障工作巡查小组，每周固定进行教学检查，教务办不定期进行教学检查，院级督导进课堂检查，辅导员每天不定期检查学生的上课情况。通过集中教学检查和日常教学检查、专项教学检查等，使教学质量监控常态化，充分利用评估中心学生信息员、督导查巡的反馈信息督促整改落实，使教学监控形成闭环。对于师范专业，我院按照“三个目标达成”的底线要求，组织专业开展课程目标达成情况的分析、毕业要求达成情况分析与培养目标达成情况分析，并将结果作为改进培养方案、教学大纲及课程教学的依据。</w:t>
      </w:r>
    </w:p>
    <w:p>
      <w:pPr>
        <w:spacing w:line="440" w:lineRule="exact"/>
        <w:ind w:firstLine="560" w:firstLineChars="200"/>
        <w:rPr>
          <w:rFonts w:hint="eastAsia" w:ascii="宋体" w:hAnsi="宋体" w:cs="宋体"/>
          <w:color w:val="auto"/>
          <w:kern w:val="0"/>
          <w:sz w:val="28"/>
          <w:szCs w:val="28"/>
          <w:lang w:val="en-US" w:eastAsia="zh-CN"/>
        </w:rPr>
      </w:pPr>
      <w:r>
        <w:rPr>
          <w:rFonts w:hint="eastAsia" w:ascii="宋体" w:hAnsi="宋体" w:eastAsia="宋体" w:cs="宋体"/>
          <w:color w:val="auto"/>
          <w:kern w:val="0"/>
          <w:sz w:val="28"/>
          <w:szCs w:val="28"/>
          <w:lang w:val="en-US" w:eastAsia="zh-CN" w:bidi="ar-SA"/>
        </w:rPr>
        <w:t>本年度，我院教学与质量强化事前、事中与事后全过程全方位的监控，强化落实整改、持续改进，在各项教学材料的检查中获得了多项优秀的评定结果，位居学校前2名。</w:t>
      </w:r>
    </w:p>
    <w:p>
      <w:pPr>
        <w:pStyle w:val="4"/>
        <w:spacing w:line="480" w:lineRule="exact"/>
        <w:ind w:firstLine="0" w:firstLineChars="0"/>
        <w:jc w:val="center"/>
        <w:outlineLvl w:val="0"/>
        <w:rPr>
          <w:rFonts w:hint="eastAsia" w:ascii="黑体" w:hAnsi="黑体" w:eastAsia="黑体"/>
          <w:lang w:val="en-US" w:eastAsia="zh-CN"/>
        </w:rPr>
      </w:pPr>
      <w:bookmarkStart w:id="42" w:name="_Toc25727"/>
      <w:r>
        <w:rPr>
          <w:rFonts w:hint="eastAsia" w:ascii="黑体" w:hAnsi="黑体" w:eastAsia="黑体"/>
          <w:lang w:val="en-US" w:eastAsia="zh-CN"/>
        </w:rPr>
        <w:t>六、学生学习效果</w:t>
      </w:r>
      <w:bookmarkEnd w:id="42"/>
    </w:p>
    <w:p>
      <w:pPr>
        <w:ind w:firstLine="562" w:firstLineChars="200"/>
        <w:outlineLvl w:val="1"/>
        <w:rPr>
          <w:rFonts w:hint="eastAsia" w:ascii="黑体" w:hAnsi="黑体" w:eastAsia="黑体" w:cs="Times New Roman"/>
          <w:b/>
          <w:bCs/>
          <w:color w:val="auto"/>
          <w:sz w:val="28"/>
          <w:szCs w:val="28"/>
          <w:lang w:val="en-US" w:eastAsia="zh-CN"/>
        </w:rPr>
      </w:pPr>
      <w:bookmarkStart w:id="43" w:name="_Toc115"/>
      <w:r>
        <w:rPr>
          <w:rFonts w:hint="eastAsia" w:ascii="黑体" w:hAnsi="黑体" w:eastAsia="黑体" w:cs="Times New Roman"/>
          <w:b/>
          <w:bCs/>
          <w:color w:val="auto"/>
          <w:sz w:val="28"/>
          <w:szCs w:val="28"/>
          <w:lang w:val="en-US" w:eastAsia="zh-CN"/>
        </w:rPr>
        <w:t>（一）学科竞赛与社会实践</w:t>
      </w:r>
      <w:bookmarkEnd w:id="43"/>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学院积极构建学生第二课堂、第三课堂体系，通过多种形式让学生提高学习效能、形成素养，以实现对学生毕业要求各项能力素养的有效支撑。</w:t>
      </w:r>
    </w:p>
    <w:p>
      <w:pPr>
        <w:widowControl/>
        <w:spacing w:line="480" w:lineRule="exact"/>
        <w:ind w:firstLine="562"/>
        <w:jc w:val="left"/>
        <w:rPr>
          <w:rFonts w:hint="eastAsia" w:ascii="黑体" w:hAnsi="黑体" w:eastAsia="黑体" w:cs="Times New Roman"/>
          <w:b/>
          <w:color w:val="000000" w:themeColor="text1"/>
          <w:sz w:val="28"/>
          <w:szCs w:val="28"/>
          <w:lang w:val="en-US" w:eastAsia="zh-CN"/>
          <w14:textFill>
            <w14:solidFill>
              <w14:schemeClr w14:val="tx1"/>
            </w14:solidFill>
          </w14:textFill>
        </w:rPr>
      </w:pPr>
      <w:r>
        <w:rPr>
          <w:rFonts w:hint="eastAsia" w:ascii="黑体" w:hAnsi="黑体" w:eastAsia="黑体" w:cs="Times New Roman"/>
          <w:b/>
          <w:color w:val="000000" w:themeColor="text1"/>
          <w:sz w:val="28"/>
          <w:szCs w:val="28"/>
          <w:lang w:val="en-US" w:eastAsia="zh-CN"/>
          <w14:textFill>
            <w14:solidFill>
              <w14:schemeClr w14:val="tx1"/>
            </w14:solidFill>
          </w14:textFill>
        </w:rPr>
        <w:t>1.学科竞赛</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学院通过以赛促教强化学生的专业特长与综合素养。本学年我院学生参加了校定省级及以上学科专业类赛事14项，非学科类赛事20余项。学生共获得各级别奖项154人次。学生竞赛获奖的含金量有了明显提升，特别是在湖南省经典诵读比赛与湖南省写作演讲竞赛以及“挑战杯”中，我院学生展现出了较高的水平。我院播主专业学生连续三年在湖南省经典诵读大赛中有出色的表现，2020年我们获得了二等奖与三等奖，2021年获得了大赛的一等奖与三等奖，2022年获得了该大赛的特等奖与二等奖，成绩越来越突出。与此同时，在湖南省经典诵读“笔墨中国”的比赛中，学院汉师与汉教学生连续两年有出色的表现，共有7人获得了一二三等奖。在2023年举办的全省大学生写作演讲竞赛中，我院学生实现了一等奖零的突破。</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学生个人获奖：霍灿灿、刘亚婷、谭紫怡同学分别获得湖南省大学生写作比赛一等奖、二等奖、三等奖；张雅文获得2022年湖南省中华经典诵写讲大赛“笔墨中国”硬笔书法大赛二等奖；王馨然获得第十三届全国大学生电子商务“创新、创意及创业”挑战赛湖南女子学院校级赛特等奖、湖南女子学院大学生学习贯彻党的二十大精神——“用英语讲好湖南故事”短视频大赛二等奖；李嘉丽、龙满玉、张静获得第十五届挑战杯大学生课外学术科技作品竞赛省级二等奖；2022湖南省普通高校大学生英语演讲·写作·阅读比赛中，蒋瑶同学获阅读组三等奖；刘洋等共计13名同学在第七届全国高校商务英语竞赛中获得一、二、三等奖；阳洁怡在第二届“外教社词达人”全国大学生英语词汇能力大赛中荣获二等奖；赵灿、唐雨梦等共计4名同学在第二届“外教社词达人”全国大学生英语词汇能力大赛中荣获二等奖等等。</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学生团队获奖：传媒系选送广播专题节目《冬奥答卷——科技助力绿色冬奥》荣获2022 年度湖南省高校优秀广播电视节目广播组一等奖，《壹间书屋》荣获电视组二等奖；《冬奥答卷——科技助力绿色冬奥》还荣获2022年度湖南省广播电视节目政府奖三等奖；第九届湖南省公益广告大赛，网媒和播主学生作品获互动类二等奖、互动类三等奖和视频类三等奖三个奖项；播音与主持艺术专业演绎的诵读作品《为有牺牲——韶峰魂》荣获特等奖，《和平天使嘎丽娅》荣获二等奖。第九届湖南省青年文化艺术节各项赛事结果揭晓，传媒系播主专业选送作品《米神》《为有牺牲 韶峰魂》获朗诵类集体组银奖；第九届湖南省公益广告大赛，传媒系网媒和播主学生作品获互动类二等奖、互动类三等奖和视频类三等奖三个奖项等等。</w:t>
      </w:r>
    </w:p>
    <w:p>
      <w:pPr>
        <w:widowControl/>
        <w:spacing w:line="480" w:lineRule="exact"/>
        <w:ind w:firstLine="562"/>
        <w:jc w:val="left"/>
        <w:rPr>
          <w:rFonts w:hint="eastAsia" w:ascii="黑体" w:hAnsi="黑体" w:eastAsia="黑体" w:cs="Times New Roman"/>
          <w:b/>
          <w:color w:val="000000" w:themeColor="text1"/>
          <w:sz w:val="28"/>
          <w:szCs w:val="28"/>
          <w:lang w:val="en-US" w:eastAsia="zh-CN"/>
          <w14:textFill>
            <w14:solidFill>
              <w14:schemeClr w14:val="tx1"/>
            </w14:solidFill>
          </w14:textFill>
        </w:rPr>
      </w:pPr>
      <w:r>
        <w:rPr>
          <w:rFonts w:hint="eastAsia" w:ascii="黑体" w:hAnsi="黑体" w:eastAsia="黑体" w:cs="Times New Roman"/>
          <w:b/>
          <w:color w:val="000000" w:themeColor="text1"/>
          <w:sz w:val="28"/>
          <w:szCs w:val="28"/>
          <w:lang w:val="en-US" w:eastAsia="zh-CN"/>
          <w14:textFill>
            <w14:solidFill>
              <w14:schemeClr w14:val="tx1"/>
            </w14:solidFill>
          </w14:textFill>
        </w:rPr>
        <w:t>2.社会实践</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1）暑假三下乡活动。文学院于2023年暑期按照学校的有关要求积极组织学生开展了广泛的社会实践活动。文学院教师积极响应“芙蓉学子·乡村振兴”公益活动的号召，组建起了三支来自汉语言文学、网络与新媒体、汉语国际教育、英语、商务英语等多专业融合的有力调研队伍：“觅言笃行 一脉相传”团队、“乘风破浪”公益团队、“新渠引水”乡村振兴团队。调研团队分别奔赴各调研点开展深入的调研与支教等社会服务。其中“新渠引水”乡村振兴团队深入怀化通道高步村共开展调研活动18次，服务人数超过300人，发放调查问卷1202份，形成近两万字的调研报告，该报告也在中国女子高校联盟组织的暑期社会实践报告比赛荣获三等奖。在中国妇女报、红网、湖南日报、中人社传媒等平台推送新闻稿多篇，总计阅读量高达百万。高步村设计了三年发展规划，设计了一条以“焕新非遗，延续底蕴”为主题的文旅IP路线。和以“尽享高步，世界侗听”为中心的宣传品牌。积极运用现代互联网资源，力求将活水引入高步来，让世界“侗”见这份美丽。</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最后，我院的“觅言笃行 一脉相传”团队、“乘风破浪”公益团队、“新渠引水”乡村振兴团队均入围中国青少年发展基金会、共青团湖南省委、湖南中烟工业责任有限公司主办的第二届“芙蓉学子·乡村振兴”公益计划的优秀项目评审会。10月13日，经组委会整理审核，“新渠引水”新媒体赋能助力乡村振兴团队获评第二届“芙蓉学子·乡村振兴”公益计划优秀项目。</w:t>
      </w:r>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与此同时，我院也组织传媒系、英语系师生主动承担中非合作论坛中“妇女教育与减贫”分论坛媒体报道和记录分论坛的志愿服务，并取得圆满成功，并在省级媒体报道和播出，获得学校领导和媒体同仁的高度赞许。2023年7月，我院卓越教师臻美实验班“懿心真美”团队深入星沙睿泉社区开展针对城市流入儿童的支教服务，受到了社区的高度赞扬与多家媒体的关注报道。此外，我院长期与雨花非遗馆进行合作，我院各专业学生长期在该馆担任讲课教师与宣传员，进行非物质文化遗产的宣传与普及推广服务。</w:t>
      </w:r>
    </w:p>
    <w:p>
      <w:pPr>
        <w:ind w:firstLine="562" w:firstLineChars="200"/>
        <w:outlineLvl w:val="1"/>
        <w:rPr>
          <w:rFonts w:hint="eastAsia" w:ascii="黑体" w:hAnsi="黑体" w:eastAsia="黑体" w:cs="Times New Roman"/>
          <w:b/>
          <w:bCs/>
          <w:color w:val="auto"/>
          <w:sz w:val="28"/>
          <w:szCs w:val="28"/>
          <w:lang w:val="en-US" w:eastAsia="zh-CN"/>
        </w:rPr>
      </w:pPr>
      <w:bookmarkStart w:id="44" w:name="_Toc10671"/>
      <w:r>
        <w:rPr>
          <w:rFonts w:hint="eastAsia" w:ascii="黑体" w:hAnsi="黑体" w:eastAsia="黑体" w:cs="Times New Roman"/>
          <w:b/>
          <w:bCs/>
          <w:color w:val="auto"/>
          <w:sz w:val="28"/>
          <w:szCs w:val="28"/>
          <w:lang w:val="en-US" w:eastAsia="zh-CN"/>
        </w:rPr>
        <w:t>（二）毕业情况</w:t>
      </w:r>
      <w:bookmarkEnd w:id="44"/>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2023届本科毕业人数为520人，初次达到毕业条件学生数为502人，毕业率96.54%，初次达到学位授予条件学生数为499人，学位授予率95.96%。本科毕业生中有43名学生考取硕士研究生，考研率为8.27%；获得国家励志奖学金42名学生，获评省级优秀毕业生15名学生,获评省级创新创业优秀毕业生1名学生。</w:t>
      </w:r>
    </w:p>
    <w:p>
      <w:pPr>
        <w:ind w:firstLine="562" w:firstLineChars="200"/>
        <w:outlineLvl w:val="1"/>
        <w:rPr>
          <w:rFonts w:hint="eastAsia" w:ascii="黑体" w:hAnsi="黑体" w:eastAsia="黑体" w:cs="Times New Roman"/>
          <w:b/>
          <w:bCs/>
          <w:color w:val="auto"/>
          <w:sz w:val="28"/>
          <w:szCs w:val="28"/>
          <w:lang w:val="en-US" w:eastAsia="zh-CN"/>
        </w:rPr>
      </w:pPr>
      <w:bookmarkStart w:id="45" w:name="_Toc2467"/>
      <w:r>
        <w:rPr>
          <w:rFonts w:hint="eastAsia" w:ascii="黑体" w:hAnsi="黑体" w:eastAsia="黑体" w:cs="Times New Roman"/>
          <w:b/>
          <w:bCs/>
          <w:color w:val="auto"/>
          <w:sz w:val="28"/>
          <w:szCs w:val="28"/>
          <w:lang w:val="en-US" w:eastAsia="zh-CN"/>
        </w:rPr>
        <w:t>（三）就业情况</w:t>
      </w:r>
      <w:bookmarkEnd w:id="45"/>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2023届本科毕业生520人，升学人数为43人，出国（境）留学6人，升学留学系为9.42%；本科毕业生就业456人，本科毕业生初次就业率为87.69%，毕业生最主要的去向是其他企业（304人），占58.46%。</w:t>
      </w:r>
    </w:p>
    <w:p>
      <w:pPr>
        <w:spacing w:line="440" w:lineRule="exact"/>
        <w:ind w:firstLine="482" w:firstLineChars="200"/>
        <w:jc w:val="center"/>
        <w:rPr>
          <w:rFonts w:hint="eastAsia" w:ascii="仿宋" w:hAnsi="仿宋" w:eastAsia="仿宋" w:cs="Times New Roman"/>
          <w:b/>
          <w:color w:val="auto"/>
          <w:szCs w:val="21"/>
          <w:lang w:eastAsia="zh-CN"/>
        </w:rPr>
      </w:pPr>
      <w:r>
        <w:rPr>
          <w:rFonts w:hint="eastAsia" w:ascii="仿宋" w:hAnsi="仿宋" w:eastAsia="仿宋" w:cs="Times New Roman"/>
          <w:b/>
          <w:color w:val="auto"/>
          <w:szCs w:val="21"/>
        </w:rPr>
        <w:t>表8</w:t>
      </w:r>
      <w:r>
        <w:rPr>
          <w:rFonts w:hint="eastAsia" w:ascii="仿宋" w:hAnsi="仿宋" w:eastAsia="仿宋" w:cs="Times New Roman"/>
          <w:b/>
          <w:color w:val="auto"/>
          <w:szCs w:val="21"/>
          <w:lang w:val="en-US" w:eastAsia="zh-CN"/>
        </w:rPr>
        <w:t xml:space="preserve">   </w:t>
      </w:r>
      <w:r>
        <w:rPr>
          <w:rFonts w:hint="eastAsia" w:ascii="仿宋" w:hAnsi="仿宋" w:eastAsia="仿宋" w:cs="Times New Roman"/>
          <w:b/>
          <w:color w:val="auto"/>
          <w:szCs w:val="21"/>
        </w:rPr>
        <w:t>分专业毕业生</w:t>
      </w:r>
      <w:r>
        <w:rPr>
          <w:rFonts w:hint="eastAsia" w:ascii="仿宋" w:hAnsi="仿宋" w:eastAsia="仿宋" w:cs="Times New Roman"/>
          <w:b/>
          <w:color w:val="auto"/>
          <w:szCs w:val="21"/>
          <w:lang w:eastAsia="zh-CN"/>
        </w:rPr>
        <w:t>就业情况</w:t>
      </w:r>
    </w:p>
    <w:tbl>
      <w:tblPr>
        <w:tblStyle w:val="18"/>
        <w:tblW w:w="86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0"/>
        <w:gridCol w:w="2484"/>
        <w:gridCol w:w="1287"/>
        <w:gridCol w:w="1287"/>
        <w:gridCol w:w="2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专业代码</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专业名称</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总人数</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就业人数</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就业率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u w:color="auto"/>
              </w:rPr>
              <w:t>050262</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商务英语</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u w:color="auto"/>
              </w:rPr>
              <w:t>130309</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播音与主持艺术</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u w:color="auto"/>
              </w:rPr>
              <w:t>050103</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汉语国际教育</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u w:color="auto"/>
              </w:rPr>
              <w:t>050101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汉语言文学</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u w:color="auto"/>
              </w:rPr>
              <w:t>050201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英语</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u w:color="auto"/>
              </w:rPr>
              <w:t>050201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英语</w:t>
            </w:r>
            <w:r>
              <w:rPr>
                <w:rStyle w:val="36"/>
                <w:rFonts w:hint="eastAsia" w:ascii="宋体" w:hAnsi="宋体" w:eastAsia="宋体" w:cs="宋体"/>
                <w:sz w:val="21"/>
                <w:szCs w:val="21"/>
                <w:lang w:val="en-US" w:eastAsia="zh-CN" w:bidi="ar"/>
              </w:rPr>
              <w:t>(</w:t>
            </w:r>
            <w:r>
              <w:rPr>
                <w:rStyle w:val="34"/>
                <w:rFonts w:hint="eastAsia" w:ascii="宋体" w:hAnsi="宋体" w:eastAsia="宋体" w:cs="宋体"/>
                <w:sz w:val="21"/>
                <w:szCs w:val="21"/>
                <w:lang w:val="en-US" w:eastAsia="zh-CN" w:bidi="ar"/>
              </w:rPr>
              <w:t>师范</w:t>
            </w:r>
            <w:r>
              <w:rPr>
                <w:rStyle w:val="36"/>
                <w:rFonts w:hint="eastAsia" w:ascii="宋体" w:hAnsi="宋体" w:eastAsia="宋体" w:cs="宋体"/>
                <w:sz w:val="21"/>
                <w:szCs w:val="21"/>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u w:color="auto"/>
              </w:rPr>
              <w:t>050101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汉语言文学</w:t>
            </w:r>
            <w:r>
              <w:rPr>
                <w:rStyle w:val="36"/>
                <w:rFonts w:hint="eastAsia" w:ascii="宋体" w:hAnsi="宋体" w:eastAsia="宋体" w:cs="宋体"/>
                <w:sz w:val="21"/>
                <w:szCs w:val="21"/>
                <w:lang w:val="en-US" w:eastAsia="zh-CN" w:bidi="ar"/>
              </w:rPr>
              <w:t>(</w:t>
            </w:r>
            <w:r>
              <w:rPr>
                <w:rStyle w:val="34"/>
                <w:rFonts w:hint="eastAsia" w:ascii="宋体" w:hAnsi="宋体" w:eastAsia="宋体" w:cs="宋体"/>
                <w:sz w:val="21"/>
                <w:szCs w:val="21"/>
                <w:lang w:val="en-US" w:eastAsia="zh-CN" w:bidi="ar"/>
              </w:rPr>
              <w:t>师范</w:t>
            </w:r>
            <w:r>
              <w:rPr>
                <w:rStyle w:val="36"/>
                <w:rFonts w:hint="eastAsia" w:ascii="宋体" w:hAnsi="宋体" w:eastAsia="宋体" w:cs="宋体"/>
                <w:sz w:val="21"/>
                <w:szCs w:val="21"/>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520</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456</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87.69%</w:t>
            </w:r>
          </w:p>
        </w:tc>
      </w:tr>
    </w:tbl>
    <w:p>
      <w:pPr>
        <w:jc w:val="center"/>
        <w:rPr>
          <w:rFonts w:hint="eastAsia" w:ascii="仿宋" w:hAnsi="仿宋" w:eastAsia="仿宋"/>
          <w:b/>
          <w:bCs/>
        </w:rPr>
      </w:pPr>
      <w:bookmarkStart w:id="46" w:name="_Toc19167"/>
    </w:p>
    <w:p>
      <w:pPr>
        <w:ind w:firstLine="562" w:firstLineChars="200"/>
        <w:outlineLvl w:val="1"/>
        <w:rPr>
          <w:rFonts w:hint="eastAsia" w:ascii="黑体" w:hAnsi="黑体" w:eastAsia="黑体" w:cs="Times New Roman"/>
          <w:b/>
          <w:bCs/>
          <w:color w:val="auto"/>
          <w:sz w:val="28"/>
          <w:szCs w:val="28"/>
          <w:lang w:val="en-US" w:eastAsia="zh-CN"/>
        </w:rPr>
      </w:pPr>
      <w:bookmarkStart w:id="47" w:name="_Toc7678"/>
      <w:r>
        <w:rPr>
          <w:rFonts w:hint="eastAsia" w:ascii="黑体" w:hAnsi="黑体" w:eastAsia="黑体" w:cs="Times New Roman"/>
          <w:b/>
          <w:bCs/>
          <w:color w:val="auto"/>
          <w:sz w:val="28"/>
          <w:szCs w:val="28"/>
          <w:lang w:val="en-US" w:eastAsia="zh-CN"/>
        </w:rPr>
        <w:t>（四）转专业与辅修情况</w:t>
      </w:r>
      <w:bookmarkEnd w:id="46"/>
      <w:bookmarkEnd w:id="47"/>
    </w:p>
    <w:p>
      <w:pPr>
        <w:spacing w:line="440" w:lineRule="exact"/>
        <w:ind w:firstLine="560" w:firstLineChars="200"/>
        <w:rPr>
          <w:rFonts w:hint="default"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本学年，转入转出进行学籍异动学生49名，占全日制在校本科生数比例为1.84%。</w:t>
      </w:r>
    </w:p>
    <w:p/>
    <w:p>
      <w:pPr>
        <w:pStyle w:val="4"/>
        <w:spacing w:line="480" w:lineRule="exact"/>
        <w:ind w:firstLine="0" w:firstLineChars="0"/>
        <w:jc w:val="center"/>
        <w:outlineLvl w:val="0"/>
        <w:rPr>
          <w:rFonts w:hint="eastAsia" w:ascii="黑体" w:hAnsi="黑体" w:eastAsia="黑体"/>
          <w:lang w:val="en-US" w:eastAsia="zh-CN"/>
        </w:rPr>
      </w:pPr>
      <w:bookmarkStart w:id="48" w:name="_Toc11960"/>
      <w:r>
        <w:rPr>
          <w:rFonts w:hint="eastAsia" w:ascii="黑体" w:hAnsi="黑体" w:eastAsia="黑体"/>
          <w:lang w:val="en-US" w:eastAsia="zh-CN"/>
        </w:rPr>
        <w:t>七、特色发展</w:t>
      </w:r>
      <w:bookmarkEnd w:id="48"/>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在长期办学历程中，学院坚持实施特色发展战略，紧密关注国家政策、对接社会需求，强化学生实践应用能力，致力提升学生专业核心素养、就业竞争力与自我发展力，致力于</w:t>
      </w:r>
      <w:r>
        <w:rPr>
          <w:rFonts w:hint="default" w:ascii="宋体" w:hAnsi="宋体" w:eastAsia="宋体" w:cs="宋体"/>
          <w:color w:val="auto"/>
          <w:kern w:val="0"/>
          <w:sz w:val="28"/>
          <w:szCs w:val="28"/>
          <w:lang w:val="en-US" w:eastAsia="zh-CN" w:bidi="ar-SA"/>
        </w:rPr>
        <w:t>培养德智体美劳全面发展，理想信念坚定、家国情怀深厚、理论基础扎实、实践能力突出，具有“四自”精神、创新意识的高素质应用型人才</w:t>
      </w:r>
      <w:r>
        <w:rPr>
          <w:rFonts w:hint="eastAsia" w:ascii="宋体" w:hAnsi="宋体" w:eastAsia="宋体" w:cs="宋体"/>
          <w:color w:val="auto"/>
          <w:kern w:val="0"/>
          <w:sz w:val="28"/>
          <w:szCs w:val="28"/>
          <w:lang w:val="en-US" w:eastAsia="zh-CN" w:bidi="ar-SA"/>
        </w:rPr>
        <w:t>，学院办学特色和社会影响日益扩大。</w:t>
      </w:r>
    </w:p>
    <w:p>
      <w:pPr>
        <w:ind w:firstLine="562" w:firstLineChars="200"/>
        <w:outlineLvl w:val="1"/>
        <w:rPr>
          <w:rFonts w:hint="eastAsia" w:ascii="黑体" w:hAnsi="黑体" w:eastAsia="黑体" w:cs="Times New Roman"/>
          <w:b/>
          <w:bCs/>
          <w:color w:val="auto"/>
          <w:sz w:val="28"/>
          <w:szCs w:val="28"/>
          <w:lang w:val="en-US" w:eastAsia="zh-CN"/>
        </w:rPr>
      </w:pPr>
      <w:bookmarkStart w:id="49" w:name="_Toc5088"/>
      <w:r>
        <w:rPr>
          <w:rFonts w:hint="eastAsia" w:ascii="黑体" w:hAnsi="黑体" w:eastAsia="黑体" w:cs="Times New Roman"/>
          <w:b/>
          <w:bCs/>
          <w:color w:val="auto"/>
          <w:sz w:val="28"/>
          <w:szCs w:val="28"/>
          <w:lang w:val="en-US" w:eastAsia="zh-CN"/>
        </w:rPr>
        <w:t>（一）党建引领，“育”“化”相携，开创大思政教育新局面</w:t>
      </w:r>
      <w:bookmarkEnd w:id="49"/>
    </w:p>
    <w:p>
      <w:pPr>
        <w:spacing w:line="440" w:lineRule="exact"/>
        <w:ind w:firstLine="562" w:firstLineChars="200"/>
        <w:rPr>
          <w:rFonts w:hint="default" w:ascii="宋体" w:hAnsi="宋体" w:eastAsia="宋体" w:cs="宋体"/>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一是主题教育成效显著。</w:t>
      </w:r>
      <w:r>
        <w:rPr>
          <w:rFonts w:hint="default" w:ascii="宋体" w:hAnsi="宋体" w:eastAsia="宋体" w:cs="宋体"/>
          <w:color w:val="auto"/>
          <w:kern w:val="0"/>
          <w:sz w:val="28"/>
          <w:szCs w:val="28"/>
          <w:lang w:val="en-US" w:eastAsia="zh-CN" w:bidi="ar-SA"/>
        </w:rPr>
        <w:t>2月、9月在每个学期初分别组织开展“开学第一课”主题教育活动、召开“青春践行二十大”主题班会；3月开展文明养成教育活动、组织观看“为时代育新人”思政节目；4月召开奋斗青春主题班会；5月开展大学生保密常识教育活动；6月开展诚信主题教育活动、组织2023届毕业生毕业典礼和离校教育活动；10月组织开展“爱国爱校爱自己”主题教育系列活动、“预防帮信犯罪”宣传教育活动和中秋国庆假期安全教育活动。</w:t>
      </w:r>
    </w:p>
    <w:p>
      <w:pPr>
        <w:spacing w:line="440" w:lineRule="exact"/>
        <w:ind w:firstLine="562" w:firstLineChars="200"/>
        <w:rPr>
          <w:rFonts w:hint="default" w:ascii="宋体" w:hAnsi="宋体" w:eastAsia="宋体" w:cs="宋体"/>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二是专业活动凝练特色。</w:t>
      </w:r>
      <w:r>
        <w:rPr>
          <w:rFonts w:hint="default" w:ascii="宋体" w:hAnsi="宋体" w:eastAsia="宋体" w:cs="宋体"/>
          <w:color w:val="auto"/>
          <w:kern w:val="0"/>
          <w:sz w:val="28"/>
          <w:szCs w:val="28"/>
          <w:lang w:val="en-US" w:eastAsia="zh-CN" w:bidi="ar-SA"/>
        </w:rPr>
        <w:t>学院积极探索新形势下开展学雷锋活动的有效载体和途径，让校园成为培育雷锋精神的沃土、传承雷锋精神的高地，积极探索大学+小学德育融合新模式，打造大中小思政一体化跨校教育共同体，结合专业和学科优势组建“雷锋精神宣讲团”，做好“讲好雷锋故事，弘扬雷锋精神”品牌建设，把握雷锋精神的时代内涵，先后前往湖南师范大学附属小学、枫树山小学、雨敞坪博才学校等大中小学持续开展宣讲活动。</w:t>
      </w:r>
    </w:p>
    <w:p>
      <w:pPr>
        <w:spacing w:line="440" w:lineRule="exact"/>
        <w:ind w:firstLine="560" w:firstLineChars="200"/>
        <w:rPr>
          <w:rFonts w:hint="default" w:ascii="宋体" w:hAnsi="宋体" w:eastAsia="宋体" w:cs="宋体"/>
          <w:color w:val="auto"/>
          <w:kern w:val="0"/>
          <w:sz w:val="28"/>
          <w:szCs w:val="28"/>
          <w:lang w:val="en-US" w:eastAsia="zh-CN" w:bidi="ar-SA"/>
        </w:rPr>
      </w:pPr>
      <w:r>
        <w:rPr>
          <w:rFonts w:hint="default" w:ascii="宋体" w:hAnsi="宋体" w:eastAsia="宋体" w:cs="宋体"/>
          <w:color w:val="auto"/>
          <w:kern w:val="0"/>
          <w:sz w:val="28"/>
          <w:szCs w:val="28"/>
          <w:lang w:val="en-US" w:eastAsia="zh-CN" w:bidi="ar-SA"/>
        </w:rPr>
        <w:t>9月24日，文学院播音与主持艺术专业赵程同学以全省第一名的成绩，荣获第八届全国学生“学宪法 讲宪法”活动湖南赛区决赛演讲比赛高校组特等奖。文学院党委副书记李婷婷荣获优秀指导老师。赵程同学作为湖南省高校组唯一代表在全国总决赛中斩获全国一等奖，文学院党委副书记李婷婷被评为“优秀指导老师一等奖”。</w:t>
      </w:r>
    </w:p>
    <w:p>
      <w:pPr>
        <w:spacing w:line="440" w:lineRule="exact"/>
        <w:ind w:firstLine="562" w:firstLineChars="200"/>
        <w:rPr>
          <w:rFonts w:hint="default" w:ascii="宋体" w:hAnsi="宋体" w:eastAsia="宋体" w:cs="宋体"/>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三是社会实践推进育人。</w:t>
      </w:r>
      <w:r>
        <w:rPr>
          <w:rFonts w:hint="default" w:ascii="宋体" w:hAnsi="宋体" w:eastAsia="宋体" w:cs="宋体"/>
          <w:color w:val="auto"/>
          <w:kern w:val="0"/>
          <w:sz w:val="28"/>
          <w:szCs w:val="28"/>
          <w:lang w:val="en-US" w:eastAsia="zh-CN" w:bidi="ar-SA"/>
        </w:rPr>
        <w:t>文学院始终秉承实践育人的教育理念，引导青年学生上好与现实相结合的“大思政课”，提高大学生的社会实践能力和思想认识，实践活动开展全面，覆盖非遗技艺学习、乡村振兴、文旅产业融合、支教等多个专项，近期也取得了一些喜人的成果，如由谢双悦老师带队的“新渠引水”新媒体赋能乡村振兴团队获评全国三下乡优秀团队及第二届“芙蓉学子·乡村振兴”公益活动优秀项目；“袁隆平科学家精神”调研宣讲团获评2023年湖南省三下乡优秀团队；谢双悦老师获评2023年湖南省三下乡优秀指导者；李嘉懿、杜佳、胡桂华获评2023年湖南省三下乡优秀个人等。</w:t>
      </w:r>
    </w:p>
    <w:p>
      <w:pPr>
        <w:spacing w:line="440" w:lineRule="exact"/>
        <w:ind w:firstLine="560" w:firstLineChars="200"/>
        <w:rPr>
          <w:rFonts w:hint="default" w:ascii="宋体" w:hAnsi="宋体" w:eastAsia="宋体" w:cs="宋体"/>
          <w:color w:val="auto"/>
          <w:kern w:val="0"/>
          <w:sz w:val="28"/>
          <w:szCs w:val="28"/>
          <w:lang w:val="en-US" w:eastAsia="zh-CN" w:bidi="ar-SA"/>
        </w:rPr>
      </w:pPr>
      <w:r>
        <w:rPr>
          <w:rFonts w:hint="default" w:ascii="宋体" w:hAnsi="宋体" w:eastAsia="宋体" w:cs="宋体"/>
          <w:color w:val="auto"/>
          <w:kern w:val="0"/>
          <w:sz w:val="28"/>
          <w:szCs w:val="28"/>
          <w:lang w:val="en-US" w:eastAsia="zh-CN" w:bidi="ar-SA"/>
        </w:rPr>
        <w:t>在今年暑假期间，共青团湖南省委、湖南省公安厅交通警察总队、湖南省青年志愿者协会全省范围内开展了“七彩假期”关爱留守儿童志愿服务活动，我院志愿服务团队臻美·红领巾志愿服务团队荣获2023年“七彩假期”高校优秀志愿服务团队。赵程、姜薇薇、王昕妍三位同学荣获2023 年“七彩假期”高校优秀志愿者。</w:t>
      </w:r>
    </w:p>
    <w:p>
      <w:pPr>
        <w:spacing w:line="440" w:lineRule="exact"/>
        <w:ind w:firstLine="560" w:firstLineChars="200"/>
        <w:rPr>
          <w:rFonts w:hint="default" w:ascii="宋体" w:hAnsi="宋体" w:eastAsia="宋体" w:cs="宋体"/>
          <w:color w:val="auto"/>
          <w:kern w:val="0"/>
          <w:sz w:val="28"/>
          <w:szCs w:val="28"/>
          <w:lang w:val="en-US" w:eastAsia="zh-CN" w:bidi="ar-SA"/>
        </w:rPr>
      </w:pPr>
      <w:r>
        <w:rPr>
          <w:rFonts w:hint="default" w:ascii="宋体" w:hAnsi="宋体" w:eastAsia="宋体" w:cs="宋体"/>
          <w:color w:val="auto"/>
          <w:kern w:val="0"/>
          <w:sz w:val="28"/>
          <w:szCs w:val="28"/>
          <w:lang w:val="en-US" w:eastAsia="zh-CN" w:bidi="ar-SA"/>
        </w:rPr>
        <w:t>我院致力于形成校内雷锋月、清廉女院与校外三下乡、特色课堂等主题活动结合的良好指向性实践活动组织，多途径并举，多方式并联，进一步推进文学院学子将专业知识融入社会发展中的实举中。</w:t>
      </w:r>
    </w:p>
    <w:p>
      <w:pPr>
        <w:spacing w:line="440" w:lineRule="exact"/>
        <w:ind w:firstLine="560" w:firstLineChars="200"/>
        <w:rPr>
          <w:rFonts w:hint="default" w:ascii="宋体" w:hAnsi="宋体" w:eastAsia="宋体" w:cs="宋体"/>
          <w:color w:val="auto"/>
          <w:kern w:val="0"/>
          <w:sz w:val="28"/>
          <w:szCs w:val="28"/>
          <w:lang w:val="en-US" w:eastAsia="zh-CN" w:bidi="ar-SA"/>
        </w:rPr>
      </w:pPr>
      <w:r>
        <w:rPr>
          <w:rFonts w:hint="default" w:ascii="宋体" w:hAnsi="宋体" w:eastAsia="宋体" w:cs="宋体"/>
          <w:color w:val="auto"/>
          <w:kern w:val="0"/>
          <w:sz w:val="28"/>
          <w:szCs w:val="28"/>
          <w:lang w:val="en-US" w:eastAsia="zh-CN" w:bidi="ar-SA"/>
        </w:rPr>
        <w:t>2023年暑期三下乡社会实践活动，文学院“袁隆平科学家精神”调研宣讲团走入长沙市长沙县明月村隆平稻作公园，以学习基础种植知识、亲身体验农业生产劳作为把手，结合文学院网络与新媒体、播音与主持艺术等专业的独特优势，打造出与袁隆平科学家精神内涵一脉相承的隆平文化品牌。</w:t>
      </w:r>
    </w:p>
    <w:p>
      <w:pPr>
        <w:spacing w:line="440" w:lineRule="exact"/>
        <w:ind w:firstLine="560" w:firstLineChars="200"/>
        <w:rPr>
          <w:rFonts w:hint="default" w:ascii="宋体" w:hAnsi="宋体" w:eastAsia="宋体" w:cs="宋体"/>
          <w:color w:val="auto"/>
          <w:kern w:val="0"/>
          <w:sz w:val="28"/>
          <w:szCs w:val="28"/>
          <w:lang w:val="en-US" w:eastAsia="zh-CN" w:bidi="ar-SA"/>
        </w:rPr>
      </w:pPr>
      <w:r>
        <w:rPr>
          <w:rFonts w:hint="default" w:ascii="宋体" w:hAnsi="宋体" w:eastAsia="宋体" w:cs="宋体"/>
          <w:color w:val="auto"/>
          <w:kern w:val="0"/>
          <w:sz w:val="28"/>
          <w:szCs w:val="28"/>
          <w:lang w:val="en-US" w:eastAsia="zh-CN" w:bidi="ar-SA"/>
        </w:rPr>
        <w:t>之后，文学院积极响应第二届“芙蓉学子·乡村计划”号召，组织实践团队分别赴湖南省怀化市通道侗族自治县的高步村、木脚村以及上湘村开展调研。践行留守儿童关爱保护行动，推动侗族非遗文化与乡村振兴、文旅融合等规划“多规合一”。</w:t>
      </w:r>
    </w:p>
    <w:p>
      <w:pPr>
        <w:spacing w:line="440" w:lineRule="exact"/>
        <w:ind w:firstLine="560" w:firstLineChars="200"/>
        <w:rPr>
          <w:rFonts w:hint="default" w:ascii="宋体" w:hAnsi="宋体" w:eastAsia="宋体" w:cs="宋体"/>
          <w:color w:val="auto"/>
          <w:kern w:val="0"/>
          <w:sz w:val="28"/>
          <w:szCs w:val="28"/>
          <w:lang w:val="en-US" w:eastAsia="zh-CN" w:bidi="ar-SA"/>
        </w:rPr>
      </w:pPr>
      <w:r>
        <w:rPr>
          <w:rFonts w:hint="default" w:ascii="宋体" w:hAnsi="宋体" w:eastAsia="宋体" w:cs="宋体"/>
          <w:color w:val="auto"/>
          <w:kern w:val="0"/>
          <w:sz w:val="28"/>
          <w:szCs w:val="28"/>
          <w:lang w:val="en-US" w:eastAsia="zh-CN" w:bidi="ar-SA"/>
        </w:rPr>
        <w:t>除此之外，文学院“点茶成金”项目组走入怀化洪江市高阳村，团队成员充分发挥英语专业的优势，双语讲解点茶过程，教授茶文化。学院共计七十余名学生投身返家乡社会实践中。</w:t>
      </w:r>
    </w:p>
    <w:p>
      <w:pPr>
        <w:spacing w:line="440" w:lineRule="exact"/>
        <w:ind w:firstLine="562" w:firstLineChars="200"/>
        <w:rPr>
          <w:rFonts w:hint="eastAsia" w:ascii="宋体" w:hAnsi="宋体" w:cs="宋体"/>
          <w:sz w:val="28"/>
          <w:szCs w:val="28"/>
          <w:lang w:val="en-US" w:eastAsia="zh-CN"/>
        </w:rPr>
      </w:pPr>
      <w:r>
        <w:rPr>
          <w:rFonts w:hint="eastAsia" w:ascii="宋体" w:hAnsi="宋体" w:eastAsia="宋体" w:cs="宋体"/>
          <w:b/>
          <w:bCs/>
          <w:color w:val="auto"/>
          <w:kern w:val="0"/>
          <w:sz w:val="28"/>
          <w:szCs w:val="28"/>
          <w:lang w:val="en-US" w:eastAsia="zh-CN" w:bidi="ar-SA"/>
        </w:rPr>
        <w:t>四是大力开展课程思政，</w:t>
      </w:r>
      <w:r>
        <w:rPr>
          <w:rFonts w:hint="eastAsia" w:ascii="宋体" w:hAnsi="宋体" w:eastAsia="宋体" w:cs="宋体"/>
          <w:color w:val="auto"/>
          <w:kern w:val="0"/>
          <w:sz w:val="28"/>
          <w:szCs w:val="28"/>
          <w:lang w:val="en-US" w:eastAsia="zh-CN" w:bidi="ar-SA"/>
        </w:rPr>
        <w:t>打造课程育人新高地。学院加强以习近平新时代中国特色社会主义思想为核心内容的课程群建设，激励并推选教师积极参加省级、国家级课程思政教学大赛和研讨会等，其中闫翠萍、王佳毅等老师获2023年课程思政校级教学竞赛二等奖2项、三等奖3项等。</w:t>
      </w:r>
    </w:p>
    <w:p>
      <w:pPr>
        <w:ind w:firstLine="562" w:firstLineChars="200"/>
        <w:outlineLvl w:val="1"/>
        <w:rPr>
          <w:rFonts w:hint="eastAsia" w:ascii="黑体" w:hAnsi="黑体" w:eastAsia="黑体" w:cs="Times New Roman"/>
          <w:b/>
          <w:bCs/>
          <w:color w:val="auto"/>
          <w:sz w:val="28"/>
          <w:szCs w:val="28"/>
          <w:lang w:val="en-US" w:eastAsia="zh-CN"/>
        </w:rPr>
      </w:pPr>
      <w:bookmarkStart w:id="50" w:name="_Toc23634"/>
      <w:r>
        <w:rPr>
          <w:rFonts w:hint="eastAsia" w:ascii="黑体" w:hAnsi="黑体" w:eastAsia="黑体" w:cs="Times New Roman"/>
          <w:b/>
          <w:bCs/>
          <w:color w:val="auto"/>
          <w:sz w:val="28"/>
          <w:szCs w:val="28"/>
          <w:lang w:val="en-US" w:eastAsia="zh-CN"/>
        </w:rPr>
        <w:t>（二）“双创”赋能，专创融合，开启学院创新创业新风貌</w:t>
      </w:r>
      <w:bookmarkEnd w:id="50"/>
    </w:p>
    <w:p>
      <w:pPr>
        <w:spacing w:line="440" w:lineRule="exact"/>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学院持续深入推进“四新”背景下的创新创业教育改革与发展，不断强化学生的创新精神、创业意识、创新创业能力的提升。</w:t>
      </w:r>
    </w:p>
    <w:p>
      <w:pPr>
        <w:spacing w:line="440" w:lineRule="exact"/>
        <w:ind w:firstLine="562" w:firstLineChars="200"/>
        <w:rPr>
          <w:rFonts w:hint="eastAsia" w:ascii="宋体" w:hAnsi="宋体" w:eastAsia="宋体" w:cs="宋体"/>
          <w:color w:val="auto"/>
          <w:kern w:val="0"/>
          <w:sz w:val="28"/>
          <w:szCs w:val="28"/>
          <w:lang w:val="en-US" w:eastAsia="zh-CN" w:bidi="ar-SA"/>
        </w:rPr>
      </w:pPr>
      <w:r>
        <w:rPr>
          <w:rFonts w:hint="default" w:ascii="宋体" w:hAnsi="宋体" w:eastAsia="宋体" w:cs="宋体"/>
          <w:b/>
          <w:bCs/>
          <w:color w:val="auto"/>
          <w:kern w:val="0"/>
          <w:sz w:val="28"/>
          <w:szCs w:val="28"/>
          <w:lang w:val="en-US" w:eastAsia="zh-CN" w:bidi="ar-SA"/>
        </w:rPr>
        <w:t>一是大力推进创新创业教育。</w:t>
      </w:r>
      <w:r>
        <w:rPr>
          <w:rFonts w:hint="eastAsia" w:ascii="宋体" w:hAnsi="宋体" w:eastAsia="宋体" w:cs="宋体"/>
          <w:color w:val="auto"/>
          <w:kern w:val="0"/>
          <w:sz w:val="28"/>
          <w:szCs w:val="28"/>
          <w:lang w:val="en-US" w:eastAsia="zh-CN" w:bidi="ar-SA"/>
        </w:rPr>
        <w:t>学院根据学校《创新创业教育改革实施方案（2021-2025年）》《大学生创新创业奖学金评选办法（试行）》等制度，修订了《全日制本科生创新创业实践学分认定和转换管理办法》《大学生创新创业训练计划项目管理办法》《创业培训管理办法》《创新创业教育导师管理办法》等制度精神，确定创新创业专干，</w:t>
      </w:r>
      <w:r>
        <w:rPr>
          <w:rFonts w:hint="eastAsia" w:ascii="宋体" w:hAnsi="宋体" w:eastAsia="宋体" w:cs="宋体"/>
          <w:color w:val="auto"/>
          <w:kern w:val="0"/>
          <w:sz w:val="28"/>
          <w:szCs w:val="28"/>
          <w:lang w:val="en" w:eastAsia="zh-CN" w:bidi="ar-SA"/>
        </w:rPr>
        <w:t>大力</w:t>
      </w:r>
      <w:r>
        <w:rPr>
          <w:rFonts w:hint="eastAsia" w:ascii="宋体" w:hAnsi="宋体" w:eastAsia="宋体" w:cs="宋体"/>
          <w:color w:val="auto"/>
          <w:kern w:val="0"/>
          <w:sz w:val="28"/>
          <w:szCs w:val="28"/>
          <w:lang w:val="en-US" w:eastAsia="zh-CN" w:bidi="ar-SA"/>
        </w:rPr>
        <w:t>推进创新创业教育，进一步保障创新创业工作的规范有效运行。</w:t>
      </w:r>
    </w:p>
    <w:p>
      <w:pPr>
        <w:spacing w:line="440" w:lineRule="exact"/>
        <w:ind w:firstLine="562" w:firstLineChars="200"/>
        <w:rPr>
          <w:rFonts w:hint="eastAsia" w:ascii="宋体" w:hAnsi="宋体" w:eastAsia="宋体" w:cs="宋体"/>
          <w:color w:val="auto"/>
          <w:kern w:val="0"/>
          <w:sz w:val="28"/>
          <w:szCs w:val="28"/>
          <w:lang w:val="en-US" w:eastAsia="zh-CN" w:bidi="ar-SA"/>
        </w:rPr>
      </w:pPr>
      <w:r>
        <w:rPr>
          <w:rFonts w:hint="default" w:ascii="宋体" w:hAnsi="宋体" w:eastAsia="宋体" w:cs="宋体"/>
          <w:b/>
          <w:bCs/>
          <w:color w:val="auto"/>
          <w:kern w:val="0"/>
          <w:sz w:val="28"/>
          <w:szCs w:val="28"/>
          <w:lang w:val="en-US" w:eastAsia="zh-CN" w:bidi="ar-SA"/>
        </w:rPr>
        <w:t>二是加强专业与创业融合，</w:t>
      </w:r>
      <w:r>
        <w:rPr>
          <w:rFonts w:hint="default" w:ascii="宋体" w:hAnsi="宋体" w:eastAsia="宋体" w:cs="宋体"/>
          <w:color w:val="auto"/>
          <w:kern w:val="0"/>
          <w:sz w:val="28"/>
          <w:szCs w:val="28"/>
          <w:lang w:val="en-US" w:eastAsia="zh-CN" w:bidi="ar-SA"/>
        </w:rPr>
        <w:t>以赛促创成效。</w:t>
      </w:r>
      <w:r>
        <w:rPr>
          <w:rFonts w:hint="eastAsia" w:ascii="宋体" w:hAnsi="宋体" w:eastAsia="宋体" w:cs="宋体"/>
          <w:color w:val="auto"/>
          <w:kern w:val="0"/>
          <w:sz w:val="28"/>
          <w:szCs w:val="28"/>
          <w:lang w:val="en-US" w:eastAsia="zh-CN" w:bidi="ar-SA"/>
        </w:rPr>
        <w:t>学院将专业与创业深度融合，为服务地方经济发展需求量身定制人才培养方案。推选老师积极参与比赛，杨阳、彭红亮老师在学校的2023年教师教学创新大赛分别获一等奖、三等奖等。</w:t>
      </w:r>
    </w:p>
    <w:p>
      <w:pPr>
        <w:spacing w:line="440" w:lineRule="exact"/>
        <w:ind w:firstLine="560" w:firstLineChars="200"/>
        <w:rPr>
          <w:rFonts w:hint="default"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 w:eastAsia="zh-CN" w:bidi="ar-SA"/>
        </w:rPr>
        <w:t>学院通过持续实施系列精准专业的就业创业培训课程，</w:t>
      </w:r>
      <w:r>
        <w:rPr>
          <w:rFonts w:hint="eastAsia" w:ascii="宋体" w:hAnsi="宋体" w:eastAsia="宋体" w:cs="宋体"/>
          <w:color w:val="auto"/>
          <w:kern w:val="0"/>
          <w:sz w:val="28"/>
          <w:szCs w:val="28"/>
          <w:lang w:val="en-US" w:eastAsia="zh-CN" w:bidi="ar-SA"/>
        </w:rPr>
        <w:t>依托学校提供的各种平台，</w:t>
      </w:r>
      <w:r>
        <w:rPr>
          <w:rFonts w:hint="eastAsia" w:ascii="宋体" w:hAnsi="宋体" w:eastAsia="宋体" w:cs="宋体"/>
          <w:color w:val="auto"/>
          <w:kern w:val="0"/>
          <w:sz w:val="28"/>
          <w:szCs w:val="28"/>
          <w:lang w:val="en" w:eastAsia="zh-CN" w:bidi="ar-SA"/>
        </w:rPr>
        <w:t>深入推动以赛促创，在互联网+大学生创新创业大赛、2023年创研杯全国大学生英语翻译竞赛、IEERA国际高校词汇挑战赛中国区、2023“中外传播杯”全国大学生英语语法大赛等各类比赛获国家级奖</w:t>
      </w:r>
      <w:r>
        <w:rPr>
          <w:rFonts w:hint="eastAsia" w:ascii="宋体" w:hAnsi="宋体" w:eastAsia="宋体" w:cs="宋体"/>
          <w:color w:val="auto"/>
          <w:kern w:val="0"/>
          <w:sz w:val="28"/>
          <w:szCs w:val="28"/>
          <w:lang w:val="en-US" w:eastAsia="zh-CN" w:bidi="ar-SA"/>
        </w:rPr>
        <w:t>25项，在第三届湖南省大学生英语网络写作大赛、湖南省高校“青春学习堂”短视频大赛、习近平走进百姓家调研报告荣获盟校竞赛等各类比赛中获省级奖26项等等。</w:t>
      </w:r>
    </w:p>
    <w:p>
      <w:pPr>
        <w:pStyle w:val="4"/>
        <w:spacing w:line="480" w:lineRule="exact"/>
        <w:ind w:firstLine="0" w:firstLineChars="0"/>
        <w:jc w:val="center"/>
        <w:outlineLvl w:val="0"/>
        <w:rPr>
          <w:rFonts w:hint="eastAsia" w:ascii="黑体" w:hAnsi="黑体" w:eastAsia="黑体"/>
          <w:lang w:val="en-US" w:eastAsia="zh-CN"/>
        </w:rPr>
      </w:pPr>
      <w:bookmarkStart w:id="51" w:name="_Toc8553"/>
      <w:r>
        <w:rPr>
          <w:rFonts w:hint="eastAsia" w:ascii="黑体" w:hAnsi="黑体" w:eastAsia="黑体"/>
          <w:lang w:val="en-US" w:eastAsia="zh-CN"/>
        </w:rPr>
        <w:t>八、下一步努力方向</w:t>
      </w:r>
      <w:bookmarkEnd w:id="51"/>
    </w:p>
    <w:p>
      <w:pPr>
        <w:spacing w:line="440" w:lineRule="exact"/>
        <w:ind w:firstLine="560" w:firstLineChars="200"/>
        <w:rPr>
          <w:rFonts w:hint="eastAsia" w:ascii="宋体" w:hAnsi="宋体" w:eastAsia="宋体" w:cs="宋体"/>
          <w:color w:val="auto"/>
          <w:kern w:val="0"/>
          <w:sz w:val="28"/>
          <w:szCs w:val="28"/>
          <w:lang w:val="en" w:eastAsia="zh-CN" w:bidi="ar-SA"/>
        </w:rPr>
      </w:pPr>
      <w:r>
        <w:rPr>
          <w:rFonts w:hint="eastAsia" w:ascii="宋体" w:hAnsi="宋体" w:eastAsia="宋体" w:cs="宋体"/>
          <w:color w:val="auto"/>
          <w:kern w:val="0"/>
          <w:sz w:val="28"/>
          <w:szCs w:val="28"/>
          <w:lang w:val="en" w:eastAsia="zh-CN" w:bidi="ar-SA"/>
        </w:rPr>
        <w:t>本学年，我院的办学实践与改革发展取得了一定的成绩，但仍然面临一些问题与不足，青年教师教育教学水平和能力有待进一步提升，产学研合作力度有待进一步加强，课程资源开发和信息资源共享有待进一步加强。</w:t>
      </w:r>
    </w:p>
    <w:p>
      <w:pPr>
        <w:ind w:firstLine="562" w:firstLineChars="200"/>
        <w:outlineLvl w:val="1"/>
        <w:rPr>
          <w:rFonts w:hint="eastAsia" w:ascii="黑体" w:hAnsi="黑体" w:eastAsia="黑体" w:cs="Times New Roman"/>
          <w:b/>
          <w:bCs/>
          <w:color w:val="auto"/>
          <w:sz w:val="28"/>
          <w:szCs w:val="28"/>
          <w:lang w:val="en-US" w:eastAsia="zh-CN"/>
        </w:rPr>
      </w:pPr>
      <w:bookmarkStart w:id="52" w:name="_Toc9296"/>
      <w:r>
        <w:rPr>
          <w:rFonts w:hint="eastAsia" w:ascii="黑体" w:hAnsi="黑体" w:eastAsia="黑体" w:cs="Times New Roman"/>
          <w:b/>
          <w:bCs/>
          <w:color w:val="auto"/>
          <w:sz w:val="28"/>
          <w:szCs w:val="28"/>
          <w:lang w:val="en-US" w:eastAsia="zh-CN"/>
        </w:rPr>
        <w:t>（一）着力提升教师教育教学水平和能力</w:t>
      </w:r>
      <w:bookmarkEnd w:id="52"/>
    </w:p>
    <w:p>
      <w:pPr>
        <w:spacing w:line="440" w:lineRule="exact"/>
        <w:ind w:firstLine="560" w:firstLineChars="200"/>
        <w:rPr>
          <w:rFonts w:hint="eastAsia" w:ascii="宋体" w:hAnsi="宋体" w:eastAsia="宋体" w:cs="宋体"/>
          <w:color w:val="auto"/>
          <w:kern w:val="0"/>
          <w:sz w:val="28"/>
          <w:szCs w:val="28"/>
          <w:lang w:val="en" w:eastAsia="zh-CN" w:bidi="ar-SA"/>
        </w:rPr>
      </w:pPr>
      <w:r>
        <w:rPr>
          <w:rFonts w:hint="eastAsia" w:ascii="宋体" w:hAnsi="宋体" w:eastAsia="宋体" w:cs="宋体"/>
          <w:color w:val="auto"/>
          <w:kern w:val="0"/>
          <w:sz w:val="28"/>
          <w:szCs w:val="28"/>
          <w:lang w:val="en" w:eastAsia="zh-CN" w:bidi="ar-SA"/>
        </w:rPr>
        <w:t>随着学院招生人数的增长及新专业建设的需要，两年来文学院新引进了十几位教师，学院师资培养取得了显著成效，数量稳步增加，师资队伍结构不断优化，但新进教师和青年教师比较多，部分新进教师和青年教师特别是非师范专业教师的师范素养有待进一步提升，今后要加大对新进教师和青年教师的传帮带，提高其课堂教学能力与水平。此外我院外聘教师较多，对于来自行业中的外聘教师，学生反映虽然技能型的课程备受欢迎，但是也存在一些教学方式方法的问题，对于此部分教师的监管与指导还有待加强。当然随着“学生中心”理念的深入与推行，部分中老年教师也面临着课堂教学方式更新的问题，这一问题解决的难度较大，需要长时间宣讲并组织进行培训才能达到目的。</w:t>
      </w:r>
    </w:p>
    <w:p>
      <w:pPr>
        <w:pStyle w:val="8"/>
        <w:outlineLvl w:val="1"/>
        <w:rPr>
          <w:rFonts w:hint="eastAsia" w:ascii="Times New Roman" w:hAnsi="Times New Roman" w:eastAsia="宋体" w:cs="Times New Roman"/>
          <w:b/>
          <w:bCs w:val="0"/>
          <w:kern w:val="2"/>
          <w:sz w:val="28"/>
          <w:szCs w:val="28"/>
          <w:lang w:val="en-US" w:eastAsia="zh-CN" w:bidi="ar-SA"/>
        </w:rPr>
      </w:pPr>
      <w:bookmarkStart w:id="53" w:name="_Toc23755"/>
      <w:r>
        <w:rPr>
          <w:rFonts w:hint="eastAsia" w:ascii="黑体" w:hAnsi="黑体" w:eastAsia="黑体" w:cs="Times New Roman"/>
          <w:b/>
          <w:bCs/>
          <w:color w:val="auto"/>
          <w:kern w:val="2"/>
          <w:sz w:val="28"/>
          <w:szCs w:val="28"/>
          <w:lang w:val="en-US" w:eastAsia="zh-CN" w:bidi="ar-SA"/>
        </w:rPr>
        <w:t>（二）加大产学研合作力度，进一步提高应用型人才培养质量</w:t>
      </w:r>
      <w:bookmarkEnd w:id="53"/>
    </w:p>
    <w:p>
      <w:pPr>
        <w:spacing w:line="440" w:lineRule="exact"/>
        <w:ind w:firstLine="560" w:firstLineChars="200"/>
        <w:rPr>
          <w:rFonts w:hint="eastAsia" w:ascii="宋体" w:hAnsi="宋体" w:eastAsia="宋体" w:cs="宋体"/>
          <w:color w:val="auto"/>
          <w:kern w:val="0"/>
          <w:sz w:val="28"/>
          <w:szCs w:val="28"/>
          <w:lang w:val="en" w:eastAsia="zh-CN" w:bidi="ar-SA"/>
        </w:rPr>
      </w:pPr>
      <w:r>
        <w:rPr>
          <w:rFonts w:hint="eastAsia" w:ascii="宋体" w:hAnsi="宋体" w:eastAsia="宋体" w:cs="宋体"/>
          <w:color w:val="auto"/>
          <w:kern w:val="0"/>
          <w:sz w:val="28"/>
          <w:szCs w:val="28"/>
          <w:lang w:val="en" w:eastAsia="zh-CN" w:bidi="ar-SA"/>
        </w:rPr>
        <w:t>近年来，学院不断加大科研奖励力度，加大产学研合作力度，但研究成果转化率还有待进一步提高，服务地方和企业的途径有待进一步拓宽。学院今后依托学校的各种产学研合作育人平台，大大提高学生的实践能力、创新能力，创新合作育人机制体制，探索产学研合作新模式，与企业共建创新研发中心、创新实验室，大力推进综合素质高、创新意识强的高级应用型人才培养。</w:t>
      </w:r>
    </w:p>
    <w:p>
      <w:pPr>
        <w:pStyle w:val="8"/>
        <w:outlineLvl w:val="1"/>
        <w:rPr>
          <w:rFonts w:hint="eastAsia" w:ascii="黑体" w:hAnsi="黑体" w:eastAsia="黑体" w:cs="Times New Roman"/>
          <w:b/>
          <w:bCs/>
          <w:color w:val="auto"/>
          <w:kern w:val="2"/>
          <w:sz w:val="28"/>
          <w:szCs w:val="28"/>
          <w:lang w:val="en-US" w:eastAsia="zh-CN" w:bidi="ar-SA"/>
        </w:rPr>
      </w:pPr>
      <w:bookmarkStart w:id="54" w:name="_Toc2228"/>
      <w:r>
        <w:rPr>
          <w:rFonts w:hint="eastAsia" w:ascii="黑体" w:hAnsi="黑体" w:eastAsia="黑体" w:cs="Times New Roman"/>
          <w:b/>
          <w:bCs/>
          <w:color w:val="auto"/>
          <w:kern w:val="2"/>
          <w:sz w:val="28"/>
          <w:szCs w:val="28"/>
          <w:lang w:val="en-US" w:eastAsia="zh-CN" w:bidi="ar-SA"/>
        </w:rPr>
        <w:t>（三）加强制度建设、推进人才培养质量文化建设</w:t>
      </w:r>
      <w:bookmarkEnd w:id="54"/>
    </w:p>
    <w:p>
      <w:pPr>
        <w:spacing w:line="440" w:lineRule="exact"/>
        <w:ind w:firstLine="560" w:firstLineChars="200"/>
        <w:rPr>
          <w:rFonts w:hint="eastAsia" w:ascii="宋体" w:hAnsi="宋体" w:eastAsia="宋体" w:cs="宋体"/>
          <w:color w:val="auto"/>
          <w:kern w:val="0"/>
          <w:sz w:val="28"/>
          <w:szCs w:val="28"/>
          <w:lang w:val="en" w:eastAsia="zh-CN" w:bidi="ar-SA"/>
        </w:rPr>
      </w:pPr>
      <w:r>
        <w:rPr>
          <w:rFonts w:hint="eastAsia" w:ascii="宋体" w:hAnsi="宋体" w:eastAsia="宋体" w:cs="宋体"/>
          <w:color w:val="auto"/>
          <w:kern w:val="0"/>
          <w:sz w:val="28"/>
          <w:szCs w:val="28"/>
          <w:lang w:val="en" w:eastAsia="zh-CN" w:bidi="ar-SA"/>
        </w:rPr>
        <w:t>我们认识到，学院要做大做强，专业要发展，必须视质量为生命。目前我们的人才培养质量还并不理想，究其实质，我们的质量保障体系、质量文化还没有真正建立起来。下一步，我们将从制度入手，依靠制度去规范各种教学行为。我们将按照持续整改的要求，落实各项教学育人的改进机制。强化产出导向，做好人才培养目标的定位，提高人才培养的有效性与精准度；我们按照校院关于课程评价的制度推进课程建设，通过调整优化教学内容、改进教学方式、更新教学观念向第一课堂要效益，制定出“水课”“优质课”的评价标准，坚决淘汰“水课”并打造“金课”。与此同时，我们还将继续发掘“第二课堂”“第三课堂”的潜力，让这些课堂成为学生毕业要求达成的有效支撑。</w:t>
      </w:r>
    </w:p>
    <w:p>
      <w:pPr>
        <w:pStyle w:val="8"/>
        <w:outlineLvl w:val="1"/>
        <w:rPr>
          <w:rFonts w:hint="eastAsia" w:ascii="黑体" w:hAnsi="黑体" w:eastAsia="黑体" w:cs="Times New Roman"/>
          <w:b/>
          <w:bCs/>
          <w:color w:val="auto"/>
          <w:kern w:val="2"/>
          <w:sz w:val="28"/>
          <w:szCs w:val="28"/>
          <w:lang w:val="en-US" w:eastAsia="zh-CN" w:bidi="ar-SA"/>
        </w:rPr>
      </w:pPr>
      <w:bookmarkStart w:id="55" w:name="_Toc31256"/>
      <w:r>
        <w:rPr>
          <w:rFonts w:hint="eastAsia" w:ascii="黑体" w:hAnsi="黑体" w:eastAsia="黑体" w:cs="Times New Roman"/>
          <w:b/>
          <w:bCs/>
          <w:color w:val="auto"/>
          <w:kern w:val="2"/>
          <w:sz w:val="28"/>
          <w:szCs w:val="28"/>
          <w:lang w:val="en-US" w:eastAsia="zh-CN" w:bidi="ar-SA"/>
        </w:rPr>
        <w:t>（四）推进专业结构调整，突出专业办学特色</w:t>
      </w:r>
      <w:bookmarkEnd w:id="55"/>
    </w:p>
    <w:p>
      <w:pPr>
        <w:spacing w:line="440" w:lineRule="exact"/>
        <w:ind w:firstLine="560" w:firstLineChars="200"/>
        <w:rPr>
          <w:rFonts w:hint="eastAsia" w:ascii="宋体" w:hAnsi="宋体" w:eastAsia="宋体" w:cs="宋体"/>
          <w:color w:val="auto"/>
          <w:kern w:val="0"/>
          <w:sz w:val="28"/>
          <w:szCs w:val="28"/>
          <w:lang w:val="en" w:eastAsia="zh-CN" w:bidi="ar-SA"/>
        </w:rPr>
      </w:pPr>
      <w:r>
        <w:rPr>
          <w:rFonts w:hint="eastAsia" w:ascii="宋体" w:hAnsi="宋体" w:eastAsia="宋体" w:cs="宋体"/>
          <w:color w:val="auto"/>
          <w:kern w:val="0"/>
          <w:sz w:val="28"/>
          <w:szCs w:val="28"/>
          <w:lang w:val="en" w:eastAsia="zh-CN" w:bidi="ar-SA"/>
        </w:rPr>
        <w:t>文学院大力加强专业建设与改革，同时积极申报新的适应区域社会经济发展的专业，目前专业结构与布局向着越来越优化的方向发展。但是目前也有一些专业在就业率方面连续两年不够理想，或者总是难以找准特色而实现发展，对此我院拟对存在此类问题的商务英语专业、汉语国际教育专业进行调整。这两个专业将如何调整，目前还未能找到明确的方向，下一步我们将进行深入的调研了解，做出慎重的结论。</w:t>
      </w:r>
    </w:p>
    <w:p>
      <w:pPr>
        <w:pStyle w:val="8"/>
        <w:outlineLvl w:val="1"/>
        <w:rPr>
          <w:rFonts w:hint="eastAsia" w:ascii="黑体" w:hAnsi="黑体" w:eastAsia="黑体" w:cs="Times New Roman"/>
          <w:b/>
          <w:bCs/>
          <w:color w:val="auto"/>
          <w:kern w:val="2"/>
          <w:sz w:val="28"/>
          <w:szCs w:val="28"/>
          <w:lang w:val="en-US" w:eastAsia="zh-CN" w:bidi="ar-SA"/>
        </w:rPr>
      </w:pPr>
      <w:bookmarkStart w:id="56" w:name="_Toc9989"/>
      <w:r>
        <w:rPr>
          <w:rFonts w:hint="eastAsia" w:ascii="黑体" w:hAnsi="黑体" w:eastAsia="黑体" w:cs="Times New Roman"/>
          <w:b/>
          <w:bCs/>
          <w:color w:val="auto"/>
          <w:kern w:val="2"/>
          <w:sz w:val="28"/>
          <w:szCs w:val="28"/>
          <w:lang w:val="en-US" w:eastAsia="zh-CN" w:bidi="ar-SA"/>
        </w:rPr>
        <w:t>（五）突出党建在铸魂育人上的重要作用</w:t>
      </w:r>
      <w:bookmarkEnd w:id="56"/>
    </w:p>
    <w:p>
      <w:pPr>
        <w:spacing w:line="440" w:lineRule="exact"/>
        <w:ind w:firstLine="560" w:firstLineChars="200"/>
        <w:rPr>
          <w:rFonts w:hint="eastAsia" w:ascii="宋体" w:hAnsi="宋体" w:eastAsia="宋体" w:cs="宋体"/>
          <w:color w:val="auto"/>
          <w:kern w:val="0"/>
          <w:sz w:val="28"/>
          <w:szCs w:val="28"/>
          <w:lang w:val="en" w:eastAsia="zh-CN" w:bidi="ar-SA"/>
        </w:rPr>
      </w:pPr>
      <w:r>
        <w:rPr>
          <w:rFonts w:hint="eastAsia" w:ascii="宋体" w:hAnsi="宋体" w:eastAsia="宋体" w:cs="宋体"/>
          <w:color w:val="auto"/>
          <w:kern w:val="0"/>
          <w:sz w:val="28"/>
          <w:szCs w:val="28"/>
          <w:lang w:val="en" w:eastAsia="zh-CN" w:bidi="ar-SA"/>
        </w:rPr>
        <w:t>紧密结合党的二十大精神宣传学习、结合学校“十四五”发展规划，创新学生教育管理的形式和方法，充分发挥党建引领学生工作的示范作用，突出党建在铸魂育人上的重要作用，实现“党建+业务”双线提升。加强中外文学与传媒专业特色的研究和凝练，充分利用新媒体把握舆论宣传导向，提升网络思想政治教育在学生工作中的作用。科学总结行之有效、特色鲜明的学生工作方式方法，助推学生工作高质量发展。</w:t>
      </w:r>
    </w:p>
    <w:p>
      <w:pPr>
        <w:pStyle w:val="4"/>
        <w:spacing w:line="480" w:lineRule="exact"/>
        <w:ind w:firstLine="0" w:firstLineChars="0"/>
        <w:jc w:val="center"/>
        <w:outlineLvl w:val="0"/>
        <w:rPr>
          <w:rFonts w:hint="eastAsia" w:ascii="黑体" w:hAnsi="黑体" w:eastAsia="黑体"/>
          <w:lang w:val="en-US" w:eastAsia="zh-CN"/>
        </w:rPr>
      </w:pPr>
      <w:bookmarkStart w:id="57" w:name="_Toc15270"/>
      <w:r>
        <w:rPr>
          <w:rFonts w:hint="eastAsia" w:ascii="黑体" w:hAnsi="黑体" w:eastAsia="黑体"/>
          <w:lang w:val="en-US" w:eastAsia="zh-CN"/>
        </w:rPr>
        <w:t>九、结语</w:t>
      </w:r>
      <w:bookmarkEnd w:id="57"/>
    </w:p>
    <w:p>
      <w:pPr>
        <w:spacing w:line="440" w:lineRule="exact"/>
        <w:ind w:firstLine="560" w:firstLineChars="200"/>
        <w:rPr>
          <w:rFonts w:hint="eastAsia" w:ascii="宋体" w:hAnsi="宋体" w:eastAsia="宋体" w:cs="宋体"/>
          <w:color w:val="auto"/>
          <w:kern w:val="0"/>
          <w:sz w:val="28"/>
          <w:szCs w:val="28"/>
          <w:lang w:val="en" w:eastAsia="zh-CN" w:bidi="ar-SA"/>
        </w:rPr>
      </w:pPr>
      <w:r>
        <w:rPr>
          <w:rFonts w:hint="eastAsia" w:ascii="宋体" w:hAnsi="宋体" w:eastAsia="宋体" w:cs="宋体"/>
          <w:color w:val="auto"/>
          <w:kern w:val="0"/>
          <w:sz w:val="28"/>
          <w:szCs w:val="28"/>
          <w:lang w:val="en" w:eastAsia="zh-CN" w:bidi="ar-SA"/>
        </w:rPr>
        <w:t>2023—2024学年度，学院将继续全面贯彻习近平新时代中国特色社会主义思想、党的二十大精神，贯彻落实新时代全国高等学校本科教育工作会议和全国教育大会精神，贯彻实施《教育部关于加快建设高水平本科教育 全面提高人才培养能力的意见》与《深化新时代教育评价改革总体方案》等文件精神，坚持稳中求进，不断提升内涵，夯实办学基础，优化学科专业结构，提高人才培养质量，坚持依法治校，推动学院又好又快发展。</w:t>
      </w:r>
    </w:p>
    <w:p>
      <w:pPr>
        <w:spacing w:line="480" w:lineRule="exact"/>
        <w:ind w:firstLine="562"/>
        <w:jc w:val="center"/>
        <w:rPr>
          <w:rFonts w:hint="eastAsia"/>
          <w:sz w:val="28"/>
          <w:szCs w:val="28"/>
        </w:rPr>
      </w:pPr>
    </w:p>
    <w:sectPr>
      <w:footerReference r:id="rId10" w:type="default"/>
      <w:pgSz w:w="11906" w:h="16838"/>
      <w:pgMar w:top="1200" w:right="1466" w:bottom="1361" w:left="156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360"/>
                            <w:jc w:val="center"/>
                          </w:pPr>
                          <w:r>
                            <w:fldChar w:fldCharType="begin"/>
                          </w:r>
                          <w:r>
                            <w:instrText xml:space="preserve"> PAGE   \* MERGEFORMAT </w:instrText>
                          </w:r>
                          <w:r>
                            <w:fldChar w:fldCharType="separate"/>
                          </w:r>
                          <w:r>
                            <w:rPr>
                              <w:lang w:val="zh-CN"/>
                            </w:rP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ind w:firstLine="360"/>
                      <w:jc w:val="center"/>
                    </w:pPr>
                    <w:r>
                      <w:fldChar w:fldCharType="begin"/>
                    </w:r>
                    <w:r>
                      <w:instrText xml:space="preserve"> PAGE   \* MERGEFORMAT </w:instrText>
                    </w:r>
                    <w:r>
                      <w:fldChar w:fldCharType="separate"/>
                    </w:r>
                    <w:r>
                      <w:rPr>
                        <w:lang w:val="zh-CN"/>
                      </w:rPr>
                      <w:t>36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2Nzk2MDUwN2Q4MDRmZWJjYWUyNWQ2MmI0MjMwYjEifQ=="/>
  </w:docVars>
  <w:rsids>
    <w:rsidRoot w:val="00805B71"/>
    <w:rsid w:val="00000202"/>
    <w:rsid w:val="0000039A"/>
    <w:rsid w:val="0000065C"/>
    <w:rsid w:val="0000067F"/>
    <w:rsid w:val="00000707"/>
    <w:rsid w:val="000011C7"/>
    <w:rsid w:val="0000141F"/>
    <w:rsid w:val="00001573"/>
    <w:rsid w:val="00001AC9"/>
    <w:rsid w:val="00001DF0"/>
    <w:rsid w:val="00001EA2"/>
    <w:rsid w:val="00001FE2"/>
    <w:rsid w:val="00002881"/>
    <w:rsid w:val="00002964"/>
    <w:rsid w:val="00002BBC"/>
    <w:rsid w:val="00002BC3"/>
    <w:rsid w:val="00002DF2"/>
    <w:rsid w:val="00002F88"/>
    <w:rsid w:val="00003497"/>
    <w:rsid w:val="00003A01"/>
    <w:rsid w:val="00003D6E"/>
    <w:rsid w:val="00003DE3"/>
    <w:rsid w:val="00003DF1"/>
    <w:rsid w:val="000043B9"/>
    <w:rsid w:val="000043CA"/>
    <w:rsid w:val="00005161"/>
    <w:rsid w:val="00005367"/>
    <w:rsid w:val="000053CC"/>
    <w:rsid w:val="00005E37"/>
    <w:rsid w:val="00006024"/>
    <w:rsid w:val="00006356"/>
    <w:rsid w:val="00006380"/>
    <w:rsid w:val="000065A4"/>
    <w:rsid w:val="0000676F"/>
    <w:rsid w:val="0000691F"/>
    <w:rsid w:val="00006956"/>
    <w:rsid w:val="00006961"/>
    <w:rsid w:val="00006C58"/>
    <w:rsid w:val="00006CBB"/>
    <w:rsid w:val="00006E69"/>
    <w:rsid w:val="00006E95"/>
    <w:rsid w:val="00006F64"/>
    <w:rsid w:val="00007269"/>
    <w:rsid w:val="00007FD4"/>
    <w:rsid w:val="00010147"/>
    <w:rsid w:val="00010E5C"/>
    <w:rsid w:val="000110A4"/>
    <w:rsid w:val="000114C4"/>
    <w:rsid w:val="00011C16"/>
    <w:rsid w:val="00012031"/>
    <w:rsid w:val="000120D2"/>
    <w:rsid w:val="000121B1"/>
    <w:rsid w:val="0001224E"/>
    <w:rsid w:val="00012534"/>
    <w:rsid w:val="000126E0"/>
    <w:rsid w:val="00012874"/>
    <w:rsid w:val="00012CFE"/>
    <w:rsid w:val="00012E8C"/>
    <w:rsid w:val="00012FF0"/>
    <w:rsid w:val="000132A4"/>
    <w:rsid w:val="000134B0"/>
    <w:rsid w:val="00013810"/>
    <w:rsid w:val="00013AE8"/>
    <w:rsid w:val="00013F14"/>
    <w:rsid w:val="0001450A"/>
    <w:rsid w:val="00014A00"/>
    <w:rsid w:val="00014A05"/>
    <w:rsid w:val="00014D9C"/>
    <w:rsid w:val="0001540F"/>
    <w:rsid w:val="00015CBE"/>
    <w:rsid w:val="00015E79"/>
    <w:rsid w:val="00016040"/>
    <w:rsid w:val="00017459"/>
    <w:rsid w:val="000175AC"/>
    <w:rsid w:val="00017E52"/>
    <w:rsid w:val="0002044D"/>
    <w:rsid w:val="00020532"/>
    <w:rsid w:val="00020C5A"/>
    <w:rsid w:val="00020E62"/>
    <w:rsid w:val="000212BD"/>
    <w:rsid w:val="000219A1"/>
    <w:rsid w:val="00021F2C"/>
    <w:rsid w:val="00022476"/>
    <w:rsid w:val="00022990"/>
    <w:rsid w:val="00022A0F"/>
    <w:rsid w:val="00022A74"/>
    <w:rsid w:val="00022BDA"/>
    <w:rsid w:val="00022DD3"/>
    <w:rsid w:val="000233C6"/>
    <w:rsid w:val="0002345F"/>
    <w:rsid w:val="000235DE"/>
    <w:rsid w:val="00023D55"/>
    <w:rsid w:val="000242AE"/>
    <w:rsid w:val="00024398"/>
    <w:rsid w:val="000245BC"/>
    <w:rsid w:val="00024771"/>
    <w:rsid w:val="00024829"/>
    <w:rsid w:val="00024B0B"/>
    <w:rsid w:val="00024DDB"/>
    <w:rsid w:val="00024F4A"/>
    <w:rsid w:val="00024FC6"/>
    <w:rsid w:val="000251FB"/>
    <w:rsid w:val="00025281"/>
    <w:rsid w:val="00025C5B"/>
    <w:rsid w:val="00026718"/>
    <w:rsid w:val="00026D6F"/>
    <w:rsid w:val="00026F3D"/>
    <w:rsid w:val="000279D3"/>
    <w:rsid w:val="00027FB8"/>
    <w:rsid w:val="00027FC8"/>
    <w:rsid w:val="000301A6"/>
    <w:rsid w:val="000301CE"/>
    <w:rsid w:val="00030479"/>
    <w:rsid w:val="00030B0E"/>
    <w:rsid w:val="00030F11"/>
    <w:rsid w:val="00031768"/>
    <w:rsid w:val="000317CD"/>
    <w:rsid w:val="00031962"/>
    <w:rsid w:val="00031E7B"/>
    <w:rsid w:val="00032586"/>
    <w:rsid w:val="000325A2"/>
    <w:rsid w:val="000327B5"/>
    <w:rsid w:val="000331E8"/>
    <w:rsid w:val="00033309"/>
    <w:rsid w:val="00033319"/>
    <w:rsid w:val="00033B7B"/>
    <w:rsid w:val="00033D8E"/>
    <w:rsid w:val="00033FED"/>
    <w:rsid w:val="00034218"/>
    <w:rsid w:val="0003435E"/>
    <w:rsid w:val="0003447C"/>
    <w:rsid w:val="000349AD"/>
    <w:rsid w:val="00034FE4"/>
    <w:rsid w:val="0003568F"/>
    <w:rsid w:val="00035C90"/>
    <w:rsid w:val="00035FD1"/>
    <w:rsid w:val="000363E3"/>
    <w:rsid w:val="000364F9"/>
    <w:rsid w:val="00036FE8"/>
    <w:rsid w:val="0003721F"/>
    <w:rsid w:val="000377BA"/>
    <w:rsid w:val="000379B0"/>
    <w:rsid w:val="00040BB1"/>
    <w:rsid w:val="0004118F"/>
    <w:rsid w:val="00041199"/>
    <w:rsid w:val="000411E3"/>
    <w:rsid w:val="000419B9"/>
    <w:rsid w:val="000419DB"/>
    <w:rsid w:val="00041F9F"/>
    <w:rsid w:val="0004215E"/>
    <w:rsid w:val="0004229B"/>
    <w:rsid w:val="000429F7"/>
    <w:rsid w:val="00042B0E"/>
    <w:rsid w:val="00042CD3"/>
    <w:rsid w:val="0004319E"/>
    <w:rsid w:val="000442BC"/>
    <w:rsid w:val="00044317"/>
    <w:rsid w:val="000446BD"/>
    <w:rsid w:val="00044E82"/>
    <w:rsid w:val="000456CB"/>
    <w:rsid w:val="0004581E"/>
    <w:rsid w:val="0004587B"/>
    <w:rsid w:val="000459E2"/>
    <w:rsid w:val="00045D9A"/>
    <w:rsid w:val="00045F0C"/>
    <w:rsid w:val="00046511"/>
    <w:rsid w:val="000465F1"/>
    <w:rsid w:val="000468CF"/>
    <w:rsid w:val="00046B36"/>
    <w:rsid w:val="00046F3B"/>
    <w:rsid w:val="0004758E"/>
    <w:rsid w:val="0004767F"/>
    <w:rsid w:val="00047BCA"/>
    <w:rsid w:val="00047C62"/>
    <w:rsid w:val="000501CE"/>
    <w:rsid w:val="00050539"/>
    <w:rsid w:val="00050745"/>
    <w:rsid w:val="000510A3"/>
    <w:rsid w:val="0005178D"/>
    <w:rsid w:val="0005183D"/>
    <w:rsid w:val="00051D62"/>
    <w:rsid w:val="0005221B"/>
    <w:rsid w:val="0005234F"/>
    <w:rsid w:val="0005272F"/>
    <w:rsid w:val="00052A3D"/>
    <w:rsid w:val="000530EC"/>
    <w:rsid w:val="00053358"/>
    <w:rsid w:val="00053772"/>
    <w:rsid w:val="00053F1E"/>
    <w:rsid w:val="00053FA3"/>
    <w:rsid w:val="00053FDB"/>
    <w:rsid w:val="000542A3"/>
    <w:rsid w:val="00054845"/>
    <w:rsid w:val="00054C51"/>
    <w:rsid w:val="00054CDB"/>
    <w:rsid w:val="0005502C"/>
    <w:rsid w:val="000556AD"/>
    <w:rsid w:val="00055E62"/>
    <w:rsid w:val="00056200"/>
    <w:rsid w:val="00056540"/>
    <w:rsid w:val="00056977"/>
    <w:rsid w:val="00056E47"/>
    <w:rsid w:val="00056EEF"/>
    <w:rsid w:val="000572BE"/>
    <w:rsid w:val="0005750A"/>
    <w:rsid w:val="00057CDC"/>
    <w:rsid w:val="00057CFC"/>
    <w:rsid w:val="00057E94"/>
    <w:rsid w:val="0006018A"/>
    <w:rsid w:val="00060384"/>
    <w:rsid w:val="000604DC"/>
    <w:rsid w:val="00060764"/>
    <w:rsid w:val="0006089A"/>
    <w:rsid w:val="00060A6A"/>
    <w:rsid w:val="00060A7E"/>
    <w:rsid w:val="00060F55"/>
    <w:rsid w:val="000615E1"/>
    <w:rsid w:val="000616B5"/>
    <w:rsid w:val="000619A5"/>
    <w:rsid w:val="00062D05"/>
    <w:rsid w:val="00063272"/>
    <w:rsid w:val="00063685"/>
    <w:rsid w:val="000637ED"/>
    <w:rsid w:val="00063A8F"/>
    <w:rsid w:val="00063B8C"/>
    <w:rsid w:val="00064075"/>
    <w:rsid w:val="000640C9"/>
    <w:rsid w:val="00064542"/>
    <w:rsid w:val="00064E83"/>
    <w:rsid w:val="00064FA0"/>
    <w:rsid w:val="000652AC"/>
    <w:rsid w:val="0006548D"/>
    <w:rsid w:val="00065507"/>
    <w:rsid w:val="00065962"/>
    <w:rsid w:val="00065CB0"/>
    <w:rsid w:val="00066612"/>
    <w:rsid w:val="000667BC"/>
    <w:rsid w:val="00066925"/>
    <w:rsid w:val="000676BB"/>
    <w:rsid w:val="000679D6"/>
    <w:rsid w:val="00070008"/>
    <w:rsid w:val="00070C7D"/>
    <w:rsid w:val="00070D50"/>
    <w:rsid w:val="00071776"/>
    <w:rsid w:val="00071E56"/>
    <w:rsid w:val="00072248"/>
    <w:rsid w:val="00072482"/>
    <w:rsid w:val="00072509"/>
    <w:rsid w:val="000727E8"/>
    <w:rsid w:val="00072D49"/>
    <w:rsid w:val="00072F1E"/>
    <w:rsid w:val="000731E2"/>
    <w:rsid w:val="000734A4"/>
    <w:rsid w:val="00073C59"/>
    <w:rsid w:val="000747A1"/>
    <w:rsid w:val="00074A3A"/>
    <w:rsid w:val="00074A59"/>
    <w:rsid w:val="00074E9D"/>
    <w:rsid w:val="000750EA"/>
    <w:rsid w:val="00075CCA"/>
    <w:rsid w:val="000761A4"/>
    <w:rsid w:val="0007635E"/>
    <w:rsid w:val="00076B9C"/>
    <w:rsid w:val="00076ED4"/>
    <w:rsid w:val="0007736C"/>
    <w:rsid w:val="0007773C"/>
    <w:rsid w:val="000777A3"/>
    <w:rsid w:val="00077ABF"/>
    <w:rsid w:val="000805F4"/>
    <w:rsid w:val="000807F5"/>
    <w:rsid w:val="00080CE9"/>
    <w:rsid w:val="00081106"/>
    <w:rsid w:val="000811AB"/>
    <w:rsid w:val="000813FA"/>
    <w:rsid w:val="00081440"/>
    <w:rsid w:val="0008166E"/>
    <w:rsid w:val="000818C8"/>
    <w:rsid w:val="00081C2F"/>
    <w:rsid w:val="00081D5B"/>
    <w:rsid w:val="00081DB7"/>
    <w:rsid w:val="00081F5A"/>
    <w:rsid w:val="0008216E"/>
    <w:rsid w:val="000822EF"/>
    <w:rsid w:val="00082432"/>
    <w:rsid w:val="00082503"/>
    <w:rsid w:val="0008267A"/>
    <w:rsid w:val="00082A76"/>
    <w:rsid w:val="00083311"/>
    <w:rsid w:val="000839EB"/>
    <w:rsid w:val="00083A35"/>
    <w:rsid w:val="00083FA3"/>
    <w:rsid w:val="0008407A"/>
    <w:rsid w:val="00084B44"/>
    <w:rsid w:val="00084B7F"/>
    <w:rsid w:val="00084C7B"/>
    <w:rsid w:val="00085085"/>
    <w:rsid w:val="000859DA"/>
    <w:rsid w:val="000861C3"/>
    <w:rsid w:val="000867EA"/>
    <w:rsid w:val="00086DCF"/>
    <w:rsid w:val="000871D1"/>
    <w:rsid w:val="0008747C"/>
    <w:rsid w:val="00087C31"/>
    <w:rsid w:val="000907F9"/>
    <w:rsid w:val="00090A60"/>
    <w:rsid w:val="00090ECB"/>
    <w:rsid w:val="000910EF"/>
    <w:rsid w:val="00091912"/>
    <w:rsid w:val="000919BB"/>
    <w:rsid w:val="00091D09"/>
    <w:rsid w:val="0009214E"/>
    <w:rsid w:val="000924AF"/>
    <w:rsid w:val="000924DC"/>
    <w:rsid w:val="00093208"/>
    <w:rsid w:val="00093456"/>
    <w:rsid w:val="00093B61"/>
    <w:rsid w:val="00093D1E"/>
    <w:rsid w:val="00093E35"/>
    <w:rsid w:val="000942C2"/>
    <w:rsid w:val="000954B7"/>
    <w:rsid w:val="00096156"/>
    <w:rsid w:val="000968B6"/>
    <w:rsid w:val="00097226"/>
    <w:rsid w:val="000975DB"/>
    <w:rsid w:val="000979FC"/>
    <w:rsid w:val="000A00E1"/>
    <w:rsid w:val="000A01A5"/>
    <w:rsid w:val="000A0670"/>
    <w:rsid w:val="000A09C6"/>
    <w:rsid w:val="000A0CD7"/>
    <w:rsid w:val="000A0D3F"/>
    <w:rsid w:val="000A0FAC"/>
    <w:rsid w:val="000A106E"/>
    <w:rsid w:val="000A109C"/>
    <w:rsid w:val="000A2270"/>
    <w:rsid w:val="000A26BD"/>
    <w:rsid w:val="000A2837"/>
    <w:rsid w:val="000A2D9D"/>
    <w:rsid w:val="000A2E1F"/>
    <w:rsid w:val="000A35BB"/>
    <w:rsid w:val="000A3634"/>
    <w:rsid w:val="000A3A85"/>
    <w:rsid w:val="000A3A96"/>
    <w:rsid w:val="000A3CC3"/>
    <w:rsid w:val="000A3D59"/>
    <w:rsid w:val="000A4A00"/>
    <w:rsid w:val="000A51F2"/>
    <w:rsid w:val="000A5EED"/>
    <w:rsid w:val="000A5FCA"/>
    <w:rsid w:val="000A7010"/>
    <w:rsid w:val="000A75EE"/>
    <w:rsid w:val="000A7A77"/>
    <w:rsid w:val="000A7CC0"/>
    <w:rsid w:val="000A7F0D"/>
    <w:rsid w:val="000B0053"/>
    <w:rsid w:val="000B02E6"/>
    <w:rsid w:val="000B053B"/>
    <w:rsid w:val="000B083B"/>
    <w:rsid w:val="000B0CCF"/>
    <w:rsid w:val="000B1337"/>
    <w:rsid w:val="000B1674"/>
    <w:rsid w:val="000B1991"/>
    <w:rsid w:val="000B1BBA"/>
    <w:rsid w:val="000B1E0E"/>
    <w:rsid w:val="000B1EA3"/>
    <w:rsid w:val="000B23DC"/>
    <w:rsid w:val="000B254C"/>
    <w:rsid w:val="000B31CB"/>
    <w:rsid w:val="000B34BA"/>
    <w:rsid w:val="000B3FE5"/>
    <w:rsid w:val="000B45C4"/>
    <w:rsid w:val="000B50EC"/>
    <w:rsid w:val="000B5291"/>
    <w:rsid w:val="000B577D"/>
    <w:rsid w:val="000B5801"/>
    <w:rsid w:val="000B59DD"/>
    <w:rsid w:val="000B5EBE"/>
    <w:rsid w:val="000B6117"/>
    <w:rsid w:val="000B64D1"/>
    <w:rsid w:val="000B6764"/>
    <w:rsid w:val="000B6AF7"/>
    <w:rsid w:val="000B6C97"/>
    <w:rsid w:val="000B6DD8"/>
    <w:rsid w:val="000B7133"/>
    <w:rsid w:val="000B724B"/>
    <w:rsid w:val="000C11CA"/>
    <w:rsid w:val="000C13F1"/>
    <w:rsid w:val="000C182E"/>
    <w:rsid w:val="000C1966"/>
    <w:rsid w:val="000C1A65"/>
    <w:rsid w:val="000C1E0C"/>
    <w:rsid w:val="000C1E76"/>
    <w:rsid w:val="000C20B8"/>
    <w:rsid w:val="000C21F4"/>
    <w:rsid w:val="000C2731"/>
    <w:rsid w:val="000C2CA6"/>
    <w:rsid w:val="000C2DCC"/>
    <w:rsid w:val="000C2E7A"/>
    <w:rsid w:val="000C33AA"/>
    <w:rsid w:val="000C3F9A"/>
    <w:rsid w:val="000C43E0"/>
    <w:rsid w:val="000C4493"/>
    <w:rsid w:val="000C46AD"/>
    <w:rsid w:val="000C46FB"/>
    <w:rsid w:val="000C4A76"/>
    <w:rsid w:val="000C4EF1"/>
    <w:rsid w:val="000C5456"/>
    <w:rsid w:val="000C56EB"/>
    <w:rsid w:val="000C60D0"/>
    <w:rsid w:val="000C6585"/>
    <w:rsid w:val="000C6CB8"/>
    <w:rsid w:val="000C6FA5"/>
    <w:rsid w:val="000C71C8"/>
    <w:rsid w:val="000C79DC"/>
    <w:rsid w:val="000C7C43"/>
    <w:rsid w:val="000C7F0E"/>
    <w:rsid w:val="000C7F2F"/>
    <w:rsid w:val="000D02CE"/>
    <w:rsid w:val="000D035D"/>
    <w:rsid w:val="000D0490"/>
    <w:rsid w:val="000D0618"/>
    <w:rsid w:val="000D0E57"/>
    <w:rsid w:val="000D0E77"/>
    <w:rsid w:val="000D13B6"/>
    <w:rsid w:val="000D15B5"/>
    <w:rsid w:val="000D16A3"/>
    <w:rsid w:val="000D199A"/>
    <w:rsid w:val="000D1C81"/>
    <w:rsid w:val="000D1D1E"/>
    <w:rsid w:val="000D1E7A"/>
    <w:rsid w:val="000D1FC4"/>
    <w:rsid w:val="000D272A"/>
    <w:rsid w:val="000D28D6"/>
    <w:rsid w:val="000D2A5B"/>
    <w:rsid w:val="000D316D"/>
    <w:rsid w:val="000D336B"/>
    <w:rsid w:val="000D3619"/>
    <w:rsid w:val="000D3D43"/>
    <w:rsid w:val="000D41EC"/>
    <w:rsid w:val="000D4542"/>
    <w:rsid w:val="000D46AC"/>
    <w:rsid w:val="000D49C0"/>
    <w:rsid w:val="000D4FD9"/>
    <w:rsid w:val="000D503B"/>
    <w:rsid w:val="000D55FD"/>
    <w:rsid w:val="000D57A6"/>
    <w:rsid w:val="000D5A55"/>
    <w:rsid w:val="000D5EB1"/>
    <w:rsid w:val="000D5F26"/>
    <w:rsid w:val="000D6220"/>
    <w:rsid w:val="000D6772"/>
    <w:rsid w:val="000D6E1E"/>
    <w:rsid w:val="000D6ECC"/>
    <w:rsid w:val="000D741E"/>
    <w:rsid w:val="000D74BC"/>
    <w:rsid w:val="000D77E3"/>
    <w:rsid w:val="000D787A"/>
    <w:rsid w:val="000D79C7"/>
    <w:rsid w:val="000D7DEE"/>
    <w:rsid w:val="000D7E8F"/>
    <w:rsid w:val="000E006D"/>
    <w:rsid w:val="000E02B7"/>
    <w:rsid w:val="000E09C8"/>
    <w:rsid w:val="000E0C6B"/>
    <w:rsid w:val="000E0CDE"/>
    <w:rsid w:val="000E0CF8"/>
    <w:rsid w:val="000E13A2"/>
    <w:rsid w:val="000E14DB"/>
    <w:rsid w:val="000E1885"/>
    <w:rsid w:val="000E1B8D"/>
    <w:rsid w:val="000E1DC4"/>
    <w:rsid w:val="000E1DCD"/>
    <w:rsid w:val="000E2405"/>
    <w:rsid w:val="000E268B"/>
    <w:rsid w:val="000E3244"/>
    <w:rsid w:val="000E32E8"/>
    <w:rsid w:val="000E35CA"/>
    <w:rsid w:val="000E39C7"/>
    <w:rsid w:val="000E3B23"/>
    <w:rsid w:val="000E3DAD"/>
    <w:rsid w:val="000E3F41"/>
    <w:rsid w:val="000E3FF9"/>
    <w:rsid w:val="000E43FC"/>
    <w:rsid w:val="000E49C3"/>
    <w:rsid w:val="000E5104"/>
    <w:rsid w:val="000E54A1"/>
    <w:rsid w:val="000E5505"/>
    <w:rsid w:val="000E5A88"/>
    <w:rsid w:val="000E62BC"/>
    <w:rsid w:val="000E65DA"/>
    <w:rsid w:val="000E6EB9"/>
    <w:rsid w:val="000E7199"/>
    <w:rsid w:val="000E73A5"/>
    <w:rsid w:val="000E7A4C"/>
    <w:rsid w:val="000E7ACC"/>
    <w:rsid w:val="000E7E52"/>
    <w:rsid w:val="000E7F2F"/>
    <w:rsid w:val="000F106F"/>
    <w:rsid w:val="000F10FE"/>
    <w:rsid w:val="000F1328"/>
    <w:rsid w:val="000F1378"/>
    <w:rsid w:val="000F1450"/>
    <w:rsid w:val="000F1629"/>
    <w:rsid w:val="000F1713"/>
    <w:rsid w:val="000F17BA"/>
    <w:rsid w:val="000F19C4"/>
    <w:rsid w:val="000F1F8E"/>
    <w:rsid w:val="000F22D1"/>
    <w:rsid w:val="000F2832"/>
    <w:rsid w:val="000F28C8"/>
    <w:rsid w:val="000F2BC4"/>
    <w:rsid w:val="000F2E65"/>
    <w:rsid w:val="000F34E2"/>
    <w:rsid w:val="000F3732"/>
    <w:rsid w:val="000F3860"/>
    <w:rsid w:val="000F3BD0"/>
    <w:rsid w:val="000F450E"/>
    <w:rsid w:val="000F458C"/>
    <w:rsid w:val="000F469A"/>
    <w:rsid w:val="000F484A"/>
    <w:rsid w:val="000F491D"/>
    <w:rsid w:val="000F4991"/>
    <w:rsid w:val="000F4D3D"/>
    <w:rsid w:val="000F5051"/>
    <w:rsid w:val="000F526A"/>
    <w:rsid w:val="000F5566"/>
    <w:rsid w:val="000F58B5"/>
    <w:rsid w:val="000F5A68"/>
    <w:rsid w:val="000F5F76"/>
    <w:rsid w:val="000F6AD7"/>
    <w:rsid w:val="000F7737"/>
    <w:rsid w:val="000F7A2F"/>
    <w:rsid w:val="000F7C72"/>
    <w:rsid w:val="00100128"/>
    <w:rsid w:val="001008F2"/>
    <w:rsid w:val="00100906"/>
    <w:rsid w:val="00100A45"/>
    <w:rsid w:val="00100F17"/>
    <w:rsid w:val="00100FC5"/>
    <w:rsid w:val="0010102F"/>
    <w:rsid w:val="001012B0"/>
    <w:rsid w:val="001017A0"/>
    <w:rsid w:val="00101EF2"/>
    <w:rsid w:val="00101FE1"/>
    <w:rsid w:val="001024A5"/>
    <w:rsid w:val="00102D54"/>
    <w:rsid w:val="001032C1"/>
    <w:rsid w:val="0010355D"/>
    <w:rsid w:val="001039FF"/>
    <w:rsid w:val="00103B08"/>
    <w:rsid w:val="00104036"/>
    <w:rsid w:val="00104121"/>
    <w:rsid w:val="001041B5"/>
    <w:rsid w:val="0010433D"/>
    <w:rsid w:val="001045B2"/>
    <w:rsid w:val="00104609"/>
    <w:rsid w:val="0010476F"/>
    <w:rsid w:val="00104D2C"/>
    <w:rsid w:val="00105239"/>
    <w:rsid w:val="001055CC"/>
    <w:rsid w:val="00105FD4"/>
    <w:rsid w:val="00106266"/>
    <w:rsid w:val="001062B9"/>
    <w:rsid w:val="0010674D"/>
    <w:rsid w:val="001069C4"/>
    <w:rsid w:val="00106D02"/>
    <w:rsid w:val="001070E2"/>
    <w:rsid w:val="001076F8"/>
    <w:rsid w:val="001077B1"/>
    <w:rsid w:val="00107A17"/>
    <w:rsid w:val="00107C55"/>
    <w:rsid w:val="00107FA1"/>
    <w:rsid w:val="001100D6"/>
    <w:rsid w:val="001105E2"/>
    <w:rsid w:val="00110735"/>
    <w:rsid w:val="00110D4A"/>
    <w:rsid w:val="00111038"/>
    <w:rsid w:val="00111917"/>
    <w:rsid w:val="00111C84"/>
    <w:rsid w:val="00111E1F"/>
    <w:rsid w:val="00112042"/>
    <w:rsid w:val="00112715"/>
    <w:rsid w:val="00112942"/>
    <w:rsid w:val="0011297E"/>
    <w:rsid w:val="00112E41"/>
    <w:rsid w:val="00113E2F"/>
    <w:rsid w:val="001140F6"/>
    <w:rsid w:val="00114191"/>
    <w:rsid w:val="00114219"/>
    <w:rsid w:val="001145D4"/>
    <w:rsid w:val="001146C8"/>
    <w:rsid w:val="0011490D"/>
    <w:rsid w:val="00114A99"/>
    <w:rsid w:val="00114EC9"/>
    <w:rsid w:val="0011564B"/>
    <w:rsid w:val="00115D42"/>
    <w:rsid w:val="001160AB"/>
    <w:rsid w:val="00116311"/>
    <w:rsid w:val="001166BE"/>
    <w:rsid w:val="00116894"/>
    <w:rsid w:val="00116DB8"/>
    <w:rsid w:val="00117000"/>
    <w:rsid w:val="001172FB"/>
    <w:rsid w:val="0011754C"/>
    <w:rsid w:val="00117E4F"/>
    <w:rsid w:val="00120CE4"/>
    <w:rsid w:val="00120D52"/>
    <w:rsid w:val="00120FDC"/>
    <w:rsid w:val="001215B6"/>
    <w:rsid w:val="001216FF"/>
    <w:rsid w:val="00121712"/>
    <w:rsid w:val="001219A4"/>
    <w:rsid w:val="00121D18"/>
    <w:rsid w:val="00121D85"/>
    <w:rsid w:val="0012233B"/>
    <w:rsid w:val="00122A42"/>
    <w:rsid w:val="001234C1"/>
    <w:rsid w:val="001237D7"/>
    <w:rsid w:val="00123C05"/>
    <w:rsid w:val="00123CFF"/>
    <w:rsid w:val="00124355"/>
    <w:rsid w:val="00124478"/>
    <w:rsid w:val="00124DB0"/>
    <w:rsid w:val="001252F4"/>
    <w:rsid w:val="001255CC"/>
    <w:rsid w:val="00125CEC"/>
    <w:rsid w:val="00125EB7"/>
    <w:rsid w:val="00126491"/>
    <w:rsid w:val="00126B66"/>
    <w:rsid w:val="00126CD7"/>
    <w:rsid w:val="00126E04"/>
    <w:rsid w:val="0012705A"/>
    <w:rsid w:val="001275F7"/>
    <w:rsid w:val="001278DA"/>
    <w:rsid w:val="00127EB5"/>
    <w:rsid w:val="0013022F"/>
    <w:rsid w:val="00130380"/>
    <w:rsid w:val="001306ED"/>
    <w:rsid w:val="0013096C"/>
    <w:rsid w:val="00130BB7"/>
    <w:rsid w:val="00130DEB"/>
    <w:rsid w:val="00130F83"/>
    <w:rsid w:val="00131546"/>
    <w:rsid w:val="001315FC"/>
    <w:rsid w:val="001318A3"/>
    <w:rsid w:val="001318BD"/>
    <w:rsid w:val="00131A71"/>
    <w:rsid w:val="00131CEA"/>
    <w:rsid w:val="001322C8"/>
    <w:rsid w:val="0013271B"/>
    <w:rsid w:val="001328BC"/>
    <w:rsid w:val="001335E3"/>
    <w:rsid w:val="00133CC3"/>
    <w:rsid w:val="00133D8C"/>
    <w:rsid w:val="00134276"/>
    <w:rsid w:val="001342AB"/>
    <w:rsid w:val="00134392"/>
    <w:rsid w:val="001344B9"/>
    <w:rsid w:val="00134897"/>
    <w:rsid w:val="00134C58"/>
    <w:rsid w:val="0013502C"/>
    <w:rsid w:val="00135330"/>
    <w:rsid w:val="001354F0"/>
    <w:rsid w:val="0013570E"/>
    <w:rsid w:val="00135847"/>
    <w:rsid w:val="00135978"/>
    <w:rsid w:val="00135BDC"/>
    <w:rsid w:val="0013637D"/>
    <w:rsid w:val="00136451"/>
    <w:rsid w:val="0013674D"/>
    <w:rsid w:val="001368D4"/>
    <w:rsid w:val="001369B3"/>
    <w:rsid w:val="001369C3"/>
    <w:rsid w:val="00136D82"/>
    <w:rsid w:val="00136DBA"/>
    <w:rsid w:val="001371E9"/>
    <w:rsid w:val="00137271"/>
    <w:rsid w:val="001372E5"/>
    <w:rsid w:val="001373B4"/>
    <w:rsid w:val="001374EB"/>
    <w:rsid w:val="001378C4"/>
    <w:rsid w:val="00137D84"/>
    <w:rsid w:val="00137F05"/>
    <w:rsid w:val="0014041F"/>
    <w:rsid w:val="001406D1"/>
    <w:rsid w:val="00140835"/>
    <w:rsid w:val="00140892"/>
    <w:rsid w:val="0014122A"/>
    <w:rsid w:val="0014196D"/>
    <w:rsid w:val="00141A0B"/>
    <w:rsid w:val="00141A80"/>
    <w:rsid w:val="00141C43"/>
    <w:rsid w:val="00142898"/>
    <w:rsid w:val="001428BC"/>
    <w:rsid w:val="00142C52"/>
    <w:rsid w:val="001433B7"/>
    <w:rsid w:val="001434D3"/>
    <w:rsid w:val="00143691"/>
    <w:rsid w:val="00143A16"/>
    <w:rsid w:val="00143D56"/>
    <w:rsid w:val="0014407B"/>
    <w:rsid w:val="00144557"/>
    <w:rsid w:val="00144C4C"/>
    <w:rsid w:val="00144F77"/>
    <w:rsid w:val="001450BA"/>
    <w:rsid w:val="00146685"/>
    <w:rsid w:val="00146F4F"/>
    <w:rsid w:val="001470DA"/>
    <w:rsid w:val="001471E4"/>
    <w:rsid w:val="001472E2"/>
    <w:rsid w:val="00147648"/>
    <w:rsid w:val="00147BB0"/>
    <w:rsid w:val="00147DC1"/>
    <w:rsid w:val="00147E9C"/>
    <w:rsid w:val="00150567"/>
    <w:rsid w:val="00150BA1"/>
    <w:rsid w:val="00151943"/>
    <w:rsid w:val="0015297D"/>
    <w:rsid w:val="00152A20"/>
    <w:rsid w:val="00152B0B"/>
    <w:rsid w:val="00152D6A"/>
    <w:rsid w:val="001534C1"/>
    <w:rsid w:val="001537AB"/>
    <w:rsid w:val="00153851"/>
    <w:rsid w:val="00153927"/>
    <w:rsid w:val="00153C15"/>
    <w:rsid w:val="00153CB7"/>
    <w:rsid w:val="00154039"/>
    <w:rsid w:val="001542EB"/>
    <w:rsid w:val="00154565"/>
    <w:rsid w:val="0015481C"/>
    <w:rsid w:val="00154BC4"/>
    <w:rsid w:val="0015580B"/>
    <w:rsid w:val="0015608D"/>
    <w:rsid w:val="00156691"/>
    <w:rsid w:val="00157160"/>
    <w:rsid w:val="001576AB"/>
    <w:rsid w:val="00157E9F"/>
    <w:rsid w:val="00160C5E"/>
    <w:rsid w:val="00160C8B"/>
    <w:rsid w:val="001613C2"/>
    <w:rsid w:val="001614A3"/>
    <w:rsid w:val="00161A23"/>
    <w:rsid w:val="00161C63"/>
    <w:rsid w:val="00162931"/>
    <w:rsid w:val="00162B04"/>
    <w:rsid w:val="00163347"/>
    <w:rsid w:val="00163488"/>
    <w:rsid w:val="001638C7"/>
    <w:rsid w:val="00163C03"/>
    <w:rsid w:val="00164814"/>
    <w:rsid w:val="00164A11"/>
    <w:rsid w:val="00164A21"/>
    <w:rsid w:val="00164D0F"/>
    <w:rsid w:val="00164E0F"/>
    <w:rsid w:val="00165010"/>
    <w:rsid w:val="001651E2"/>
    <w:rsid w:val="00165263"/>
    <w:rsid w:val="00165976"/>
    <w:rsid w:val="001659C5"/>
    <w:rsid w:val="00165ABC"/>
    <w:rsid w:val="00165BCC"/>
    <w:rsid w:val="00166206"/>
    <w:rsid w:val="001665A6"/>
    <w:rsid w:val="00166FE4"/>
    <w:rsid w:val="00167071"/>
    <w:rsid w:val="0016744C"/>
    <w:rsid w:val="00167AE1"/>
    <w:rsid w:val="001703DB"/>
    <w:rsid w:val="001706F4"/>
    <w:rsid w:val="00170DFC"/>
    <w:rsid w:val="00170EC9"/>
    <w:rsid w:val="0017148E"/>
    <w:rsid w:val="001715B4"/>
    <w:rsid w:val="001715FB"/>
    <w:rsid w:val="0017181D"/>
    <w:rsid w:val="00171874"/>
    <w:rsid w:val="0017189B"/>
    <w:rsid w:val="001719CB"/>
    <w:rsid w:val="00171BCB"/>
    <w:rsid w:val="00172C43"/>
    <w:rsid w:val="00173026"/>
    <w:rsid w:val="0017347D"/>
    <w:rsid w:val="001734AB"/>
    <w:rsid w:val="001734EA"/>
    <w:rsid w:val="001735A3"/>
    <w:rsid w:val="00173AC3"/>
    <w:rsid w:val="00174441"/>
    <w:rsid w:val="0017488F"/>
    <w:rsid w:val="00174950"/>
    <w:rsid w:val="00174C41"/>
    <w:rsid w:val="001758B7"/>
    <w:rsid w:val="0017599B"/>
    <w:rsid w:val="00175B66"/>
    <w:rsid w:val="001761FF"/>
    <w:rsid w:val="00176387"/>
    <w:rsid w:val="00176570"/>
    <w:rsid w:val="00176829"/>
    <w:rsid w:val="00176A3B"/>
    <w:rsid w:val="00176B97"/>
    <w:rsid w:val="00176D60"/>
    <w:rsid w:val="001776A2"/>
    <w:rsid w:val="00177A52"/>
    <w:rsid w:val="00177C9D"/>
    <w:rsid w:val="00177FEF"/>
    <w:rsid w:val="00180223"/>
    <w:rsid w:val="001809B4"/>
    <w:rsid w:val="00180A8D"/>
    <w:rsid w:val="0018115B"/>
    <w:rsid w:val="001811E8"/>
    <w:rsid w:val="00181443"/>
    <w:rsid w:val="00181493"/>
    <w:rsid w:val="00181644"/>
    <w:rsid w:val="00181A69"/>
    <w:rsid w:val="00181CCB"/>
    <w:rsid w:val="00181D10"/>
    <w:rsid w:val="001820AA"/>
    <w:rsid w:val="00182665"/>
    <w:rsid w:val="0018289B"/>
    <w:rsid w:val="00183137"/>
    <w:rsid w:val="001837F1"/>
    <w:rsid w:val="0018417C"/>
    <w:rsid w:val="001842FA"/>
    <w:rsid w:val="0018476C"/>
    <w:rsid w:val="0018490A"/>
    <w:rsid w:val="00184924"/>
    <w:rsid w:val="00184C66"/>
    <w:rsid w:val="00184CC8"/>
    <w:rsid w:val="001851BA"/>
    <w:rsid w:val="001853E6"/>
    <w:rsid w:val="00185831"/>
    <w:rsid w:val="00185A7C"/>
    <w:rsid w:val="00185CCB"/>
    <w:rsid w:val="00185D21"/>
    <w:rsid w:val="00185FAF"/>
    <w:rsid w:val="001862D3"/>
    <w:rsid w:val="00187E5A"/>
    <w:rsid w:val="00190321"/>
    <w:rsid w:val="00190594"/>
    <w:rsid w:val="00190AED"/>
    <w:rsid w:val="00190D18"/>
    <w:rsid w:val="00190DCF"/>
    <w:rsid w:val="00191C6B"/>
    <w:rsid w:val="00191D0B"/>
    <w:rsid w:val="00191D77"/>
    <w:rsid w:val="00191DF0"/>
    <w:rsid w:val="00191F4E"/>
    <w:rsid w:val="0019259D"/>
    <w:rsid w:val="001934D8"/>
    <w:rsid w:val="00193577"/>
    <w:rsid w:val="00193630"/>
    <w:rsid w:val="00193BD0"/>
    <w:rsid w:val="001940DF"/>
    <w:rsid w:val="001942E9"/>
    <w:rsid w:val="00194FC8"/>
    <w:rsid w:val="001956CB"/>
    <w:rsid w:val="00195ED8"/>
    <w:rsid w:val="00196235"/>
    <w:rsid w:val="00196381"/>
    <w:rsid w:val="00196390"/>
    <w:rsid w:val="00196E6B"/>
    <w:rsid w:val="0019704E"/>
    <w:rsid w:val="0019708F"/>
    <w:rsid w:val="00197350"/>
    <w:rsid w:val="001A0C15"/>
    <w:rsid w:val="001A0F68"/>
    <w:rsid w:val="001A104C"/>
    <w:rsid w:val="001A21CD"/>
    <w:rsid w:val="001A2C4D"/>
    <w:rsid w:val="001A2EB6"/>
    <w:rsid w:val="001A2F17"/>
    <w:rsid w:val="001A305E"/>
    <w:rsid w:val="001A30C1"/>
    <w:rsid w:val="001A3271"/>
    <w:rsid w:val="001A33B1"/>
    <w:rsid w:val="001A3D85"/>
    <w:rsid w:val="001A43A2"/>
    <w:rsid w:val="001A46AD"/>
    <w:rsid w:val="001A46F9"/>
    <w:rsid w:val="001A4957"/>
    <w:rsid w:val="001A50BD"/>
    <w:rsid w:val="001A54D3"/>
    <w:rsid w:val="001A54F7"/>
    <w:rsid w:val="001A5594"/>
    <w:rsid w:val="001A5AE9"/>
    <w:rsid w:val="001A5FE6"/>
    <w:rsid w:val="001A66B0"/>
    <w:rsid w:val="001A6C26"/>
    <w:rsid w:val="001A706C"/>
    <w:rsid w:val="001A70AD"/>
    <w:rsid w:val="001A7A81"/>
    <w:rsid w:val="001A7AD2"/>
    <w:rsid w:val="001B0186"/>
    <w:rsid w:val="001B04C6"/>
    <w:rsid w:val="001B0666"/>
    <w:rsid w:val="001B07C9"/>
    <w:rsid w:val="001B0AD1"/>
    <w:rsid w:val="001B0C40"/>
    <w:rsid w:val="001B0E98"/>
    <w:rsid w:val="001B0F2A"/>
    <w:rsid w:val="001B0F5F"/>
    <w:rsid w:val="001B11A6"/>
    <w:rsid w:val="001B1496"/>
    <w:rsid w:val="001B189F"/>
    <w:rsid w:val="001B1925"/>
    <w:rsid w:val="001B1B2B"/>
    <w:rsid w:val="001B1ECA"/>
    <w:rsid w:val="001B1EEB"/>
    <w:rsid w:val="001B2D51"/>
    <w:rsid w:val="001B2EF5"/>
    <w:rsid w:val="001B3110"/>
    <w:rsid w:val="001B3144"/>
    <w:rsid w:val="001B34C8"/>
    <w:rsid w:val="001B3948"/>
    <w:rsid w:val="001B3B5D"/>
    <w:rsid w:val="001B3F43"/>
    <w:rsid w:val="001B4086"/>
    <w:rsid w:val="001B4167"/>
    <w:rsid w:val="001B44D7"/>
    <w:rsid w:val="001B48F5"/>
    <w:rsid w:val="001B4E07"/>
    <w:rsid w:val="001B52EA"/>
    <w:rsid w:val="001B5D7B"/>
    <w:rsid w:val="001B5F86"/>
    <w:rsid w:val="001B6A29"/>
    <w:rsid w:val="001B6A76"/>
    <w:rsid w:val="001B74A3"/>
    <w:rsid w:val="001B78E1"/>
    <w:rsid w:val="001C01E3"/>
    <w:rsid w:val="001C076C"/>
    <w:rsid w:val="001C07C7"/>
    <w:rsid w:val="001C07E1"/>
    <w:rsid w:val="001C0818"/>
    <w:rsid w:val="001C0825"/>
    <w:rsid w:val="001C0869"/>
    <w:rsid w:val="001C08A8"/>
    <w:rsid w:val="001C0C2A"/>
    <w:rsid w:val="001C0DB3"/>
    <w:rsid w:val="001C1450"/>
    <w:rsid w:val="001C1709"/>
    <w:rsid w:val="001C2C25"/>
    <w:rsid w:val="001C2C91"/>
    <w:rsid w:val="001C2F7D"/>
    <w:rsid w:val="001C2FD9"/>
    <w:rsid w:val="001C3194"/>
    <w:rsid w:val="001C393D"/>
    <w:rsid w:val="001C3A11"/>
    <w:rsid w:val="001C3CB0"/>
    <w:rsid w:val="001C3CCB"/>
    <w:rsid w:val="001C3CCD"/>
    <w:rsid w:val="001C4CB0"/>
    <w:rsid w:val="001C4E5D"/>
    <w:rsid w:val="001C50A3"/>
    <w:rsid w:val="001C56E8"/>
    <w:rsid w:val="001C5762"/>
    <w:rsid w:val="001C58B6"/>
    <w:rsid w:val="001C58F9"/>
    <w:rsid w:val="001C5943"/>
    <w:rsid w:val="001C5BD1"/>
    <w:rsid w:val="001C5D10"/>
    <w:rsid w:val="001C63D8"/>
    <w:rsid w:val="001D03B5"/>
    <w:rsid w:val="001D0CB9"/>
    <w:rsid w:val="001D1009"/>
    <w:rsid w:val="001D1195"/>
    <w:rsid w:val="001D18FF"/>
    <w:rsid w:val="001D192B"/>
    <w:rsid w:val="001D19B1"/>
    <w:rsid w:val="001D1CCC"/>
    <w:rsid w:val="001D2276"/>
    <w:rsid w:val="001D2278"/>
    <w:rsid w:val="001D2310"/>
    <w:rsid w:val="001D250C"/>
    <w:rsid w:val="001D2791"/>
    <w:rsid w:val="001D2A07"/>
    <w:rsid w:val="001D2B6A"/>
    <w:rsid w:val="001D34B0"/>
    <w:rsid w:val="001D34FD"/>
    <w:rsid w:val="001D3D4F"/>
    <w:rsid w:val="001D427F"/>
    <w:rsid w:val="001D4325"/>
    <w:rsid w:val="001D4789"/>
    <w:rsid w:val="001D4817"/>
    <w:rsid w:val="001D489C"/>
    <w:rsid w:val="001D4EB9"/>
    <w:rsid w:val="001D50AA"/>
    <w:rsid w:val="001D5F4C"/>
    <w:rsid w:val="001D6534"/>
    <w:rsid w:val="001D66BD"/>
    <w:rsid w:val="001D7343"/>
    <w:rsid w:val="001D75DE"/>
    <w:rsid w:val="001D76A3"/>
    <w:rsid w:val="001D7CF2"/>
    <w:rsid w:val="001D7E3F"/>
    <w:rsid w:val="001E0185"/>
    <w:rsid w:val="001E0335"/>
    <w:rsid w:val="001E042C"/>
    <w:rsid w:val="001E0907"/>
    <w:rsid w:val="001E0AAA"/>
    <w:rsid w:val="001E0E7E"/>
    <w:rsid w:val="001E10EC"/>
    <w:rsid w:val="001E1146"/>
    <w:rsid w:val="001E12B2"/>
    <w:rsid w:val="001E12B6"/>
    <w:rsid w:val="001E1394"/>
    <w:rsid w:val="001E1985"/>
    <w:rsid w:val="001E1D92"/>
    <w:rsid w:val="001E2120"/>
    <w:rsid w:val="001E218E"/>
    <w:rsid w:val="001E27E6"/>
    <w:rsid w:val="001E28AB"/>
    <w:rsid w:val="001E2932"/>
    <w:rsid w:val="001E2B98"/>
    <w:rsid w:val="001E2CDE"/>
    <w:rsid w:val="001E2DAE"/>
    <w:rsid w:val="001E2EA3"/>
    <w:rsid w:val="001E31D1"/>
    <w:rsid w:val="001E3706"/>
    <w:rsid w:val="001E3A1C"/>
    <w:rsid w:val="001E3D7E"/>
    <w:rsid w:val="001E468A"/>
    <w:rsid w:val="001E49C5"/>
    <w:rsid w:val="001E505D"/>
    <w:rsid w:val="001E520C"/>
    <w:rsid w:val="001E54CB"/>
    <w:rsid w:val="001E5880"/>
    <w:rsid w:val="001E5CC6"/>
    <w:rsid w:val="001E60B7"/>
    <w:rsid w:val="001E62B9"/>
    <w:rsid w:val="001E64E4"/>
    <w:rsid w:val="001E66BC"/>
    <w:rsid w:val="001E6CDB"/>
    <w:rsid w:val="001E6D77"/>
    <w:rsid w:val="001E7017"/>
    <w:rsid w:val="001E75ED"/>
    <w:rsid w:val="001F02D8"/>
    <w:rsid w:val="001F0751"/>
    <w:rsid w:val="001F170F"/>
    <w:rsid w:val="001F194F"/>
    <w:rsid w:val="001F2063"/>
    <w:rsid w:val="001F2489"/>
    <w:rsid w:val="001F261D"/>
    <w:rsid w:val="001F26C8"/>
    <w:rsid w:val="001F2A71"/>
    <w:rsid w:val="001F2AA6"/>
    <w:rsid w:val="001F2CFD"/>
    <w:rsid w:val="001F3026"/>
    <w:rsid w:val="001F31E6"/>
    <w:rsid w:val="001F3486"/>
    <w:rsid w:val="001F3662"/>
    <w:rsid w:val="001F3666"/>
    <w:rsid w:val="001F38BC"/>
    <w:rsid w:val="001F3AE0"/>
    <w:rsid w:val="001F3BB3"/>
    <w:rsid w:val="001F3D54"/>
    <w:rsid w:val="001F4361"/>
    <w:rsid w:val="001F457C"/>
    <w:rsid w:val="001F4780"/>
    <w:rsid w:val="001F4D1B"/>
    <w:rsid w:val="001F5622"/>
    <w:rsid w:val="001F5725"/>
    <w:rsid w:val="001F583E"/>
    <w:rsid w:val="001F6470"/>
    <w:rsid w:val="001F678F"/>
    <w:rsid w:val="001F6E94"/>
    <w:rsid w:val="001F7904"/>
    <w:rsid w:val="001F7B78"/>
    <w:rsid w:val="002001B0"/>
    <w:rsid w:val="00200766"/>
    <w:rsid w:val="002008CB"/>
    <w:rsid w:val="00200B1D"/>
    <w:rsid w:val="00200C93"/>
    <w:rsid w:val="00200CD8"/>
    <w:rsid w:val="00200F56"/>
    <w:rsid w:val="00200FBF"/>
    <w:rsid w:val="002015F9"/>
    <w:rsid w:val="00201B35"/>
    <w:rsid w:val="00202041"/>
    <w:rsid w:val="00202FDF"/>
    <w:rsid w:val="00203006"/>
    <w:rsid w:val="00203315"/>
    <w:rsid w:val="002033A4"/>
    <w:rsid w:val="002033D6"/>
    <w:rsid w:val="0020361D"/>
    <w:rsid w:val="0020393A"/>
    <w:rsid w:val="0020401F"/>
    <w:rsid w:val="00204110"/>
    <w:rsid w:val="00204B13"/>
    <w:rsid w:val="00204BBF"/>
    <w:rsid w:val="00204DD7"/>
    <w:rsid w:val="002053A8"/>
    <w:rsid w:val="002060B7"/>
    <w:rsid w:val="0020628A"/>
    <w:rsid w:val="0020645A"/>
    <w:rsid w:val="002068CB"/>
    <w:rsid w:val="002069CA"/>
    <w:rsid w:val="00206B14"/>
    <w:rsid w:val="00206BAF"/>
    <w:rsid w:val="002077B5"/>
    <w:rsid w:val="00207BB3"/>
    <w:rsid w:val="00207BB6"/>
    <w:rsid w:val="00207E79"/>
    <w:rsid w:val="0021034D"/>
    <w:rsid w:val="00211106"/>
    <w:rsid w:val="00211324"/>
    <w:rsid w:val="002117C9"/>
    <w:rsid w:val="00211A2D"/>
    <w:rsid w:val="00211DF4"/>
    <w:rsid w:val="00212254"/>
    <w:rsid w:val="00212720"/>
    <w:rsid w:val="00212E9B"/>
    <w:rsid w:val="00212FFF"/>
    <w:rsid w:val="002133D2"/>
    <w:rsid w:val="002134D7"/>
    <w:rsid w:val="00213E7B"/>
    <w:rsid w:val="0021406A"/>
    <w:rsid w:val="002141EA"/>
    <w:rsid w:val="0021422C"/>
    <w:rsid w:val="00214418"/>
    <w:rsid w:val="00214DE1"/>
    <w:rsid w:val="00215772"/>
    <w:rsid w:val="00215818"/>
    <w:rsid w:val="0021582E"/>
    <w:rsid w:val="00215EFB"/>
    <w:rsid w:val="00216063"/>
    <w:rsid w:val="00216554"/>
    <w:rsid w:val="002165C4"/>
    <w:rsid w:val="002166CA"/>
    <w:rsid w:val="002168E5"/>
    <w:rsid w:val="00217419"/>
    <w:rsid w:val="00217C72"/>
    <w:rsid w:val="00217DE6"/>
    <w:rsid w:val="00220B46"/>
    <w:rsid w:val="00220E9F"/>
    <w:rsid w:val="002214A4"/>
    <w:rsid w:val="00221639"/>
    <w:rsid w:val="002219B9"/>
    <w:rsid w:val="00221A41"/>
    <w:rsid w:val="00221BBF"/>
    <w:rsid w:val="002222AA"/>
    <w:rsid w:val="00222E16"/>
    <w:rsid w:val="002230E6"/>
    <w:rsid w:val="002232EB"/>
    <w:rsid w:val="0022373A"/>
    <w:rsid w:val="00223836"/>
    <w:rsid w:val="002238CC"/>
    <w:rsid w:val="00223BCA"/>
    <w:rsid w:val="00223C90"/>
    <w:rsid w:val="00223D01"/>
    <w:rsid w:val="00223E0E"/>
    <w:rsid w:val="00225551"/>
    <w:rsid w:val="002255FA"/>
    <w:rsid w:val="00225AB3"/>
    <w:rsid w:val="002263EF"/>
    <w:rsid w:val="002266B5"/>
    <w:rsid w:val="00226781"/>
    <w:rsid w:val="00226807"/>
    <w:rsid w:val="00226DCB"/>
    <w:rsid w:val="00227268"/>
    <w:rsid w:val="0022727E"/>
    <w:rsid w:val="00227DE4"/>
    <w:rsid w:val="00230CC7"/>
    <w:rsid w:val="00230D4B"/>
    <w:rsid w:val="00231206"/>
    <w:rsid w:val="002312C5"/>
    <w:rsid w:val="00231864"/>
    <w:rsid w:val="00231AF7"/>
    <w:rsid w:val="00231F90"/>
    <w:rsid w:val="0023273B"/>
    <w:rsid w:val="002338F0"/>
    <w:rsid w:val="00234234"/>
    <w:rsid w:val="00234A48"/>
    <w:rsid w:val="00234AB8"/>
    <w:rsid w:val="002350B9"/>
    <w:rsid w:val="002355F2"/>
    <w:rsid w:val="00236729"/>
    <w:rsid w:val="00236C25"/>
    <w:rsid w:val="00236C4C"/>
    <w:rsid w:val="002376B8"/>
    <w:rsid w:val="00237DF3"/>
    <w:rsid w:val="00237F2B"/>
    <w:rsid w:val="002401D2"/>
    <w:rsid w:val="002403F5"/>
    <w:rsid w:val="00240454"/>
    <w:rsid w:val="00240B45"/>
    <w:rsid w:val="00240E6B"/>
    <w:rsid w:val="00240EAA"/>
    <w:rsid w:val="00240FFE"/>
    <w:rsid w:val="0024195E"/>
    <w:rsid w:val="00241DDF"/>
    <w:rsid w:val="00242ACF"/>
    <w:rsid w:val="00242BD3"/>
    <w:rsid w:val="00242ED4"/>
    <w:rsid w:val="00243735"/>
    <w:rsid w:val="0024444A"/>
    <w:rsid w:val="00244585"/>
    <w:rsid w:val="00244721"/>
    <w:rsid w:val="002448DA"/>
    <w:rsid w:val="00244CE9"/>
    <w:rsid w:val="0024549A"/>
    <w:rsid w:val="002458A1"/>
    <w:rsid w:val="00245938"/>
    <w:rsid w:val="00246134"/>
    <w:rsid w:val="002461C4"/>
    <w:rsid w:val="00246227"/>
    <w:rsid w:val="00246349"/>
    <w:rsid w:val="0024637E"/>
    <w:rsid w:val="002463D3"/>
    <w:rsid w:val="00246C90"/>
    <w:rsid w:val="0024750C"/>
    <w:rsid w:val="0024755D"/>
    <w:rsid w:val="00247BE6"/>
    <w:rsid w:val="00247C8F"/>
    <w:rsid w:val="00247E16"/>
    <w:rsid w:val="00250754"/>
    <w:rsid w:val="0025076C"/>
    <w:rsid w:val="00250C19"/>
    <w:rsid w:val="00251784"/>
    <w:rsid w:val="00251912"/>
    <w:rsid w:val="0025277E"/>
    <w:rsid w:val="00252B5F"/>
    <w:rsid w:val="0025312D"/>
    <w:rsid w:val="00253419"/>
    <w:rsid w:val="002540BA"/>
    <w:rsid w:val="002548AF"/>
    <w:rsid w:val="00254CD3"/>
    <w:rsid w:val="00255045"/>
    <w:rsid w:val="00255072"/>
    <w:rsid w:val="002553AF"/>
    <w:rsid w:val="002558BF"/>
    <w:rsid w:val="002558FC"/>
    <w:rsid w:val="00255BCE"/>
    <w:rsid w:val="00257637"/>
    <w:rsid w:val="00257717"/>
    <w:rsid w:val="00257BC0"/>
    <w:rsid w:val="00257D8A"/>
    <w:rsid w:val="00257FE1"/>
    <w:rsid w:val="00260C4F"/>
    <w:rsid w:val="00260FA1"/>
    <w:rsid w:val="00261A66"/>
    <w:rsid w:val="00261CCA"/>
    <w:rsid w:val="00261E1B"/>
    <w:rsid w:val="00262A17"/>
    <w:rsid w:val="0026305D"/>
    <w:rsid w:val="00263626"/>
    <w:rsid w:val="00263BAB"/>
    <w:rsid w:val="00264B5B"/>
    <w:rsid w:val="00264DB2"/>
    <w:rsid w:val="00265616"/>
    <w:rsid w:val="0026619A"/>
    <w:rsid w:val="0026619B"/>
    <w:rsid w:val="00266880"/>
    <w:rsid w:val="00266C5C"/>
    <w:rsid w:val="002675BD"/>
    <w:rsid w:val="002675E1"/>
    <w:rsid w:val="00267DF9"/>
    <w:rsid w:val="00270094"/>
    <w:rsid w:val="00270611"/>
    <w:rsid w:val="002709B0"/>
    <w:rsid w:val="0027106E"/>
    <w:rsid w:val="00271456"/>
    <w:rsid w:val="002718E1"/>
    <w:rsid w:val="00271C03"/>
    <w:rsid w:val="00271F1F"/>
    <w:rsid w:val="0027225B"/>
    <w:rsid w:val="002722F4"/>
    <w:rsid w:val="002724A7"/>
    <w:rsid w:val="002725A4"/>
    <w:rsid w:val="00272946"/>
    <w:rsid w:val="00272ABF"/>
    <w:rsid w:val="00272AEE"/>
    <w:rsid w:val="00273030"/>
    <w:rsid w:val="0027344A"/>
    <w:rsid w:val="00273BB6"/>
    <w:rsid w:val="002740C2"/>
    <w:rsid w:val="0027412D"/>
    <w:rsid w:val="0027457E"/>
    <w:rsid w:val="002752F2"/>
    <w:rsid w:val="002757DB"/>
    <w:rsid w:val="00275996"/>
    <w:rsid w:val="00275F60"/>
    <w:rsid w:val="00276346"/>
    <w:rsid w:val="002767C1"/>
    <w:rsid w:val="00276AE6"/>
    <w:rsid w:val="00276BBB"/>
    <w:rsid w:val="0027752A"/>
    <w:rsid w:val="00277905"/>
    <w:rsid w:val="00280EF1"/>
    <w:rsid w:val="00281018"/>
    <w:rsid w:val="00281020"/>
    <w:rsid w:val="00281082"/>
    <w:rsid w:val="002810AC"/>
    <w:rsid w:val="00281235"/>
    <w:rsid w:val="002812B2"/>
    <w:rsid w:val="002812D9"/>
    <w:rsid w:val="002818C3"/>
    <w:rsid w:val="00281A8D"/>
    <w:rsid w:val="00281B8F"/>
    <w:rsid w:val="00281BA9"/>
    <w:rsid w:val="002820FB"/>
    <w:rsid w:val="00282118"/>
    <w:rsid w:val="00282384"/>
    <w:rsid w:val="002823A9"/>
    <w:rsid w:val="0028276F"/>
    <w:rsid w:val="00282C57"/>
    <w:rsid w:val="002831F9"/>
    <w:rsid w:val="002833F9"/>
    <w:rsid w:val="0028350F"/>
    <w:rsid w:val="0028368A"/>
    <w:rsid w:val="00283881"/>
    <w:rsid w:val="0028391B"/>
    <w:rsid w:val="00283A17"/>
    <w:rsid w:val="00283FD6"/>
    <w:rsid w:val="00284186"/>
    <w:rsid w:val="0028494D"/>
    <w:rsid w:val="00284B15"/>
    <w:rsid w:val="00284E6A"/>
    <w:rsid w:val="002850A9"/>
    <w:rsid w:val="002850BC"/>
    <w:rsid w:val="0028511F"/>
    <w:rsid w:val="002853EC"/>
    <w:rsid w:val="00285620"/>
    <w:rsid w:val="002858BB"/>
    <w:rsid w:val="002859F1"/>
    <w:rsid w:val="00285FE4"/>
    <w:rsid w:val="002860A0"/>
    <w:rsid w:val="002861FE"/>
    <w:rsid w:val="0028628D"/>
    <w:rsid w:val="00286464"/>
    <w:rsid w:val="00286719"/>
    <w:rsid w:val="002868FB"/>
    <w:rsid w:val="0028728F"/>
    <w:rsid w:val="00287358"/>
    <w:rsid w:val="00287382"/>
    <w:rsid w:val="0028762E"/>
    <w:rsid w:val="00290189"/>
    <w:rsid w:val="002902F9"/>
    <w:rsid w:val="00290347"/>
    <w:rsid w:val="0029039B"/>
    <w:rsid w:val="0029043B"/>
    <w:rsid w:val="00290892"/>
    <w:rsid w:val="002909BB"/>
    <w:rsid w:val="00290A3A"/>
    <w:rsid w:val="00290C8F"/>
    <w:rsid w:val="00290FC3"/>
    <w:rsid w:val="00291140"/>
    <w:rsid w:val="002912BD"/>
    <w:rsid w:val="002913A9"/>
    <w:rsid w:val="00291CA0"/>
    <w:rsid w:val="00291DC3"/>
    <w:rsid w:val="00291EFF"/>
    <w:rsid w:val="002920F2"/>
    <w:rsid w:val="00292522"/>
    <w:rsid w:val="002925E1"/>
    <w:rsid w:val="00292DD2"/>
    <w:rsid w:val="00293740"/>
    <w:rsid w:val="002937CF"/>
    <w:rsid w:val="002937E0"/>
    <w:rsid w:val="002939C3"/>
    <w:rsid w:val="00293CD9"/>
    <w:rsid w:val="00293E0F"/>
    <w:rsid w:val="002940CE"/>
    <w:rsid w:val="00294372"/>
    <w:rsid w:val="002949F9"/>
    <w:rsid w:val="00294BD2"/>
    <w:rsid w:val="00294EE8"/>
    <w:rsid w:val="002954BC"/>
    <w:rsid w:val="00295FD1"/>
    <w:rsid w:val="002964D6"/>
    <w:rsid w:val="00297249"/>
    <w:rsid w:val="002979D1"/>
    <w:rsid w:val="00297D4B"/>
    <w:rsid w:val="00297FBC"/>
    <w:rsid w:val="002A0018"/>
    <w:rsid w:val="002A0145"/>
    <w:rsid w:val="002A1934"/>
    <w:rsid w:val="002A1C2F"/>
    <w:rsid w:val="002A1C76"/>
    <w:rsid w:val="002A1E51"/>
    <w:rsid w:val="002A2530"/>
    <w:rsid w:val="002A258A"/>
    <w:rsid w:val="002A283E"/>
    <w:rsid w:val="002A29E0"/>
    <w:rsid w:val="002A2AD4"/>
    <w:rsid w:val="002A3652"/>
    <w:rsid w:val="002A388A"/>
    <w:rsid w:val="002A3A73"/>
    <w:rsid w:val="002A3B07"/>
    <w:rsid w:val="002A3CC2"/>
    <w:rsid w:val="002A4764"/>
    <w:rsid w:val="002A4EB4"/>
    <w:rsid w:val="002A5535"/>
    <w:rsid w:val="002A5BC5"/>
    <w:rsid w:val="002A61E4"/>
    <w:rsid w:val="002A623C"/>
    <w:rsid w:val="002A63EF"/>
    <w:rsid w:val="002A6637"/>
    <w:rsid w:val="002A66B5"/>
    <w:rsid w:val="002A6B15"/>
    <w:rsid w:val="002A7092"/>
    <w:rsid w:val="002A71BA"/>
    <w:rsid w:val="002A73E0"/>
    <w:rsid w:val="002A7609"/>
    <w:rsid w:val="002A762F"/>
    <w:rsid w:val="002A793C"/>
    <w:rsid w:val="002B0727"/>
    <w:rsid w:val="002B10BD"/>
    <w:rsid w:val="002B168E"/>
    <w:rsid w:val="002B1A5B"/>
    <w:rsid w:val="002B1AD6"/>
    <w:rsid w:val="002B1C35"/>
    <w:rsid w:val="002B1F17"/>
    <w:rsid w:val="002B2589"/>
    <w:rsid w:val="002B2655"/>
    <w:rsid w:val="002B2A0D"/>
    <w:rsid w:val="002B2E4C"/>
    <w:rsid w:val="002B40FA"/>
    <w:rsid w:val="002B4168"/>
    <w:rsid w:val="002B41C3"/>
    <w:rsid w:val="002B4426"/>
    <w:rsid w:val="002B483F"/>
    <w:rsid w:val="002B5285"/>
    <w:rsid w:val="002B5381"/>
    <w:rsid w:val="002B5E3A"/>
    <w:rsid w:val="002B6416"/>
    <w:rsid w:val="002B6D66"/>
    <w:rsid w:val="002B6DB6"/>
    <w:rsid w:val="002B6E62"/>
    <w:rsid w:val="002B7A8C"/>
    <w:rsid w:val="002B7C05"/>
    <w:rsid w:val="002B7EBC"/>
    <w:rsid w:val="002C054A"/>
    <w:rsid w:val="002C0B20"/>
    <w:rsid w:val="002C0CBB"/>
    <w:rsid w:val="002C0E6D"/>
    <w:rsid w:val="002C1086"/>
    <w:rsid w:val="002C10F9"/>
    <w:rsid w:val="002C182B"/>
    <w:rsid w:val="002C1AF0"/>
    <w:rsid w:val="002C2A3D"/>
    <w:rsid w:val="002C2AED"/>
    <w:rsid w:val="002C2ED1"/>
    <w:rsid w:val="002C2F1A"/>
    <w:rsid w:val="002C30A4"/>
    <w:rsid w:val="002C31B7"/>
    <w:rsid w:val="002C3257"/>
    <w:rsid w:val="002C34C6"/>
    <w:rsid w:val="002C38A2"/>
    <w:rsid w:val="002C3B62"/>
    <w:rsid w:val="002C3C0B"/>
    <w:rsid w:val="002C3D01"/>
    <w:rsid w:val="002C451E"/>
    <w:rsid w:val="002C47E8"/>
    <w:rsid w:val="002C4B0D"/>
    <w:rsid w:val="002C4BDE"/>
    <w:rsid w:val="002C500D"/>
    <w:rsid w:val="002C57CC"/>
    <w:rsid w:val="002C5BE3"/>
    <w:rsid w:val="002C5D10"/>
    <w:rsid w:val="002C5E0D"/>
    <w:rsid w:val="002C6020"/>
    <w:rsid w:val="002C65C2"/>
    <w:rsid w:val="002C6999"/>
    <w:rsid w:val="002C6A69"/>
    <w:rsid w:val="002C6FA2"/>
    <w:rsid w:val="002C6FBC"/>
    <w:rsid w:val="002C7FE8"/>
    <w:rsid w:val="002D0273"/>
    <w:rsid w:val="002D0C8E"/>
    <w:rsid w:val="002D0CCE"/>
    <w:rsid w:val="002D0E00"/>
    <w:rsid w:val="002D0F18"/>
    <w:rsid w:val="002D0FE0"/>
    <w:rsid w:val="002D186C"/>
    <w:rsid w:val="002D1D57"/>
    <w:rsid w:val="002D1D63"/>
    <w:rsid w:val="002D2024"/>
    <w:rsid w:val="002D2597"/>
    <w:rsid w:val="002D29E0"/>
    <w:rsid w:val="002D2E37"/>
    <w:rsid w:val="002D349C"/>
    <w:rsid w:val="002D3C48"/>
    <w:rsid w:val="002D3E21"/>
    <w:rsid w:val="002D4647"/>
    <w:rsid w:val="002D4851"/>
    <w:rsid w:val="002D4937"/>
    <w:rsid w:val="002D5016"/>
    <w:rsid w:val="002D503C"/>
    <w:rsid w:val="002D5140"/>
    <w:rsid w:val="002D5567"/>
    <w:rsid w:val="002D5C12"/>
    <w:rsid w:val="002D64C5"/>
    <w:rsid w:val="002D6878"/>
    <w:rsid w:val="002D68BB"/>
    <w:rsid w:val="002D6B25"/>
    <w:rsid w:val="002D6CC2"/>
    <w:rsid w:val="002D6FE1"/>
    <w:rsid w:val="002D7349"/>
    <w:rsid w:val="002D7506"/>
    <w:rsid w:val="002D77DB"/>
    <w:rsid w:val="002E026A"/>
    <w:rsid w:val="002E0455"/>
    <w:rsid w:val="002E0C0A"/>
    <w:rsid w:val="002E0CE6"/>
    <w:rsid w:val="002E1090"/>
    <w:rsid w:val="002E127A"/>
    <w:rsid w:val="002E1316"/>
    <w:rsid w:val="002E18BA"/>
    <w:rsid w:val="002E1A6D"/>
    <w:rsid w:val="002E2139"/>
    <w:rsid w:val="002E2295"/>
    <w:rsid w:val="002E256B"/>
    <w:rsid w:val="002E2AF8"/>
    <w:rsid w:val="002E3A97"/>
    <w:rsid w:val="002E3ACA"/>
    <w:rsid w:val="002E3FD8"/>
    <w:rsid w:val="002E412D"/>
    <w:rsid w:val="002E535E"/>
    <w:rsid w:val="002E539D"/>
    <w:rsid w:val="002E58DC"/>
    <w:rsid w:val="002E593B"/>
    <w:rsid w:val="002E5B84"/>
    <w:rsid w:val="002E643B"/>
    <w:rsid w:val="002E652F"/>
    <w:rsid w:val="002E67B3"/>
    <w:rsid w:val="002E6BC5"/>
    <w:rsid w:val="002E70A3"/>
    <w:rsid w:val="002E77E4"/>
    <w:rsid w:val="002E77FE"/>
    <w:rsid w:val="002E7C4A"/>
    <w:rsid w:val="002E7C81"/>
    <w:rsid w:val="002E7DEB"/>
    <w:rsid w:val="002E7EAC"/>
    <w:rsid w:val="002F02E3"/>
    <w:rsid w:val="002F06B8"/>
    <w:rsid w:val="002F0EE5"/>
    <w:rsid w:val="002F13DC"/>
    <w:rsid w:val="002F17E3"/>
    <w:rsid w:val="002F1C64"/>
    <w:rsid w:val="002F2306"/>
    <w:rsid w:val="002F24EA"/>
    <w:rsid w:val="002F2657"/>
    <w:rsid w:val="002F27B3"/>
    <w:rsid w:val="002F2CAA"/>
    <w:rsid w:val="002F2DCD"/>
    <w:rsid w:val="002F3230"/>
    <w:rsid w:val="002F3DE4"/>
    <w:rsid w:val="002F4624"/>
    <w:rsid w:val="002F4B7C"/>
    <w:rsid w:val="002F5122"/>
    <w:rsid w:val="002F5F35"/>
    <w:rsid w:val="002F6376"/>
    <w:rsid w:val="002F701B"/>
    <w:rsid w:val="002F75CE"/>
    <w:rsid w:val="002F7EEC"/>
    <w:rsid w:val="002F7F38"/>
    <w:rsid w:val="00300244"/>
    <w:rsid w:val="00300EFC"/>
    <w:rsid w:val="00300F1B"/>
    <w:rsid w:val="00300FAF"/>
    <w:rsid w:val="0030138E"/>
    <w:rsid w:val="0030158E"/>
    <w:rsid w:val="00301912"/>
    <w:rsid w:val="0030199D"/>
    <w:rsid w:val="00301C2D"/>
    <w:rsid w:val="00301C91"/>
    <w:rsid w:val="003022F7"/>
    <w:rsid w:val="00302827"/>
    <w:rsid w:val="003028DD"/>
    <w:rsid w:val="00302960"/>
    <w:rsid w:val="00303091"/>
    <w:rsid w:val="00303580"/>
    <w:rsid w:val="0030367B"/>
    <w:rsid w:val="00303A92"/>
    <w:rsid w:val="00303B4A"/>
    <w:rsid w:val="00303D09"/>
    <w:rsid w:val="003047E7"/>
    <w:rsid w:val="003048A0"/>
    <w:rsid w:val="00304B69"/>
    <w:rsid w:val="00304EEC"/>
    <w:rsid w:val="003061DD"/>
    <w:rsid w:val="00306712"/>
    <w:rsid w:val="003067E4"/>
    <w:rsid w:val="00306FB7"/>
    <w:rsid w:val="00307C44"/>
    <w:rsid w:val="00310008"/>
    <w:rsid w:val="003101BE"/>
    <w:rsid w:val="0031057D"/>
    <w:rsid w:val="00310886"/>
    <w:rsid w:val="003109F2"/>
    <w:rsid w:val="00310A73"/>
    <w:rsid w:val="00311751"/>
    <w:rsid w:val="00311965"/>
    <w:rsid w:val="00311AC7"/>
    <w:rsid w:val="00312695"/>
    <w:rsid w:val="003136EE"/>
    <w:rsid w:val="00313842"/>
    <w:rsid w:val="0031398A"/>
    <w:rsid w:val="00313DB6"/>
    <w:rsid w:val="0031478C"/>
    <w:rsid w:val="00315110"/>
    <w:rsid w:val="00315630"/>
    <w:rsid w:val="00315ADD"/>
    <w:rsid w:val="00315C45"/>
    <w:rsid w:val="0031606A"/>
    <w:rsid w:val="00316142"/>
    <w:rsid w:val="00316CAA"/>
    <w:rsid w:val="00316D5D"/>
    <w:rsid w:val="00316E20"/>
    <w:rsid w:val="003175EC"/>
    <w:rsid w:val="003203E0"/>
    <w:rsid w:val="003209C0"/>
    <w:rsid w:val="00320AAA"/>
    <w:rsid w:val="00320DEF"/>
    <w:rsid w:val="0032102F"/>
    <w:rsid w:val="003214B4"/>
    <w:rsid w:val="00321988"/>
    <w:rsid w:val="00321B60"/>
    <w:rsid w:val="00321ED4"/>
    <w:rsid w:val="00321F6F"/>
    <w:rsid w:val="003221D8"/>
    <w:rsid w:val="003221E1"/>
    <w:rsid w:val="00322301"/>
    <w:rsid w:val="003228C6"/>
    <w:rsid w:val="00322BBA"/>
    <w:rsid w:val="00322C9A"/>
    <w:rsid w:val="0032314F"/>
    <w:rsid w:val="00323202"/>
    <w:rsid w:val="00323B46"/>
    <w:rsid w:val="00323E83"/>
    <w:rsid w:val="00323FB7"/>
    <w:rsid w:val="00324449"/>
    <w:rsid w:val="00324917"/>
    <w:rsid w:val="00324B36"/>
    <w:rsid w:val="00324EDC"/>
    <w:rsid w:val="00325026"/>
    <w:rsid w:val="00325480"/>
    <w:rsid w:val="00325605"/>
    <w:rsid w:val="00325781"/>
    <w:rsid w:val="003258BC"/>
    <w:rsid w:val="00326631"/>
    <w:rsid w:val="0032673C"/>
    <w:rsid w:val="003269C4"/>
    <w:rsid w:val="0032709C"/>
    <w:rsid w:val="003274A2"/>
    <w:rsid w:val="00327D8C"/>
    <w:rsid w:val="00330426"/>
    <w:rsid w:val="0033061C"/>
    <w:rsid w:val="00330838"/>
    <w:rsid w:val="00330873"/>
    <w:rsid w:val="00330AE2"/>
    <w:rsid w:val="00332117"/>
    <w:rsid w:val="00332625"/>
    <w:rsid w:val="00333260"/>
    <w:rsid w:val="00333982"/>
    <w:rsid w:val="003346CB"/>
    <w:rsid w:val="00334906"/>
    <w:rsid w:val="00334D1B"/>
    <w:rsid w:val="003351FB"/>
    <w:rsid w:val="003354FC"/>
    <w:rsid w:val="00335EAD"/>
    <w:rsid w:val="00335F06"/>
    <w:rsid w:val="0033662D"/>
    <w:rsid w:val="0033775C"/>
    <w:rsid w:val="00337884"/>
    <w:rsid w:val="00337C3E"/>
    <w:rsid w:val="003400A4"/>
    <w:rsid w:val="003400F3"/>
    <w:rsid w:val="003401A3"/>
    <w:rsid w:val="0034045F"/>
    <w:rsid w:val="00340A82"/>
    <w:rsid w:val="0034107E"/>
    <w:rsid w:val="00341378"/>
    <w:rsid w:val="00341467"/>
    <w:rsid w:val="00341CC4"/>
    <w:rsid w:val="0034249B"/>
    <w:rsid w:val="0034339E"/>
    <w:rsid w:val="003435BF"/>
    <w:rsid w:val="003436D2"/>
    <w:rsid w:val="0034398B"/>
    <w:rsid w:val="00344040"/>
    <w:rsid w:val="00344817"/>
    <w:rsid w:val="00344BF2"/>
    <w:rsid w:val="00344EB4"/>
    <w:rsid w:val="00344ED5"/>
    <w:rsid w:val="00344F59"/>
    <w:rsid w:val="00344F6F"/>
    <w:rsid w:val="00345048"/>
    <w:rsid w:val="0034542E"/>
    <w:rsid w:val="00345475"/>
    <w:rsid w:val="003455FB"/>
    <w:rsid w:val="00345A3E"/>
    <w:rsid w:val="00345AD1"/>
    <w:rsid w:val="00345B27"/>
    <w:rsid w:val="00345DEE"/>
    <w:rsid w:val="00345E2B"/>
    <w:rsid w:val="00346230"/>
    <w:rsid w:val="00346796"/>
    <w:rsid w:val="003467DA"/>
    <w:rsid w:val="003469BD"/>
    <w:rsid w:val="00346D4B"/>
    <w:rsid w:val="00347279"/>
    <w:rsid w:val="00347A20"/>
    <w:rsid w:val="00347FE9"/>
    <w:rsid w:val="0035037C"/>
    <w:rsid w:val="0035060F"/>
    <w:rsid w:val="003508DF"/>
    <w:rsid w:val="00350AB3"/>
    <w:rsid w:val="00350ED4"/>
    <w:rsid w:val="0035101C"/>
    <w:rsid w:val="00351730"/>
    <w:rsid w:val="00351864"/>
    <w:rsid w:val="00351916"/>
    <w:rsid w:val="00351BD3"/>
    <w:rsid w:val="00351EC7"/>
    <w:rsid w:val="00352367"/>
    <w:rsid w:val="0035237F"/>
    <w:rsid w:val="00352AC5"/>
    <w:rsid w:val="003530D3"/>
    <w:rsid w:val="00353C80"/>
    <w:rsid w:val="00353D99"/>
    <w:rsid w:val="00353EC4"/>
    <w:rsid w:val="00354054"/>
    <w:rsid w:val="00354102"/>
    <w:rsid w:val="00354576"/>
    <w:rsid w:val="0035479A"/>
    <w:rsid w:val="00354D88"/>
    <w:rsid w:val="00354E40"/>
    <w:rsid w:val="00355092"/>
    <w:rsid w:val="003557B1"/>
    <w:rsid w:val="00355B4D"/>
    <w:rsid w:val="00356051"/>
    <w:rsid w:val="00356E4E"/>
    <w:rsid w:val="00356E9C"/>
    <w:rsid w:val="003573D5"/>
    <w:rsid w:val="00357835"/>
    <w:rsid w:val="003579CA"/>
    <w:rsid w:val="00360687"/>
    <w:rsid w:val="0036075C"/>
    <w:rsid w:val="003607B9"/>
    <w:rsid w:val="00360A59"/>
    <w:rsid w:val="00361711"/>
    <w:rsid w:val="003617BF"/>
    <w:rsid w:val="00361A6F"/>
    <w:rsid w:val="00361B17"/>
    <w:rsid w:val="00361E71"/>
    <w:rsid w:val="003625ED"/>
    <w:rsid w:val="00362772"/>
    <w:rsid w:val="00362CED"/>
    <w:rsid w:val="00363017"/>
    <w:rsid w:val="0036305D"/>
    <w:rsid w:val="0036345A"/>
    <w:rsid w:val="0036358E"/>
    <w:rsid w:val="0036366E"/>
    <w:rsid w:val="003637C4"/>
    <w:rsid w:val="00363A60"/>
    <w:rsid w:val="00363BCD"/>
    <w:rsid w:val="00363BEB"/>
    <w:rsid w:val="0036416C"/>
    <w:rsid w:val="00364456"/>
    <w:rsid w:val="0036468C"/>
    <w:rsid w:val="00364ACA"/>
    <w:rsid w:val="00364BDB"/>
    <w:rsid w:val="00364D9F"/>
    <w:rsid w:val="003655E1"/>
    <w:rsid w:val="0036566E"/>
    <w:rsid w:val="003659D4"/>
    <w:rsid w:val="00365A76"/>
    <w:rsid w:val="00365A81"/>
    <w:rsid w:val="00365D9A"/>
    <w:rsid w:val="00365E50"/>
    <w:rsid w:val="00365EE7"/>
    <w:rsid w:val="0036628E"/>
    <w:rsid w:val="0036670A"/>
    <w:rsid w:val="0036676F"/>
    <w:rsid w:val="00366950"/>
    <w:rsid w:val="00366C07"/>
    <w:rsid w:val="00366DC9"/>
    <w:rsid w:val="003671ED"/>
    <w:rsid w:val="003675F4"/>
    <w:rsid w:val="003678C4"/>
    <w:rsid w:val="00367C74"/>
    <w:rsid w:val="00367D53"/>
    <w:rsid w:val="00367ED5"/>
    <w:rsid w:val="0037055A"/>
    <w:rsid w:val="00370609"/>
    <w:rsid w:val="00370985"/>
    <w:rsid w:val="00370BAE"/>
    <w:rsid w:val="00370D68"/>
    <w:rsid w:val="003712C0"/>
    <w:rsid w:val="00371469"/>
    <w:rsid w:val="00371D55"/>
    <w:rsid w:val="00371F06"/>
    <w:rsid w:val="00372071"/>
    <w:rsid w:val="00372F11"/>
    <w:rsid w:val="00372FC0"/>
    <w:rsid w:val="0037331E"/>
    <w:rsid w:val="00373AF2"/>
    <w:rsid w:val="00373B7C"/>
    <w:rsid w:val="00373CA7"/>
    <w:rsid w:val="003744A9"/>
    <w:rsid w:val="00374DD3"/>
    <w:rsid w:val="0037524E"/>
    <w:rsid w:val="00375671"/>
    <w:rsid w:val="003759B9"/>
    <w:rsid w:val="00375CBF"/>
    <w:rsid w:val="00376001"/>
    <w:rsid w:val="00376BBB"/>
    <w:rsid w:val="00377438"/>
    <w:rsid w:val="003775EB"/>
    <w:rsid w:val="00377629"/>
    <w:rsid w:val="00377C9E"/>
    <w:rsid w:val="00377D20"/>
    <w:rsid w:val="00380111"/>
    <w:rsid w:val="00380142"/>
    <w:rsid w:val="00380527"/>
    <w:rsid w:val="00380AA1"/>
    <w:rsid w:val="00380C75"/>
    <w:rsid w:val="00380CB2"/>
    <w:rsid w:val="0038130A"/>
    <w:rsid w:val="00381662"/>
    <w:rsid w:val="003816AA"/>
    <w:rsid w:val="0038174F"/>
    <w:rsid w:val="0038184F"/>
    <w:rsid w:val="00381A05"/>
    <w:rsid w:val="00381B43"/>
    <w:rsid w:val="00382251"/>
    <w:rsid w:val="0038255B"/>
    <w:rsid w:val="00382576"/>
    <w:rsid w:val="00382582"/>
    <w:rsid w:val="00382593"/>
    <w:rsid w:val="003825BE"/>
    <w:rsid w:val="00382AD2"/>
    <w:rsid w:val="00382CB9"/>
    <w:rsid w:val="00382DEE"/>
    <w:rsid w:val="00382E39"/>
    <w:rsid w:val="00382E75"/>
    <w:rsid w:val="003836E8"/>
    <w:rsid w:val="00383A16"/>
    <w:rsid w:val="00383A9E"/>
    <w:rsid w:val="0038427F"/>
    <w:rsid w:val="0038462E"/>
    <w:rsid w:val="00384BAD"/>
    <w:rsid w:val="00385386"/>
    <w:rsid w:val="00385A1A"/>
    <w:rsid w:val="00385FC7"/>
    <w:rsid w:val="003861AB"/>
    <w:rsid w:val="003861B6"/>
    <w:rsid w:val="00386B82"/>
    <w:rsid w:val="00386BA2"/>
    <w:rsid w:val="00386BCE"/>
    <w:rsid w:val="00386BD6"/>
    <w:rsid w:val="00386F1C"/>
    <w:rsid w:val="00386F1D"/>
    <w:rsid w:val="003870C9"/>
    <w:rsid w:val="0038718C"/>
    <w:rsid w:val="003873AE"/>
    <w:rsid w:val="00387520"/>
    <w:rsid w:val="0038761E"/>
    <w:rsid w:val="003901AE"/>
    <w:rsid w:val="003906CA"/>
    <w:rsid w:val="00390C64"/>
    <w:rsid w:val="003915D0"/>
    <w:rsid w:val="00391769"/>
    <w:rsid w:val="0039196A"/>
    <w:rsid w:val="00391AF8"/>
    <w:rsid w:val="003920FB"/>
    <w:rsid w:val="00392635"/>
    <w:rsid w:val="00392B73"/>
    <w:rsid w:val="00392EF8"/>
    <w:rsid w:val="00392FDD"/>
    <w:rsid w:val="00393495"/>
    <w:rsid w:val="00393715"/>
    <w:rsid w:val="003937BF"/>
    <w:rsid w:val="00393E06"/>
    <w:rsid w:val="00393ECA"/>
    <w:rsid w:val="0039478D"/>
    <w:rsid w:val="00394C68"/>
    <w:rsid w:val="00394DD2"/>
    <w:rsid w:val="0039525B"/>
    <w:rsid w:val="00395675"/>
    <w:rsid w:val="003960B1"/>
    <w:rsid w:val="003964BC"/>
    <w:rsid w:val="00396603"/>
    <w:rsid w:val="00397898"/>
    <w:rsid w:val="003A011F"/>
    <w:rsid w:val="003A0E49"/>
    <w:rsid w:val="003A0EE6"/>
    <w:rsid w:val="003A11FD"/>
    <w:rsid w:val="003A1A4E"/>
    <w:rsid w:val="003A1AD6"/>
    <w:rsid w:val="003A1AEC"/>
    <w:rsid w:val="003A1CC0"/>
    <w:rsid w:val="003A1F1B"/>
    <w:rsid w:val="003A2C34"/>
    <w:rsid w:val="003A32B9"/>
    <w:rsid w:val="003A3472"/>
    <w:rsid w:val="003A35DB"/>
    <w:rsid w:val="003A424A"/>
    <w:rsid w:val="003A4B55"/>
    <w:rsid w:val="003A4D1D"/>
    <w:rsid w:val="003A4DF6"/>
    <w:rsid w:val="003A5DA4"/>
    <w:rsid w:val="003A5E90"/>
    <w:rsid w:val="003A5EBB"/>
    <w:rsid w:val="003A6A94"/>
    <w:rsid w:val="003A7310"/>
    <w:rsid w:val="003A7421"/>
    <w:rsid w:val="003A77B6"/>
    <w:rsid w:val="003A7BA2"/>
    <w:rsid w:val="003B00F4"/>
    <w:rsid w:val="003B014A"/>
    <w:rsid w:val="003B0263"/>
    <w:rsid w:val="003B0B6A"/>
    <w:rsid w:val="003B1083"/>
    <w:rsid w:val="003B14E7"/>
    <w:rsid w:val="003B19DB"/>
    <w:rsid w:val="003B1B12"/>
    <w:rsid w:val="003B1F47"/>
    <w:rsid w:val="003B1F5C"/>
    <w:rsid w:val="003B1FA9"/>
    <w:rsid w:val="003B2063"/>
    <w:rsid w:val="003B2080"/>
    <w:rsid w:val="003B24F6"/>
    <w:rsid w:val="003B25B6"/>
    <w:rsid w:val="003B29F5"/>
    <w:rsid w:val="003B2AC4"/>
    <w:rsid w:val="003B2C1D"/>
    <w:rsid w:val="003B2D8D"/>
    <w:rsid w:val="003B31FD"/>
    <w:rsid w:val="003B38D7"/>
    <w:rsid w:val="003B3DB5"/>
    <w:rsid w:val="003B4127"/>
    <w:rsid w:val="003B481A"/>
    <w:rsid w:val="003B4EF2"/>
    <w:rsid w:val="003B53E1"/>
    <w:rsid w:val="003B5502"/>
    <w:rsid w:val="003B5552"/>
    <w:rsid w:val="003B556D"/>
    <w:rsid w:val="003B5579"/>
    <w:rsid w:val="003B5743"/>
    <w:rsid w:val="003B5E52"/>
    <w:rsid w:val="003B608F"/>
    <w:rsid w:val="003B6561"/>
    <w:rsid w:val="003B6D69"/>
    <w:rsid w:val="003B73CB"/>
    <w:rsid w:val="003B76CA"/>
    <w:rsid w:val="003B7979"/>
    <w:rsid w:val="003B7C6D"/>
    <w:rsid w:val="003C00D0"/>
    <w:rsid w:val="003C01A5"/>
    <w:rsid w:val="003C060A"/>
    <w:rsid w:val="003C06E8"/>
    <w:rsid w:val="003C0A56"/>
    <w:rsid w:val="003C0BDC"/>
    <w:rsid w:val="003C0F02"/>
    <w:rsid w:val="003C13A8"/>
    <w:rsid w:val="003C1E3C"/>
    <w:rsid w:val="003C22CF"/>
    <w:rsid w:val="003C2BAB"/>
    <w:rsid w:val="003C2D32"/>
    <w:rsid w:val="003C2D7F"/>
    <w:rsid w:val="003C2F60"/>
    <w:rsid w:val="003C31D7"/>
    <w:rsid w:val="003C3427"/>
    <w:rsid w:val="003C3573"/>
    <w:rsid w:val="003C3F18"/>
    <w:rsid w:val="003C42AC"/>
    <w:rsid w:val="003C4A75"/>
    <w:rsid w:val="003C508C"/>
    <w:rsid w:val="003C5600"/>
    <w:rsid w:val="003C58BA"/>
    <w:rsid w:val="003C64E1"/>
    <w:rsid w:val="003C693B"/>
    <w:rsid w:val="003C6AFE"/>
    <w:rsid w:val="003C6C7F"/>
    <w:rsid w:val="003C6E94"/>
    <w:rsid w:val="003C714F"/>
    <w:rsid w:val="003C729B"/>
    <w:rsid w:val="003C7A13"/>
    <w:rsid w:val="003C7BCE"/>
    <w:rsid w:val="003D0326"/>
    <w:rsid w:val="003D0845"/>
    <w:rsid w:val="003D098B"/>
    <w:rsid w:val="003D0A6D"/>
    <w:rsid w:val="003D0AED"/>
    <w:rsid w:val="003D1170"/>
    <w:rsid w:val="003D1934"/>
    <w:rsid w:val="003D1B0B"/>
    <w:rsid w:val="003D267A"/>
    <w:rsid w:val="003D2E0C"/>
    <w:rsid w:val="003D2F81"/>
    <w:rsid w:val="003D335A"/>
    <w:rsid w:val="003D43F2"/>
    <w:rsid w:val="003D4571"/>
    <w:rsid w:val="003D49D7"/>
    <w:rsid w:val="003D4B68"/>
    <w:rsid w:val="003D4E62"/>
    <w:rsid w:val="003D4EDB"/>
    <w:rsid w:val="003D4F5B"/>
    <w:rsid w:val="003D50CB"/>
    <w:rsid w:val="003D541A"/>
    <w:rsid w:val="003D5477"/>
    <w:rsid w:val="003D56B4"/>
    <w:rsid w:val="003D5AFF"/>
    <w:rsid w:val="003D5F64"/>
    <w:rsid w:val="003D66C1"/>
    <w:rsid w:val="003D6813"/>
    <w:rsid w:val="003D6A4D"/>
    <w:rsid w:val="003D6C6F"/>
    <w:rsid w:val="003D792B"/>
    <w:rsid w:val="003D7A63"/>
    <w:rsid w:val="003D7FDC"/>
    <w:rsid w:val="003E05E8"/>
    <w:rsid w:val="003E07D0"/>
    <w:rsid w:val="003E0972"/>
    <w:rsid w:val="003E1250"/>
    <w:rsid w:val="003E1BB5"/>
    <w:rsid w:val="003E21E3"/>
    <w:rsid w:val="003E21FD"/>
    <w:rsid w:val="003E26D6"/>
    <w:rsid w:val="003E27E6"/>
    <w:rsid w:val="003E3073"/>
    <w:rsid w:val="003E3703"/>
    <w:rsid w:val="003E3915"/>
    <w:rsid w:val="003E3963"/>
    <w:rsid w:val="003E3BF4"/>
    <w:rsid w:val="003E3F80"/>
    <w:rsid w:val="003E40D1"/>
    <w:rsid w:val="003E42CC"/>
    <w:rsid w:val="003E43A5"/>
    <w:rsid w:val="003E4900"/>
    <w:rsid w:val="003E4E11"/>
    <w:rsid w:val="003E5049"/>
    <w:rsid w:val="003E5113"/>
    <w:rsid w:val="003E56C3"/>
    <w:rsid w:val="003E57C3"/>
    <w:rsid w:val="003E637F"/>
    <w:rsid w:val="003E64F4"/>
    <w:rsid w:val="003E6710"/>
    <w:rsid w:val="003E6C14"/>
    <w:rsid w:val="003E6FA0"/>
    <w:rsid w:val="003E7055"/>
    <w:rsid w:val="003E72FA"/>
    <w:rsid w:val="003E73F3"/>
    <w:rsid w:val="003E7BC1"/>
    <w:rsid w:val="003F09A5"/>
    <w:rsid w:val="003F0AB3"/>
    <w:rsid w:val="003F0BE8"/>
    <w:rsid w:val="003F1185"/>
    <w:rsid w:val="003F11C4"/>
    <w:rsid w:val="003F13D6"/>
    <w:rsid w:val="003F14C7"/>
    <w:rsid w:val="003F1870"/>
    <w:rsid w:val="003F1B1E"/>
    <w:rsid w:val="003F20D0"/>
    <w:rsid w:val="003F213F"/>
    <w:rsid w:val="003F2309"/>
    <w:rsid w:val="003F2699"/>
    <w:rsid w:val="003F26C3"/>
    <w:rsid w:val="003F2858"/>
    <w:rsid w:val="003F2871"/>
    <w:rsid w:val="003F2BFC"/>
    <w:rsid w:val="003F305D"/>
    <w:rsid w:val="003F338E"/>
    <w:rsid w:val="003F35FA"/>
    <w:rsid w:val="003F3907"/>
    <w:rsid w:val="003F3BCF"/>
    <w:rsid w:val="003F4434"/>
    <w:rsid w:val="003F484D"/>
    <w:rsid w:val="003F5C17"/>
    <w:rsid w:val="003F65DC"/>
    <w:rsid w:val="003F6CB5"/>
    <w:rsid w:val="003F6F43"/>
    <w:rsid w:val="003F7492"/>
    <w:rsid w:val="003F7597"/>
    <w:rsid w:val="003F7A0D"/>
    <w:rsid w:val="003F7DF8"/>
    <w:rsid w:val="0040053E"/>
    <w:rsid w:val="00401EEE"/>
    <w:rsid w:val="00401F31"/>
    <w:rsid w:val="00401FCA"/>
    <w:rsid w:val="004026CE"/>
    <w:rsid w:val="00403088"/>
    <w:rsid w:val="004036D7"/>
    <w:rsid w:val="0040381F"/>
    <w:rsid w:val="004038A3"/>
    <w:rsid w:val="00403D3D"/>
    <w:rsid w:val="00403EAA"/>
    <w:rsid w:val="00403F71"/>
    <w:rsid w:val="004043F8"/>
    <w:rsid w:val="00404508"/>
    <w:rsid w:val="0040475A"/>
    <w:rsid w:val="004047BA"/>
    <w:rsid w:val="00405821"/>
    <w:rsid w:val="004059F6"/>
    <w:rsid w:val="004060FA"/>
    <w:rsid w:val="004061BB"/>
    <w:rsid w:val="00406320"/>
    <w:rsid w:val="00406706"/>
    <w:rsid w:val="00406AA3"/>
    <w:rsid w:val="0040738F"/>
    <w:rsid w:val="00407B5C"/>
    <w:rsid w:val="00407F7D"/>
    <w:rsid w:val="00410068"/>
    <w:rsid w:val="00410369"/>
    <w:rsid w:val="00410B36"/>
    <w:rsid w:val="00410C1F"/>
    <w:rsid w:val="004115E4"/>
    <w:rsid w:val="00411852"/>
    <w:rsid w:val="00411AF2"/>
    <w:rsid w:val="00411F76"/>
    <w:rsid w:val="00412111"/>
    <w:rsid w:val="00412121"/>
    <w:rsid w:val="00412B76"/>
    <w:rsid w:val="0041309D"/>
    <w:rsid w:val="00413591"/>
    <w:rsid w:val="00413D7E"/>
    <w:rsid w:val="00414218"/>
    <w:rsid w:val="00414242"/>
    <w:rsid w:val="00414302"/>
    <w:rsid w:val="004144FA"/>
    <w:rsid w:val="00414639"/>
    <w:rsid w:val="00414718"/>
    <w:rsid w:val="004148C1"/>
    <w:rsid w:val="00414A8A"/>
    <w:rsid w:val="004150E0"/>
    <w:rsid w:val="00415AE6"/>
    <w:rsid w:val="00415C43"/>
    <w:rsid w:val="00415EF1"/>
    <w:rsid w:val="004169C6"/>
    <w:rsid w:val="00416E84"/>
    <w:rsid w:val="004179DC"/>
    <w:rsid w:val="00417A19"/>
    <w:rsid w:val="00417CD1"/>
    <w:rsid w:val="00420120"/>
    <w:rsid w:val="00420392"/>
    <w:rsid w:val="0042088A"/>
    <w:rsid w:val="00420953"/>
    <w:rsid w:val="00420A87"/>
    <w:rsid w:val="00421652"/>
    <w:rsid w:val="004218BC"/>
    <w:rsid w:val="00421AE1"/>
    <w:rsid w:val="00422189"/>
    <w:rsid w:val="00422366"/>
    <w:rsid w:val="004224F2"/>
    <w:rsid w:val="00422541"/>
    <w:rsid w:val="00422EF3"/>
    <w:rsid w:val="0042327E"/>
    <w:rsid w:val="004235E5"/>
    <w:rsid w:val="00423E7E"/>
    <w:rsid w:val="00423F1A"/>
    <w:rsid w:val="004245B2"/>
    <w:rsid w:val="0042476D"/>
    <w:rsid w:val="004247C3"/>
    <w:rsid w:val="00424EA8"/>
    <w:rsid w:val="00425081"/>
    <w:rsid w:val="00425120"/>
    <w:rsid w:val="00425292"/>
    <w:rsid w:val="00425912"/>
    <w:rsid w:val="00425D18"/>
    <w:rsid w:val="004260D8"/>
    <w:rsid w:val="0042615D"/>
    <w:rsid w:val="00426252"/>
    <w:rsid w:val="00426AA5"/>
    <w:rsid w:val="00426CD3"/>
    <w:rsid w:val="00426FBC"/>
    <w:rsid w:val="00427028"/>
    <w:rsid w:val="004275D9"/>
    <w:rsid w:val="00427B3B"/>
    <w:rsid w:val="00427EC3"/>
    <w:rsid w:val="0043012B"/>
    <w:rsid w:val="00430732"/>
    <w:rsid w:val="00431AAD"/>
    <w:rsid w:val="00431C2A"/>
    <w:rsid w:val="00431E44"/>
    <w:rsid w:val="00433407"/>
    <w:rsid w:val="004335CC"/>
    <w:rsid w:val="00433EBE"/>
    <w:rsid w:val="00434046"/>
    <w:rsid w:val="00434590"/>
    <w:rsid w:val="0043498F"/>
    <w:rsid w:val="00434B35"/>
    <w:rsid w:val="00434E5B"/>
    <w:rsid w:val="0043568F"/>
    <w:rsid w:val="00435DDD"/>
    <w:rsid w:val="00435E7A"/>
    <w:rsid w:val="00436A68"/>
    <w:rsid w:val="00436E41"/>
    <w:rsid w:val="00436E7D"/>
    <w:rsid w:val="00436F8F"/>
    <w:rsid w:val="00437638"/>
    <w:rsid w:val="004379A6"/>
    <w:rsid w:val="00437AAB"/>
    <w:rsid w:val="00437EBF"/>
    <w:rsid w:val="00440318"/>
    <w:rsid w:val="004403CB"/>
    <w:rsid w:val="0044059C"/>
    <w:rsid w:val="00440916"/>
    <w:rsid w:val="00440B2E"/>
    <w:rsid w:val="00440DA1"/>
    <w:rsid w:val="0044162C"/>
    <w:rsid w:val="0044236A"/>
    <w:rsid w:val="00442A81"/>
    <w:rsid w:val="00442F4A"/>
    <w:rsid w:val="0044322A"/>
    <w:rsid w:val="0044325F"/>
    <w:rsid w:val="004445E0"/>
    <w:rsid w:val="0044463D"/>
    <w:rsid w:val="0044470C"/>
    <w:rsid w:val="00444870"/>
    <w:rsid w:val="00444E8F"/>
    <w:rsid w:val="00444F89"/>
    <w:rsid w:val="00445110"/>
    <w:rsid w:val="00445D3E"/>
    <w:rsid w:val="00445E15"/>
    <w:rsid w:val="0044600C"/>
    <w:rsid w:val="004463C8"/>
    <w:rsid w:val="0044664D"/>
    <w:rsid w:val="00446A1D"/>
    <w:rsid w:val="00446BA2"/>
    <w:rsid w:val="00446C65"/>
    <w:rsid w:val="00447846"/>
    <w:rsid w:val="00447986"/>
    <w:rsid w:val="00447FF2"/>
    <w:rsid w:val="00450164"/>
    <w:rsid w:val="0045017D"/>
    <w:rsid w:val="004502D4"/>
    <w:rsid w:val="00450507"/>
    <w:rsid w:val="00450E55"/>
    <w:rsid w:val="0045116C"/>
    <w:rsid w:val="004514A5"/>
    <w:rsid w:val="004515CA"/>
    <w:rsid w:val="00451929"/>
    <w:rsid w:val="004520CC"/>
    <w:rsid w:val="004523C8"/>
    <w:rsid w:val="0045260D"/>
    <w:rsid w:val="0045304B"/>
    <w:rsid w:val="004533C4"/>
    <w:rsid w:val="0045352B"/>
    <w:rsid w:val="00453BE3"/>
    <w:rsid w:val="00454198"/>
    <w:rsid w:val="00454676"/>
    <w:rsid w:val="0045481B"/>
    <w:rsid w:val="0045487D"/>
    <w:rsid w:val="004549C2"/>
    <w:rsid w:val="00454A5E"/>
    <w:rsid w:val="00454C8C"/>
    <w:rsid w:val="004555C4"/>
    <w:rsid w:val="00457559"/>
    <w:rsid w:val="004578C0"/>
    <w:rsid w:val="0045794F"/>
    <w:rsid w:val="00457A44"/>
    <w:rsid w:val="00460572"/>
    <w:rsid w:val="0046063E"/>
    <w:rsid w:val="004608ED"/>
    <w:rsid w:val="00460A8A"/>
    <w:rsid w:val="00461362"/>
    <w:rsid w:val="004617CA"/>
    <w:rsid w:val="0046199B"/>
    <w:rsid w:val="00461D6A"/>
    <w:rsid w:val="00461EBF"/>
    <w:rsid w:val="00462120"/>
    <w:rsid w:val="00462143"/>
    <w:rsid w:val="00462522"/>
    <w:rsid w:val="0046348E"/>
    <w:rsid w:val="00463562"/>
    <w:rsid w:val="00463573"/>
    <w:rsid w:val="00464182"/>
    <w:rsid w:val="0046454A"/>
    <w:rsid w:val="0046479C"/>
    <w:rsid w:val="00464937"/>
    <w:rsid w:val="004649AA"/>
    <w:rsid w:val="004651CD"/>
    <w:rsid w:val="004655BD"/>
    <w:rsid w:val="00465810"/>
    <w:rsid w:val="004666AE"/>
    <w:rsid w:val="00466AFF"/>
    <w:rsid w:val="00466F65"/>
    <w:rsid w:val="004672DA"/>
    <w:rsid w:val="00467938"/>
    <w:rsid w:val="004679C8"/>
    <w:rsid w:val="00467C71"/>
    <w:rsid w:val="00470336"/>
    <w:rsid w:val="00470415"/>
    <w:rsid w:val="00470450"/>
    <w:rsid w:val="004706B3"/>
    <w:rsid w:val="0047100C"/>
    <w:rsid w:val="0047136B"/>
    <w:rsid w:val="004713AD"/>
    <w:rsid w:val="0047163C"/>
    <w:rsid w:val="00471720"/>
    <w:rsid w:val="004719A5"/>
    <w:rsid w:val="004724B8"/>
    <w:rsid w:val="00472607"/>
    <w:rsid w:val="00472750"/>
    <w:rsid w:val="00472ACF"/>
    <w:rsid w:val="00472CFB"/>
    <w:rsid w:val="00474136"/>
    <w:rsid w:val="004743C3"/>
    <w:rsid w:val="00474516"/>
    <w:rsid w:val="00475A31"/>
    <w:rsid w:val="00475C4E"/>
    <w:rsid w:val="004767E7"/>
    <w:rsid w:val="004768B5"/>
    <w:rsid w:val="00476BE8"/>
    <w:rsid w:val="00476C21"/>
    <w:rsid w:val="00477395"/>
    <w:rsid w:val="0047750E"/>
    <w:rsid w:val="00477822"/>
    <w:rsid w:val="00477BED"/>
    <w:rsid w:val="004800FE"/>
    <w:rsid w:val="00480156"/>
    <w:rsid w:val="0048019B"/>
    <w:rsid w:val="00480B47"/>
    <w:rsid w:val="00480F5D"/>
    <w:rsid w:val="00481B23"/>
    <w:rsid w:val="00481C97"/>
    <w:rsid w:val="004823E7"/>
    <w:rsid w:val="004825B5"/>
    <w:rsid w:val="004828E3"/>
    <w:rsid w:val="004830B4"/>
    <w:rsid w:val="00483CEF"/>
    <w:rsid w:val="0048497A"/>
    <w:rsid w:val="004849DB"/>
    <w:rsid w:val="00484C22"/>
    <w:rsid w:val="00484E2D"/>
    <w:rsid w:val="00484E9E"/>
    <w:rsid w:val="00485137"/>
    <w:rsid w:val="00485769"/>
    <w:rsid w:val="004863CF"/>
    <w:rsid w:val="004866D3"/>
    <w:rsid w:val="0048685E"/>
    <w:rsid w:val="0048699A"/>
    <w:rsid w:val="00486E22"/>
    <w:rsid w:val="004908DC"/>
    <w:rsid w:val="00490D14"/>
    <w:rsid w:val="00491163"/>
    <w:rsid w:val="0049125A"/>
    <w:rsid w:val="0049133E"/>
    <w:rsid w:val="00491BD0"/>
    <w:rsid w:val="00492088"/>
    <w:rsid w:val="004921CA"/>
    <w:rsid w:val="00492837"/>
    <w:rsid w:val="00492D69"/>
    <w:rsid w:val="00492DD6"/>
    <w:rsid w:val="00492EAC"/>
    <w:rsid w:val="00493874"/>
    <w:rsid w:val="00493F4E"/>
    <w:rsid w:val="0049402A"/>
    <w:rsid w:val="00494667"/>
    <w:rsid w:val="00494772"/>
    <w:rsid w:val="004948CF"/>
    <w:rsid w:val="0049539B"/>
    <w:rsid w:val="00495555"/>
    <w:rsid w:val="0049588A"/>
    <w:rsid w:val="004959B5"/>
    <w:rsid w:val="00495CEF"/>
    <w:rsid w:val="00495FC9"/>
    <w:rsid w:val="00496175"/>
    <w:rsid w:val="0049618B"/>
    <w:rsid w:val="004964DC"/>
    <w:rsid w:val="004965C4"/>
    <w:rsid w:val="00496CDC"/>
    <w:rsid w:val="004970BD"/>
    <w:rsid w:val="0049741B"/>
    <w:rsid w:val="004979D7"/>
    <w:rsid w:val="00497E12"/>
    <w:rsid w:val="004A0165"/>
    <w:rsid w:val="004A02F4"/>
    <w:rsid w:val="004A0456"/>
    <w:rsid w:val="004A095D"/>
    <w:rsid w:val="004A0AB5"/>
    <w:rsid w:val="004A0ADC"/>
    <w:rsid w:val="004A1174"/>
    <w:rsid w:val="004A1421"/>
    <w:rsid w:val="004A20E8"/>
    <w:rsid w:val="004A2622"/>
    <w:rsid w:val="004A2793"/>
    <w:rsid w:val="004A2906"/>
    <w:rsid w:val="004A32C1"/>
    <w:rsid w:val="004A35AB"/>
    <w:rsid w:val="004A3715"/>
    <w:rsid w:val="004A3D7D"/>
    <w:rsid w:val="004A467C"/>
    <w:rsid w:val="004A4724"/>
    <w:rsid w:val="004A47B3"/>
    <w:rsid w:val="004A4B92"/>
    <w:rsid w:val="004A4F41"/>
    <w:rsid w:val="004A5528"/>
    <w:rsid w:val="004A5B8F"/>
    <w:rsid w:val="004A5D17"/>
    <w:rsid w:val="004A5EE4"/>
    <w:rsid w:val="004A613D"/>
    <w:rsid w:val="004A690C"/>
    <w:rsid w:val="004A6BAF"/>
    <w:rsid w:val="004A6C8C"/>
    <w:rsid w:val="004A6ED4"/>
    <w:rsid w:val="004A701A"/>
    <w:rsid w:val="004A73A1"/>
    <w:rsid w:val="004A77F7"/>
    <w:rsid w:val="004A7BDF"/>
    <w:rsid w:val="004A7D67"/>
    <w:rsid w:val="004A7D6B"/>
    <w:rsid w:val="004A7DF6"/>
    <w:rsid w:val="004A7E55"/>
    <w:rsid w:val="004B0624"/>
    <w:rsid w:val="004B0C01"/>
    <w:rsid w:val="004B1180"/>
    <w:rsid w:val="004B1780"/>
    <w:rsid w:val="004B21F4"/>
    <w:rsid w:val="004B22D2"/>
    <w:rsid w:val="004B241F"/>
    <w:rsid w:val="004B2603"/>
    <w:rsid w:val="004B266B"/>
    <w:rsid w:val="004B335C"/>
    <w:rsid w:val="004B34ED"/>
    <w:rsid w:val="004B3732"/>
    <w:rsid w:val="004B3BAA"/>
    <w:rsid w:val="004B4301"/>
    <w:rsid w:val="004B45F1"/>
    <w:rsid w:val="004B58BA"/>
    <w:rsid w:val="004B5CF4"/>
    <w:rsid w:val="004B5F22"/>
    <w:rsid w:val="004B663C"/>
    <w:rsid w:val="004B69A5"/>
    <w:rsid w:val="004B6A01"/>
    <w:rsid w:val="004B6B3B"/>
    <w:rsid w:val="004B6ECE"/>
    <w:rsid w:val="004B6FF0"/>
    <w:rsid w:val="004B7873"/>
    <w:rsid w:val="004B7945"/>
    <w:rsid w:val="004B799C"/>
    <w:rsid w:val="004C0126"/>
    <w:rsid w:val="004C0184"/>
    <w:rsid w:val="004C04CD"/>
    <w:rsid w:val="004C0612"/>
    <w:rsid w:val="004C067C"/>
    <w:rsid w:val="004C073D"/>
    <w:rsid w:val="004C0900"/>
    <w:rsid w:val="004C0908"/>
    <w:rsid w:val="004C0ECA"/>
    <w:rsid w:val="004C0EE0"/>
    <w:rsid w:val="004C12FF"/>
    <w:rsid w:val="004C15AE"/>
    <w:rsid w:val="004C1950"/>
    <w:rsid w:val="004C2046"/>
    <w:rsid w:val="004C24A3"/>
    <w:rsid w:val="004C29F0"/>
    <w:rsid w:val="004C2B59"/>
    <w:rsid w:val="004C2D5E"/>
    <w:rsid w:val="004C2DA0"/>
    <w:rsid w:val="004C319B"/>
    <w:rsid w:val="004C3361"/>
    <w:rsid w:val="004C3651"/>
    <w:rsid w:val="004C37B9"/>
    <w:rsid w:val="004C3902"/>
    <w:rsid w:val="004C3D4F"/>
    <w:rsid w:val="004C3EAE"/>
    <w:rsid w:val="004C40BD"/>
    <w:rsid w:val="004C4270"/>
    <w:rsid w:val="004C43E6"/>
    <w:rsid w:val="004C4683"/>
    <w:rsid w:val="004C4795"/>
    <w:rsid w:val="004C48C0"/>
    <w:rsid w:val="004C4B4E"/>
    <w:rsid w:val="004C528D"/>
    <w:rsid w:val="004C53AD"/>
    <w:rsid w:val="004C553B"/>
    <w:rsid w:val="004C5761"/>
    <w:rsid w:val="004C5A58"/>
    <w:rsid w:val="004C5EA8"/>
    <w:rsid w:val="004C69DC"/>
    <w:rsid w:val="004C6AFF"/>
    <w:rsid w:val="004C6E59"/>
    <w:rsid w:val="004C704E"/>
    <w:rsid w:val="004C71CF"/>
    <w:rsid w:val="004C725E"/>
    <w:rsid w:val="004C771A"/>
    <w:rsid w:val="004C7924"/>
    <w:rsid w:val="004C7D45"/>
    <w:rsid w:val="004C7D97"/>
    <w:rsid w:val="004C7DAE"/>
    <w:rsid w:val="004C7DBC"/>
    <w:rsid w:val="004C7F51"/>
    <w:rsid w:val="004D0008"/>
    <w:rsid w:val="004D01F3"/>
    <w:rsid w:val="004D06F8"/>
    <w:rsid w:val="004D07E1"/>
    <w:rsid w:val="004D0E14"/>
    <w:rsid w:val="004D0E15"/>
    <w:rsid w:val="004D11E3"/>
    <w:rsid w:val="004D1782"/>
    <w:rsid w:val="004D191A"/>
    <w:rsid w:val="004D1B2A"/>
    <w:rsid w:val="004D1C59"/>
    <w:rsid w:val="004D1F0B"/>
    <w:rsid w:val="004D21F0"/>
    <w:rsid w:val="004D28C8"/>
    <w:rsid w:val="004D2FFD"/>
    <w:rsid w:val="004D3276"/>
    <w:rsid w:val="004D37E5"/>
    <w:rsid w:val="004D395F"/>
    <w:rsid w:val="004D3A3C"/>
    <w:rsid w:val="004D3B81"/>
    <w:rsid w:val="004D4147"/>
    <w:rsid w:val="004D4EFD"/>
    <w:rsid w:val="004D6485"/>
    <w:rsid w:val="004D6587"/>
    <w:rsid w:val="004D69F3"/>
    <w:rsid w:val="004D6C81"/>
    <w:rsid w:val="004D6E85"/>
    <w:rsid w:val="004D6F43"/>
    <w:rsid w:val="004D723A"/>
    <w:rsid w:val="004D7295"/>
    <w:rsid w:val="004D74BF"/>
    <w:rsid w:val="004D74CF"/>
    <w:rsid w:val="004E0053"/>
    <w:rsid w:val="004E00C0"/>
    <w:rsid w:val="004E0289"/>
    <w:rsid w:val="004E0B13"/>
    <w:rsid w:val="004E0E49"/>
    <w:rsid w:val="004E0EB9"/>
    <w:rsid w:val="004E1065"/>
    <w:rsid w:val="004E1678"/>
    <w:rsid w:val="004E1734"/>
    <w:rsid w:val="004E1842"/>
    <w:rsid w:val="004E185E"/>
    <w:rsid w:val="004E1C8E"/>
    <w:rsid w:val="004E2075"/>
    <w:rsid w:val="004E3145"/>
    <w:rsid w:val="004E31DF"/>
    <w:rsid w:val="004E32D9"/>
    <w:rsid w:val="004E3334"/>
    <w:rsid w:val="004E3E6B"/>
    <w:rsid w:val="004E409F"/>
    <w:rsid w:val="004E41E6"/>
    <w:rsid w:val="004E49CD"/>
    <w:rsid w:val="004E4ABE"/>
    <w:rsid w:val="004E5207"/>
    <w:rsid w:val="004E556F"/>
    <w:rsid w:val="004E590E"/>
    <w:rsid w:val="004E591C"/>
    <w:rsid w:val="004E5DB2"/>
    <w:rsid w:val="004E6707"/>
    <w:rsid w:val="004E685D"/>
    <w:rsid w:val="004E6D8E"/>
    <w:rsid w:val="004E70F1"/>
    <w:rsid w:val="004E76CD"/>
    <w:rsid w:val="004E774A"/>
    <w:rsid w:val="004E7C94"/>
    <w:rsid w:val="004F0392"/>
    <w:rsid w:val="004F091A"/>
    <w:rsid w:val="004F0AD7"/>
    <w:rsid w:val="004F1024"/>
    <w:rsid w:val="004F18E4"/>
    <w:rsid w:val="004F1C1D"/>
    <w:rsid w:val="004F1CAC"/>
    <w:rsid w:val="004F2382"/>
    <w:rsid w:val="004F2497"/>
    <w:rsid w:val="004F28A9"/>
    <w:rsid w:val="004F3229"/>
    <w:rsid w:val="004F3357"/>
    <w:rsid w:val="004F3662"/>
    <w:rsid w:val="004F3FA8"/>
    <w:rsid w:val="004F4B5D"/>
    <w:rsid w:val="004F4CD4"/>
    <w:rsid w:val="004F4E86"/>
    <w:rsid w:val="004F5207"/>
    <w:rsid w:val="004F52C1"/>
    <w:rsid w:val="004F54EA"/>
    <w:rsid w:val="004F5813"/>
    <w:rsid w:val="004F6A3A"/>
    <w:rsid w:val="004F6BED"/>
    <w:rsid w:val="004F72EB"/>
    <w:rsid w:val="004F7480"/>
    <w:rsid w:val="004F7714"/>
    <w:rsid w:val="004F774B"/>
    <w:rsid w:val="004F7E32"/>
    <w:rsid w:val="004F7F95"/>
    <w:rsid w:val="00500B4F"/>
    <w:rsid w:val="00501048"/>
    <w:rsid w:val="005012B8"/>
    <w:rsid w:val="005012EF"/>
    <w:rsid w:val="00501D56"/>
    <w:rsid w:val="00501E16"/>
    <w:rsid w:val="0050237C"/>
    <w:rsid w:val="00502525"/>
    <w:rsid w:val="0050281D"/>
    <w:rsid w:val="00502B4F"/>
    <w:rsid w:val="00502D50"/>
    <w:rsid w:val="00502FB0"/>
    <w:rsid w:val="005034DA"/>
    <w:rsid w:val="00503B2F"/>
    <w:rsid w:val="00503B8B"/>
    <w:rsid w:val="00503BFA"/>
    <w:rsid w:val="00503F0A"/>
    <w:rsid w:val="005044F3"/>
    <w:rsid w:val="00504808"/>
    <w:rsid w:val="005048AC"/>
    <w:rsid w:val="00504F05"/>
    <w:rsid w:val="0050517B"/>
    <w:rsid w:val="00505864"/>
    <w:rsid w:val="005061EA"/>
    <w:rsid w:val="00506473"/>
    <w:rsid w:val="00506F2F"/>
    <w:rsid w:val="0050731C"/>
    <w:rsid w:val="00507514"/>
    <w:rsid w:val="005076F5"/>
    <w:rsid w:val="00507BC0"/>
    <w:rsid w:val="00507E19"/>
    <w:rsid w:val="005104C8"/>
    <w:rsid w:val="0051067D"/>
    <w:rsid w:val="00510ABC"/>
    <w:rsid w:val="00511A04"/>
    <w:rsid w:val="00511C4D"/>
    <w:rsid w:val="00511C6B"/>
    <w:rsid w:val="005120E8"/>
    <w:rsid w:val="00512155"/>
    <w:rsid w:val="00512341"/>
    <w:rsid w:val="005125E8"/>
    <w:rsid w:val="00512A70"/>
    <w:rsid w:val="00513CCA"/>
    <w:rsid w:val="00513D68"/>
    <w:rsid w:val="00514079"/>
    <w:rsid w:val="005142D1"/>
    <w:rsid w:val="00514EE8"/>
    <w:rsid w:val="00514F3B"/>
    <w:rsid w:val="00515105"/>
    <w:rsid w:val="0051515A"/>
    <w:rsid w:val="0051566D"/>
    <w:rsid w:val="00515B77"/>
    <w:rsid w:val="0051623D"/>
    <w:rsid w:val="00517316"/>
    <w:rsid w:val="00517348"/>
    <w:rsid w:val="00517549"/>
    <w:rsid w:val="00517C37"/>
    <w:rsid w:val="00517CFA"/>
    <w:rsid w:val="00517E9D"/>
    <w:rsid w:val="00517EC0"/>
    <w:rsid w:val="0052062D"/>
    <w:rsid w:val="00520906"/>
    <w:rsid w:val="00520A61"/>
    <w:rsid w:val="00520E2D"/>
    <w:rsid w:val="00521266"/>
    <w:rsid w:val="005216F8"/>
    <w:rsid w:val="00521AD8"/>
    <w:rsid w:val="00521BD8"/>
    <w:rsid w:val="005220FE"/>
    <w:rsid w:val="005227C3"/>
    <w:rsid w:val="00522A13"/>
    <w:rsid w:val="00522C8C"/>
    <w:rsid w:val="00522DCF"/>
    <w:rsid w:val="0052331C"/>
    <w:rsid w:val="005237BF"/>
    <w:rsid w:val="0052422E"/>
    <w:rsid w:val="00524820"/>
    <w:rsid w:val="00524A50"/>
    <w:rsid w:val="00524C9A"/>
    <w:rsid w:val="00524FA1"/>
    <w:rsid w:val="0052505E"/>
    <w:rsid w:val="00525623"/>
    <w:rsid w:val="005257AB"/>
    <w:rsid w:val="0052581F"/>
    <w:rsid w:val="0052594B"/>
    <w:rsid w:val="00525992"/>
    <w:rsid w:val="00525D89"/>
    <w:rsid w:val="00526016"/>
    <w:rsid w:val="0052649E"/>
    <w:rsid w:val="005266FD"/>
    <w:rsid w:val="00526DA6"/>
    <w:rsid w:val="00527580"/>
    <w:rsid w:val="00527741"/>
    <w:rsid w:val="0052776B"/>
    <w:rsid w:val="00527BF5"/>
    <w:rsid w:val="00527E01"/>
    <w:rsid w:val="00527F5A"/>
    <w:rsid w:val="00530101"/>
    <w:rsid w:val="00530154"/>
    <w:rsid w:val="005302FB"/>
    <w:rsid w:val="00530357"/>
    <w:rsid w:val="0053079C"/>
    <w:rsid w:val="00530A96"/>
    <w:rsid w:val="005313C5"/>
    <w:rsid w:val="00531E34"/>
    <w:rsid w:val="00531F5F"/>
    <w:rsid w:val="00531F76"/>
    <w:rsid w:val="005327B5"/>
    <w:rsid w:val="00532A04"/>
    <w:rsid w:val="00532C90"/>
    <w:rsid w:val="00532D82"/>
    <w:rsid w:val="00532E88"/>
    <w:rsid w:val="0053301F"/>
    <w:rsid w:val="0053302A"/>
    <w:rsid w:val="005331A9"/>
    <w:rsid w:val="005335CA"/>
    <w:rsid w:val="005338DF"/>
    <w:rsid w:val="00533CD1"/>
    <w:rsid w:val="00533FD7"/>
    <w:rsid w:val="005347A2"/>
    <w:rsid w:val="005348B2"/>
    <w:rsid w:val="00534B8C"/>
    <w:rsid w:val="00534F6C"/>
    <w:rsid w:val="00535407"/>
    <w:rsid w:val="0053557D"/>
    <w:rsid w:val="00535635"/>
    <w:rsid w:val="00535ABA"/>
    <w:rsid w:val="00535B5D"/>
    <w:rsid w:val="00536542"/>
    <w:rsid w:val="0053678C"/>
    <w:rsid w:val="005368DB"/>
    <w:rsid w:val="00537062"/>
    <w:rsid w:val="00537380"/>
    <w:rsid w:val="00537760"/>
    <w:rsid w:val="0053797A"/>
    <w:rsid w:val="005379B7"/>
    <w:rsid w:val="00537C36"/>
    <w:rsid w:val="0054023A"/>
    <w:rsid w:val="005404F0"/>
    <w:rsid w:val="00540797"/>
    <w:rsid w:val="00540A04"/>
    <w:rsid w:val="00540BFE"/>
    <w:rsid w:val="005412E7"/>
    <w:rsid w:val="005414E3"/>
    <w:rsid w:val="00541BD1"/>
    <w:rsid w:val="00541C19"/>
    <w:rsid w:val="00541F62"/>
    <w:rsid w:val="005422D0"/>
    <w:rsid w:val="0054239D"/>
    <w:rsid w:val="00542B4D"/>
    <w:rsid w:val="0054311E"/>
    <w:rsid w:val="0054317C"/>
    <w:rsid w:val="005431C4"/>
    <w:rsid w:val="00543353"/>
    <w:rsid w:val="005434C1"/>
    <w:rsid w:val="00543929"/>
    <w:rsid w:val="00543BA3"/>
    <w:rsid w:val="00543E88"/>
    <w:rsid w:val="0054424B"/>
    <w:rsid w:val="00544510"/>
    <w:rsid w:val="0054462B"/>
    <w:rsid w:val="0054472F"/>
    <w:rsid w:val="00544B04"/>
    <w:rsid w:val="00544FFC"/>
    <w:rsid w:val="0054502F"/>
    <w:rsid w:val="00545175"/>
    <w:rsid w:val="00545280"/>
    <w:rsid w:val="00545677"/>
    <w:rsid w:val="0054590D"/>
    <w:rsid w:val="00545B29"/>
    <w:rsid w:val="00545F11"/>
    <w:rsid w:val="0054631B"/>
    <w:rsid w:val="00546404"/>
    <w:rsid w:val="005465AC"/>
    <w:rsid w:val="0054689B"/>
    <w:rsid w:val="00546F95"/>
    <w:rsid w:val="005472D4"/>
    <w:rsid w:val="005503EB"/>
    <w:rsid w:val="00550760"/>
    <w:rsid w:val="00550F97"/>
    <w:rsid w:val="0055137A"/>
    <w:rsid w:val="00551601"/>
    <w:rsid w:val="005516A5"/>
    <w:rsid w:val="00551761"/>
    <w:rsid w:val="00551882"/>
    <w:rsid w:val="00551FBB"/>
    <w:rsid w:val="0055214D"/>
    <w:rsid w:val="0055280C"/>
    <w:rsid w:val="00552B13"/>
    <w:rsid w:val="00552B85"/>
    <w:rsid w:val="00552BC9"/>
    <w:rsid w:val="00552E19"/>
    <w:rsid w:val="005540D3"/>
    <w:rsid w:val="0055423F"/>
    <w:rsid w:val="005542CB"/>
    <w:rsid w:val="00554348"/>
    <w:rsid w:val="00554737"/>
    <w:rsid w:val="005549B5"/>
    <w:rsid w:val="00555091"/>
    <w:rsid w:val="00555720"/>
    <w:rsid w:val="005559EA"/>
    <w:rsid w:val="00555D13"/>
    <w:rsid w:val="00556011"/>
    <w:rsid w:val="0055616A"/>
    <w:rsid w:val="00556723"/>
    <w:rsid w:val="00556791"/>
    <w:rsid w:val="005569B6"/>
    <w:rsid w:val="00556FCC"/>
    <w:rsid w:val="005574B3"/>
    <w:rsid w:val="0055790B"/>
    <w:rsid w:val="00557C85"/>
    <w:rsid w:val="00557EA0"/>
    <w:rsid w:val="00560057"/>
    <w:rsid w:val="00560301"/>
    <w:rsid w:val="0056034E"/>
    <w:rsid w:val="00560380"/>
    <w:rsid w:val="00560561"/>
    <w:rsid w:val="005608CF"/>
    <w:rsid w:val="00560922"/>
    <w:rsid w:val="00561115"/>
    <w:rsid w:val="005614C7"/>
    <w:rsid w:val="00561525"/>
    <w:rsid w:val="00561576"/>
    <w:rsid w:val="00561C2E"/>
    <w:rsid w:val="005625EA"/>
    <w:rsid w:val="005627EC"/>
    <w:rsid w:val="00562861"/>
    <w:rsid w:val="00562DD9"/>
    <w:rsid w:val="00563136"/>
    <w:rsid w:val="0056326B"/>
    <w:rsid w:val="00563737"/>
    <w:rsid w:val="00563B14"/>
    <w:rsid w:val="00563F51"/>
    <w:rsid w:val="00564155"/>
    <w:rsid w:val="00564663"/>
    <w:rsid w:val="00564788"/>
    <w:rsid w:val="0056492C"/>
    <w:rsid w:val="00564CA3"/>
    <w:rsid w:val="00564DAA"/>
    <w:rsid w:val="00565677"/>
    <w:rsid w:val="00565A07"/>
    <w:rsid w:val="00565E1B"/>
    <w:rsid w:val="00565EAD"/>
    <w:rsid w:val="00565FED"/>
    <w:rsid w:val="0056688F"/>
    <w:rsid w:val="00566F63"/>
    <w:rsid w:val="0056738B"/>
    <w:rsid w:val="00567396"/>
    <w:rsid w:val="005674F9"/>
    <w:rsid w:val="00567705"/>
    <w:rsid w:val="00567788"/>
    <w:rsid w:val="0056784C"/>
    <w:rsid w:val="005703A9"/>
    <w:rsid w:val="005704A0"/>
    <w:rsid w:val="005708C4"/>
    <w:rsid w:val="00570D39"/>
    <w:rsid w:val="00570D46"/>
    <w:rsid w:val="00570F2A"/>
    <w:rsid w:val="00570FEF"/>
    <w:rsid w:val="00571071"/>
    <w:rsid w:val="00571080"/>
    <w:rsid w:val="00571D69"/>
    <w:rsid w:val="00572A1B"/>
    <w:rsid w:val="00573307"/>
    <w:rsid w:val="0057337D"/>
    <w:rsid w:val="005734F6"/>
    <w:rsid w:val="005739C9"/>
    <w:rsid w:val="00573BCB"/>
    <w:rsid w:val="00573DA6"/>
    <w:rsid w:val="00573F43"/>
    <w:rsid w:val="00574AE6"/>
    <w:rsid w:val="00574C8A"/>
    <w:rsid w:val="005753E8"/>
    <w:rsid w:val="00575765"/>
    <w:rsid w:val="005758C7"/>
    <w:rsid w:val="00575A1D"/>
    <w:rsid w:val="00575D7B"/>
    <w:rsid w:val="00575DA0"/>
    <w:rsid w:val="0057615B"/>
    <w:rsid w:val="00576185"/>
    <w:rsid w:val="0057632A"/>
    <w:rsid w:val="00576525"/>
    <w:rsid w:val="00576F93"/>
    <w:rsid w:val="005771FE"/>
    <w:rsid w:val="0057725C"/>
    <w:rsid w:val="00577268"/>
    <w:rsid w:val="00577416"/>
    <w:rsid w:val="00577822"/>
    <w:rsid w:val="00580519"/>
    <w:rsid w:val="005808AB"/>
    <w:rsid w:val="00580AA5"/>
    <w:rsid w:val="00580C98"/>
    <w:rsid w:val="00580E37"/>
    <w:rsid w:val="00580F54"/>
    <w:rsid w:val="0058136A"/>
    <w:rsid w:val="00581454"/>
    <w:rsid w:val="00581A41"/>
    <w:rsid w:val="005822DE"/>
    <w:rsid w:val="0058244D"/>
    <w:rsid w:val="005824C0"/>
    <w:rsid w:val="005824E0"/>
    <w:rsid w:val="00582EE1"/>
    <w:rsid w:val="005830D2"/>
    <w:rsid w:val="00583624"/>
    <w:rsid w:val="005838B2"/>
    <w:rsid w:val="005845B3"/>
    <w:rsid w:val="0058478C"/>
    <w:rsid w:val="00584900"/>
    <w:rsid w:val="005859E5"/>
    <w:rsid w:val="00585EA7"/>
    <w:rsid w:val="00586231"/>
    <w:rsid w:val="00586536"/>
    <w:rsid w:val="005865FF"/>
    <w:rsid w:val="00586849"/>
    <w:rsid w:val="0058690D"/>
    <w:rsid w:val="005870EC"/>
    <w:rsid w:val="00587188"/>
    <w:rsid w:val="00587673"/>
    <w:rsid w:val="00587902"/>
    <w:rsid w:val="00587971"/>
    <w:rsid w:val="00590404"/>
    <w:rsid w:val="0059078E"/>
    <w:rsid w:val="005908F3"/>
    <w:rsid w:val="0059138A"/>
    <w:rsid w:val="005914D0"/>
    <w:rsid w:val="00591568"/>
    <w:rsid w:val="0059158E"/>
    <w:rsid w:val="0059162F"/>
    <w:rsid w:val="00591952"/>
    <w:rsid w:val="00591B26"/>
    <w:rsid w:val="00591DA3"/>
    <w:rsid w:val="00591E3F"/>
    <w:rsid w:val="00591FC5"/>
    <w:rsid w:val="0059265A"/>
    <w:rsid w:val="005927B2"/>
    <w:rsid w:val="00592C71"/>
    <w:rsid w:val="00592E6E"/>
    <w:rsid w:val="005942F4"/>
    <w:rsid w:val="00594B3E"/>
    <w:rsid w:val="00594EE8"/>
    <w:rsid w:val="0059508E"/>
    <w:rsid w:val="005959ED"/>
    <w:rsid w:val="00595E6F"/>
    <w:rsid w:val="005963BE"/>
    <w:rsid w:val="00596689"/>
    <w:rsid w:val="00596AF8"/>
    <w:rsid w:val="00596D9B"/>
    <w:rsid w:val="00597124"/>
    <w:rsid w:val="005973D3"/>
    <w:rsid w:val="00597A53"/>
    <w:rsid w:val="005A089E"/>
    <w:rsid w:val="005A0D54"/>
    <w:rsid w:val="005A1221"/>
    <w:rsid w:val="005A16EA"/>
    <w:rsid w:val="005A1C0A"/>
    <w:rsid w:val="005A1DC4"/>
    <w:rsid w:val="005A1EE4"/>
    <w:rsid w:val="005A255B"/>
    <w:rsid w:val="005A2CD8"/>
    <w:rsid w:val="005A2E9F"/>
    <w:rsid w:val="005A3046"/>
    <w:rsid w:val="005A3FDC"/>
    <w:rsid w:val="005A47F4"/>
    <w:rsid w:val="005A4A07"/>
    <w:rsid w:val="005A4C17"/>
    <w:rsid w:val="005A4C33"/>
    <w:rsid w:val="005A4DC0"/>
    <w:rsid w:val="005A4E4C"/>
    <w:rsid w:val="005A55C5"/>
    <w:rsid w:val="005A5C16"/>
    <w:rsid w:val="005A5D43"/>
    <w:rsid w:val="005A63EB"/>
    <w:rsid w:val="005A6799"/>
    <w:rsid w:val="005A69F2"/>
    <w:rsid w:val="005A72BE"/>
    <w:rsid w:val="005A7378"/>
    <w:rsid w:val="005A7447"/>
    <w:rsid w:val="005A7568"/>
    <w:rsid w:val="005A7725"/>
    <w:rsid w:val="005A7D11"/>
    <w:rsid w:val="005A7DB5"/>
    <w:rsid w:val="005B0404"/>
    <w:rsid w:val="005B0F5B"/>
    <w:rsid w:val="005B13E1"/>
    <w:rsid w:val="005B14D1"/>
    <w:rsid w:val="005B1F57"/>
    <w:rsid w:val="005B20BF"/>
    <w:rsid w:val="005B20CE"/>
    <w:rsid w:val="005B2694"/>
    <w:rsid w:val="005B28F5"/>
    <w:rsid w:val="005B33DF"/>
    <w:rsid w:val="005B3A09"/>
    <w:rsid w:val="005B3AD3"/>
    <w:rsid w:val="005B3C80"/>
    <w:rsid w:val="005B4183"/>
    <w:rsid w:val="005B4BBE"/>
    <w:rsid w:val="005B4CAE"/>
    <w:rsid w:val="005B560F"/>
    <w:rsid w:val="005B561D"/>
    <w:rsid w:val="005B5745"/>
    <w:rsid w:val="005B58EF"/>
    <w:rsid w:val="005B609B"/>
    <w:rsid w:val="005B6191"/>
    <w:rsid w:val="005B6430"/>
    <w:rsid w:val="005B6861"/>
    <w:rsid w:val="005B69AF"/>
    <w:rsid w:val="005B708D"/>
    <w:rsid w:val="005B70D5"/>
    <w:rsid w:val="005B765B"/>
    <w:rsid w:val="005B79A9"/>
    <w:rsid w:val="005B7CF2"/>
    <w:rsid w:val="005C016A"/>
    <w:rsid w:val="005C03D2"/>
    <w:rsid w:val="005C05D1"/>
    <w:rsid w:val="005C0622"/>
    <w:rsid w:val="005C0BF4"/>
    <w:rsid w:val="005C17E3"/>
    <w:rsid w:val="005C1D7C"/>
    <w:rsid w:val="005C1F38"/>
    <w:rsid w:val="005C2380"/>
    <w:rsid w:val="005C25CE"/>
    <w:rsid w:val="005C2A98"/>
    <w:rsid w:val="005C2C75"/>
    <w:rsid w:val="005C2CE0"/>
    <w:rsid w:val="005C2EA9"/>
    <w:rsid w:val="005C38E1"/>
    <w:rsid w:val="005C3A62"/>
    <w:rsid w:val="005C3B62"/>
    <w:rsid w:val="005C3BEE"/>
    <w:rsid w:val="005C3C6E"/>
    <w:rsid w:val="005C3EBF"/>
    <w:rsid w:val="005C46C1"/>
    <w:rsid w:val="005C498D"/>
    <w:rsid w:val="005C535D"/>
    <w:rsid w:val="005C56BF"/>
    <w:rsid w:val="005C574F"/>
    <w:rsid w:val="005C5FA4"/>
    <w:rsid w:val="005C6361"/>
    <w:rsid w:val="005C686D"/>
    <w:rsid w:val="005C6B04"/>
    <w:rsid w:val="005C7C57"/>
    <w:rsid w:val="005C7F06"/>
    <w:rsid w:val="005D0039"/>
    <w:rsid w:val="005D03B7"/>
    <w:rsid w:val="005D0550"/>
    <w:rsid w:val="005D0DCE"/>
    <w:rsid w:val="005D0EEE"/>
    <w:rsid w:val="005D12A4"/>
    <w:rsid w:val="005D172F"/>
    <w:rsid w:val="005D1F34"/>
    <w:rsid w:val="005D2227"/>
    <w:rsid w:val="005D2262"/>
    <w:rsid w:val="005D2517"/>
    <w:rsid w:val="005D275D"/>
    <w:rsid w:val="005D295B"/>
    <w:rsid w:val="005D29A5"/>
    <w:rsid w:val="005D2A19"/>
    <w:rsid w:val="005D2CFE"/>
    <w:rsid w:val="005D3392"/>
    <w:rsid w:val="005D3575"/>
    <w:rsid w:val="005D3908"/>
    <w:rsid w:val="005D42D2"/>
    <w:rsid w:val="005D4326"/>
    <w:rsid w:val="005D47A6"/>
    <w:rsid w:val="005D48C8"/>
    <w:rsid w:val="005D4AD4"/>
    <w:rsid w:val="005D4EC7"/>
    <w:rsid w:val="005D4F4D"/>
    <w:rsid w:val="005D51C5"/>
    <w:rsid w:val="005D5459"/>
    <w:rsid w:val="005D5539"/>
    <w:rsid w:val="005D55B0"/>
    <w:rsid w:val="005D563E"/>
    <w:rsid w:val="005D5714"/>
    <w:rsid w:val="005D5776"/>
    <w:rsid w:val="005D5D48"/>
    <w:rsid w:val="005D5F50"/>
    <w:rsid w:val="005D5F5F"/>
    <w:rsid w:val="005D6313"/>
    <w:rsid w:val="005D6748"/>
    <w:rsid w:val="005D74AE"/>
    <w:rsid w:val="005D75DC"/>
    <w:rsid w:val="005D7817"/>
    <w:rsid w:val="005D7A4E"/>
    <w:rsid w:val="005D7E3D"/>
    <w:rsid w:val="005E024D"/>
    <w:rsid w:val="005E0D10"/>
    <w:rsid w:val="005E0DBF"/>
    <w:rsid w:val="005E0E0E"/>
    <w:rsid w:val="005E18DF"/>
    <w:rsid w:val="005E1A6D"/>
    <w:rsid w:val="005E202B"/>
    <w:rsid w:val="005E257C"/>
    <w:rsid w:val="005E26EE"/>
    <w:rsid w:val="005E3778"/>
    <w:rsid w:val="005E3B5E"/>
    <w:rsid w:val="005E3DEE"/>
    <w:rsid w:val="005E428F"/>
    <w:rsid w:val="005E43B8"/>
    <w:rsid w:val="005E45DB"/>
    <w:rsid w:val="005E45E8"/>
    <w:rsid w:val="005E4D3F"/>
    <w:rsid w:val="005E508C"/>
    <w:rsid w:val="005E5356"/>
    <w:rsid w:val="005E5387"/>
    <w:rsid w:val="005E53EE"/>
    <w:rsid w:val="005E5517"/>
    <w:rsid w:val="005E55A7"/>
    <w:rsid w:val="005E59B3"/>
    <w:rsid w:val="005E6044"/>
    <w:rsid w:val="005E611A"/>
    <w:rsid w:val="005E61DE"/>
    <w:rsid w:val="005E6426"/>
    <w:rsid w:val="005E66EE"/>
    <w:rsid w:val="005E66F8"/>
    <w:rsid w:val="005E676A"/>
    <w:rsid w:val="005E6901"/>
    <w:rsid w:val="005E69B5"/>
    <w:rsid w:val="005E6AF8"/>
    <w:rsid w:val="005E6B69"/>
    <w:rsid w:val="005E6DF3"/>
    <w:rsid w:val="005E70AC"/>
    <w:rsid w:val="005E73F5"/>
    <w:rsid w:val="005E7A43"/>
    <w:rsid w:val="005F09B0"/>
    <w:rsid w:val="005F0D7E"/>
    <w:rsid w:val="005F0ECA"/>
    <w:rsid w:val="005F0F47"/>
    <w:rsid w:val="005F10B4"/>
    <w:rsid w:val="005F16E9"/>
    <w:rsid w:val="005F19DA"/>
    <w:rsid w:val="005F1D7D"/>
    <w:rsid w:val="005F210C"/>
    <w:rsid w:val="005F2811"/>
    <w:rsid w:val="005F2981"/>
    <w:rsid w:val="005F3965"/>
    <w:rsid w:val="005F3EEF"/>
    <w:rsid w:val="005F3F43"/>
    <w:rsid w:val="005F42C3"/>
    <w:rsid w:val="005F49EF"/>
    <w:rsid w:val="005F4C81"/>
    <w:rsid w:val="005F5213"/>
    <w:rsid w:val="005F52C5"/>
    <w:rsid w:val="005F5672"/>
    <w:rsid w:val="005F5677"/>
    <w:rsid w:val="005F59B0"/>
    <w:rsid w:val="005F5B5D"/>
    <w:rsid w:val="005F5D62"/>
    <w:rsid w:val="005F60B6"/>
    <w:rsid w:val="005F62A3"/>
    <w:rsid w:val="005F69A6"/>
    <w:rsid w:val="005F6C14"/>
    <w:rsid w:val="005F7000"/>
    <w:rsid w:val="005F70D5"/>
    <w:rsid w:val="005F7286"/>
    <w:rsid w:val="005F7428"/>
    <w:rsid w:val="005F7592"/>
    <w:rsid w:val="005F767A"/>
    <w:rsid w:val="005F773A"/>
    <w:rsid w:val="005F7A38"/>
    <w:rsid w:val="005F7FEC"/>
    <w:rsid w:val="006002A4"/>
    <w:rsid w:val="00600A91"/>
    <w:rsid w:val="00601237"/>
    <w:rsid w:val="006013FE"/>
    <w:rsid w:val="00601562"/>
    <w:rsid w:val="00601706"/>
    <w:rsid w:val="00601A72"/>
    <w:rsid w:val="00601DC7"/>
    <w:rsid w:val="00602696"/>
    <w:rsid w:val="006027FC"/>
    <w:rsid w:val="00602C03"/>
    <w:rsid w:val="00602DFB"/>
    <w:rsid w:val="006032EF"/>
    <w:rsid w:val="006034D1"/>
    <w:rsid w:val="00603674"/>
    <w:rsid w:val="00603B4B"/>
    <w:rsid w:val="0060402B"/>
    <w:rsid w:val="006040D1"/>
    <w:rsid w:val="006041F5"/>
    <w:rsid w:val="00604373"/>
    <w:rsid w:val="006047FE"/>
    <w:rsid w:val="006058CE"/>
    <w:rsid w:val="006060B1"/>
    <w:rsid w:val="00606C0A"/>
    <w:rsid w:val="0060768E"/>
    <w:rsid w:val="00607718"/>
    <w:rsid w:val="00607874"/>
    <w:rsid w:val="00607917"/>
    <w:rsid w:val="00607D3D"/>
    <w:rsid w:val="0061162B"/>
    <w:rsid w:val="00612065"/>
    <w:rsid w:val="00612D61"/>
    <w:rsid w:val="00613734"/>
    <w:rsid w:val="006137A6"/>
    <w:rsid w:val="00613B36"/>
    <w:rsid w:val="00613E89"/>
    <w:rsid w:val="00614396"/>
    <w:rsid w:val="00614CF4"/>
    <w:rsid w:val="00614E6D"/>
    <w:rsid w:val="00615136"/>
    <w:rsid w:val="006153A8"/>
    <w:rsid w:val="00615857"/>
    <w:rsid w:val="0061594A"/>
    <w:rsid w:val="00615B69"/>
    <w:rsid w:val="00615B77"/>
    <w:rsid w:val="00615E3E"/>
    <w:rsid w:val="0061645E"/>
    <w:rsid w:val="0061674F"/>
    <w:rsid w:val="00616A6B"/>
    <w:rsid w:val="00616A8C"/>
    <w:rsid w:val="00616C59"/>
    <w:rsid w:val="0061726A"/>
    <w:rsid w:val="00617270"/>
    <w:rsid w:val="0061739D"/>
    <w:rsid w:val="006173CD"/>
    <w:rsid w:val="00617564"/>
    <w:rsid w:val="00617600"/>
    <w:rsid w:val="00617860"/>
    <w:rsid w:val="00617D13"/>
    <w:rsid w:val="00617DA0"/>
    <w:rsid w:val="00617F1B"/>
    <w:rsid w:val="0062029A"/>
    <w:rsid w:val="006202BE"/>
    <w:rsid w:val="00620597"/>
    <w:rsid w:val="00620674"/>
    <w:rsid w:val="006208F5"/>
    <w:rsid w:val="0062107D"/>
    <w:rsid w:val="006212CE"/>
    <w:rsid w:val="00621888"/>
    <w:rsid w:val="00621A75"/>
    <w:rsid w:val="00621AE1"/>
    <w:rsid w:val="00621D85"/>
    <w:rsid w:val="006223B0"/>
    <w:rsid w:val="00622400"/>
    <w:rsid w:val="00622D08"/>
    <w:rsid w:val="00622E3C"/>
    <w:rsid w:val="0062334B"/>
    <w:rsid w:val="00623A03"/>
    <w:rsid w:val="00623AD3"/>
    <w:rsid w:val="00624023"/>
    <w:rsid w:val="00624407"/>
    <w:rsid w:val="0062466C"/>
    <w:rsid w:val="006248D7"/>
    <w:rsid w:val="00624A14"/>
    <w:rsid w:val="00625365"/>
    <w:rsid w:val="006253EA"/>
    <w:rsid w:val="00625543"/>
    <w:rsid w:val="00625F04"/>
    <w:rsid w:val="00625F1B"/>
    <w:rsid w:val="00626226"/>
    <w:rsid w:val="00626BA0"/>
    <w:rsid w:val="00626BDD"/>
    <w:rsid w:val="00626DB5"/>
    <w:rsid w:val="00627419"/>
    <w:rsid w:val="006278A1"/>
    <w:rsid w:val="006278F2"/>
    <w:rsid w:val="00627DE7"/>
    <w:rsid w:val="00630268"/>
    <w:rsid w:val="00630316"/>
    <w:rsid w:val="006303A6"/>
    <w:rsid w:val="0063047E"/>
    <w:rsid w:val="006304B5"/>
    <w:rsid w:val="00630EDF"/>
    <w:rsid w:val="00630FC4"/>
    <w:rsid w:val="006310DE"/>
    <w:rsid w:val="00631EB4"/>
    <w:rsid w:val="00631ECB"/>
    <w:rsid w:val="00631EFB"/>
    <w:rsid w:val="0063251D"/>
    <w:rsid w:val="006329C3"/>
    <w:rsid w:val="006329DA"/>
    <w:rsid w:val="00632EAD"/>
    <w:rsid w:val="00632FAE"/>
    <w:rsid w:val="00633626"/>
    <w:rsid w:val="00633B40"/>
    <w:rsid w:val="006340CE"/>
    <w:rsid w:val="00634302"/>
    <w:rsid w:val="00634D69"/>
    <w:rsid w:val="00634ECE"/>
    <w:rsid w:val="00635129"/>
    <w:rsid w:val="0063589D"/>
    <w:rsid w:val="00635E69"/>
    <w:rsid w:val="00636070"/>
    <w:rsid w:val="006363E4"/>
    <w:rsid w:val="006367C5"/>
    <w:rsid w:val="006368E5"/>
    <w:rsid w:val="006373A6"/>
    <w:rsid w:val="006373E5"/>
    <w:rsid w:val="006378B3"/>
    <w:rsid w:val="006401A3"/>
    <w:rsid w:val="006402F9"/>
    <w:rsid w:val="00640463"/>
    <w:rsid w:val="00640519"/>
    <w:rsid w:val="006407CE"/>
    <w:rsid w:val="00640866"/>
    <w:rsid w:val="006417F8"/>
    <w:rsid w:val="00641B0C"/>
    <w:rsid w:val="00642792"/>
    <w:rsid w:val="0064288E"/>
    <w:rsid w:val="006443A3"/>
    <w:rsid w:val="00644954"/>
    <w:rsid w:val="00644B0D"/>
    <w:rsid w:val="00644C82"/>
    <w:rsid w:val="006453D7"/>
    <w:rsid w:val="00645423"/>
    <w:rsid w:val="006456F7"/>
    <w:rsid w:val="00645A0E"/>
    <w:rsid w:val="006463B2"/>
    <w:rsid w:val="00646D68"/>
    <w:rsid w:val="00646D91"/>
    <w:rsid w:val="00647017"/>
    <w:rsid w:val="00647677"/>
    <w:rsid w:val="00647AA8"/>
    <w:rsid w:val="00647B39"/>
    <w:rsid w:val="00647C72"/>
    <w:rsid w:val="00647F08"/>
    <w:rsid w:val="00650D0F"/>
    <w:rsid w:val="00650DBA"/>
    <w:rsid w:val="006511F7"/>
    <w:rsid w:val="006515A0"/>
    <w:rsid w:val="00651B1C"/>
    <w:rsid w:val="00651B35"/>
    <w:rsid w:val="00651FAF"/>
    <w:rsid w:val="00652950"/>
    <w:rsid w:val="00652995"/>
    <w:rsid w:val="00653C6B"/>
    <w:rsid w:val="00653CAC"/>
    <w:rsid w:val="00653EB2"/>
    <w:rsid w:val="0065413E"/>
    <w:rsid w:val="0065414B"/>
    <w:rsid w:val="006546EA"/>
    <w:rsid w:val="006549CC"/>
    <w:rsid w:val="006549CE"/>
    <w:rsid w:val="00654E66"/>
    <w:rsid w:val="0065532B"/>
    <w:rsid w:val="006554C3"/>
    <w:rsid w:val="00656C5C"/>
    <w:rsid w:val="00656E52"/>
    <w:rsid w:val="00657081"/>
    <w:rsid w:val="00657349"/>
    <w:rsid w:val="00657382"/>
    <w:rsid w:val="00657AB5"/>
    <w:rsid w:val="00657BDC"/>
    <w:rsid w:val="0066008B"/>
    <w:rsid w:val="00660461"/>
    <w:rsid w:val="00660505"/>
    <w:rsid w:val="006607E2"/>
    <w:rsid w:val="0066092F"/>
    <w:rsid w:val="00660BCE"/>
    <w:rsid w:val="00660F88"/>
    <w:rsid w:val="006616CF"/>
    <w:rsid w:val="006620DD"/>
    <w:rsid w:val="00662158"/>
    <w:rsid w:val="0066234A"/>
    <w:rsid w:val="006623A4"/>
    <w:rsid w:val="00662C6C"/>
    <w:rsid w:val="00662FC6"/>
    <w:rsid w:val="006640AA"/>
    <w:rsid w:val="006643CF"/>
    <w:rsid w:val="00664738"/>
    <w:rsid w:val="0066479F"/>
    <w:rsid w:val="006647A7"/>
    <w:rsid w:val="00664879"/>
    <w:rsid w:val="00664B43"/>
    <w:rsid w:val="00664C0A"/>
    <w:rsid w:val="00665325"/>
    <w:rsid w:val="0066535A"/>
    <w:rsid w:val="0066552E"/>
    <w:rsid w:val="00665921"/>
    <w:rsid w:val="006659CB"/>
    <w:rsid w:val="00665AC2"/>
    <w:rsid w:val="00665E92"/>
    <w:rsid w:val="00665EA3"/>
    <w:rsid w:val="0066673D"/>
    <w:rsid w:val="0066681F"/>
    <w:rsid w:val="00666B0A"/>
    <w:rsid w:val="0066722E"/>
    <w:rsid w:val="0066791E"/>
    <w:rsid w:val="00667A4F"/>
    <w:rsid w:val="00667A91"/>
    <w:rsid w:val="00670278"/>
    <w:rsid w:val="00670300"/>
    <w:rsid w:val="006706CE"/>
    <w:rsid w:val="00670736"/>
    <w:rsid w:val="00670C62"/>
    <w:rsid w:val="006713DD"/>
    <w:rsid w:val="006717AC"/>
    <w:rsid w:val="00671B6C"/>
    <w:rsid w:val="00671E70"/>
    <w:rsid w:val="0067210F"/>
    <w:rsid w:val="0067238B"/>
    <w:rsid w:val="00672636"/>
    <w:rsid w:val="006727F9"/>
    <w:rsid w:val="00672C20"/>
    <w:rsid w:val="006732E3"/>
    <w:rsid w:val="00673AA8"/>
    <w:rsid w:val="00673C13"/>
    <w:rsid w:val="00674354"/>
    <w:rsid w:val="0067444C"/>
    <w:rsid w:val="00674533"/>
    <w:rsid w:val="006745BE"/>
    <w:rsid w:val="00674744"/>
    <w:rsid w:val="006750F4"/>
    <w:rsid w:val="006753A1"/>
    <w:rsid w:val="006754F8"/>
    <w:rsid w:val="006755EF"/>
    <w:rsid w:val="00675775"/>
    <w:rsid w:val="00675DF8"/>
    <w:rsid w:val="0067635B"/>
    <w:rsid w:val="00676997"/>
    <w:rsid w:val="00676AA2"/>
    <w:rsid w:val="00677271"/>
    <w:rsid w:val="0068015E"/>
    <w:rsid w:val="0068025D"/>
    <w:rsid w:val="006803BC"/>
    <w:rsid w:val="006808C1"/>
    <w:rsid w:val="006808D1"/>
    <w:rsid w:val="00680A86"/>
    <w:rsid w:val="00680CAA"/>
    <w:rsid w:val="00680E34"/>
    <w:rsid w:val="00680F21"/>
    <w:rsid w:val="00681232"/>
    <w:rsid w:val="006816E6"/>
    <w:rsid w:val="00681EEF"/>
    <w:rsid w:val="00683217"/>
    <w:rsid w:val="0068339B"/>
    <w:rsid w:val="006833D0"/>
    <w:rsid w:val="00683DE5"/>
    <w:rsid w:val="00683E5A"/>
    <w:rsid w:val="006848AA"/>
    <w:rsid w:val="0068496B"/>
    <w:rsid w:val="006849F1"/>
    <w:rsid w:val="00684A17"/>
    <w:rsid w:val="00684D3B"/>
    <w:rsid w:val="00685654"/>
    <w:rsid w:val="00685E4F"/>
    <w:rsid w:val="006861EE"/>
    <w:rsid w:val="00686226"/>
    <w:rsid w:val="0068662F"/>
    <w:rsid w:val="00686E67"/>
    <w:rsid w:val="00687DF2"/>
    <w:rsid w:val="00687EE0"/>
    <w:rsid w:val="00690723"/>
    <w:rsid w:val="00690B33"/>
    <w:rsid w:val="0069115F"/>
    <w:rsid w:val="00691350"/>
    <w:rsid w:val="006916E0"/>
    <w:rsid w:val="00691846"/>
    <w:rsid w:val="0069187A"/>
    <w:rsid w:val="006919CE"/>
    <w:rsid w:val="00692125"/>
    <w:rsid w:val="00692413"/>
    <w:rsid w:val="00692915"/>
    <w:rsid w:val="00692A9F"/>
    <w:rsid w:val="00692BE7"/>
    <w:rsid w:val="00692DAD"/>
    <w:rsid w:val="00692ED6"/>
    <w:rsid w:val="0069311C"/>
    <w:rsid w:val="00693273"/>
    <w:rsid w:val="00693893"/>
    <w:rsid w:val="00694400"/>
    <w:rsid w:val="006944B3"/>
    <w:rsid w:val="00694584"/>
    <w:rsid w:val="0069488B"/>
    <w:rsid w:val="006949DD"/>
    <w:rsid w:val="00694EE1"/>
    <w:rsid w:val="00694FC0"/>
    <w:rsid w:val="00695288"/>
    <w:rsid w:val="00695A9D"/>
    <w:rsid w:val="00695ACB"/>
    <w:rsid w:val="00695BA3"/>
    <w:rsid w:val="0069747F"/>
    <w:rsid w:val="00697BD2"/>
    <w:rsid w:val="00697FEF"/>
    <w:rsid w:val="006A05BD"/>
    <w:rsid w:val="006A06A8"/>
    <w:rsid w:val="006A080F"/>
    <w:rsid w:val="006A083C"/>
    <w:rsid w:val="006A084D"/>
    <w:rsid w:val="006A0B30"/>
    <w:rsid w:val="006A136D"/>
    <w:rsid w:val="006A1ADD"/>
    <w:rsid w:val="006A1C5F"/>
    <w:rsid w:val="006A1D0E"/>
    <w:rsid w:val="006A1D8B"/>
    <w:rsid w:val="006A1F7C"/>
    <w:rsid w:val="006A2B6A"/>
    <w:rsid w:val="006A3544"/>
    <w:rsid w:val="006A38F4"/>
    <w:rsid w:val="006A472A"/>
    <w:rsid w:val="006A4914"/>
    <w:rsid w:val="006A4A40"/>
    <w:rsid w:val="006A5275"/>
    <w:rsid w:val="006A54EE"/>
    <w:rsid w:val="006A5A7E"/>
    <w:rsid w:val="006A5F71"/>
    <w:rsid w:val="006A622B"/>
    <w:rsid w:val="006A68A6"/>
    <w:rsid w:val="006A6A9E"/>
    <w:rsid w:val="006A6B2B"/>
    <w:rsid w:val="006A6F50"/>
    <w:rsid w:val="006A7020"/>
    <w:rsid w:val="006A734C"/>
    <w:rsid w:val="006A7A5B"/>
    <w:rsid w:val="006A7C0C"/>
    <w:rsid w:val="006A7D61"/>
    <w:rsid w:val="006A7E4E"/>
    <w:rsid w:val="006A7F07"/>
    <w:rsid w:val="006B044D"/>
    <w:rsid w:val="006B06A9"/>
    <w:rsid w:val="006B08D9"/>
    <w:rsid w:val="006B0BE9"/>
    <w:rsid w:val="006B0E0B"/>
    <w:rsid w:val="006B14A5"/>
    <w:rsid w:val="006B1588"/>
    <w:rsid w:val="006B198B"/>
    <w:rsid w:val="006B1CEC"/>
    <w:rsid w:val="006B1FB9"/>
    <w:rsid w:val="006B2369"/>
    <w:rsid w:val="006B2396"/>
    <w:rsid w:val="006B26A3"/>
    <w:rsid w:val="006B26D1"/>
    <w:rsid w:val="006B2773"/>
    <w:rsid w:val="006B2996"/>
    <w:rsid w:val="006B2D24"/>
    <w:rsid w:val="006B2D71"/>
    <w:rsid w:val="006B3127"/>
    <w:rsid w:val="006B3555"/>
    <w:rsid w:val="006B35AF"/>
    <w:rsid w:val="006B37E9"/>
    <w:rsid w:val="006B39F1"/>
    <w:rsid w:val="006B3BD7"/>
    <w:rsid w:val="006B40C1"/>
    <w:rsid w:val="006B423C"/>
    <w:rsid w:val="006B42CD"/>
    <w:rsid w:val="006B451B"/>
    <w:rsid w:val="006B483C"/>
    <w:rsid w:val="006B518B"/>
    <w:rsid w:val="006B55EE"/>
    <w:rsid w:val="006B55F6"/>
    <w:rsid w:val="006B583F"/>
    <w:rsid w:val="006B6459"/>
    <w:rsid w:val="006B7703"/>
    <w:rsid w:val="006B78ED"/>
    <w:rsid w:val="006B7E8A"/>
    <w:rsid w:val="006B7F3F"/>
    <w:rsid w:val="006C0ACA"/>
    <w:rsid w:val="006C0DD9"/>
    <w:rsid w:val="006C13FF"/>
    <w:rsid w:val="006C1DE5"/>
    <w:rsid w:val="006C2100"/>
    <w:rsid w:val="006C213F"/>
    <w:rsid w:val="006C2723"/>
    <w:rsid w:val="006C280D"/>
    <w:rsid w:val="006C32F4"/>
    <w:rsid w:val="006C3BCB"/>
    <w:rsid w:val="006C3E97"/>
    <w:rsid w:val="006C3EBA"/>
    <w:rsid w:val="006C4524"/>
    <w:rsid w:val="006C544F"/>
    <w:rsid w:val="006C57BE"/>
    <w:rsid w:val="006C5E27"/>
    <w:rsid w:val="006C608E"/>
    <w:rsid w:val="006C6798"/>
    <w:rsid w:val="006C6F55"/>
    <w:rsid w:val="006C70E2"/>
    <w:rsid w:val="006C77FF"/>
    <w:rsid w:val="006C7F90"/>
    <w:rsid w:val="006D05D9"/>
    <w:rsid w:val="006D07CF"/>
    <w:rsid w:val="006D0C64"/>
    <w:rsid w:val="006D0EAC"/>
    <w:rsid w:val="006D12CE"/>
    <w:rsid w:val="006D1549"/>
    <w:rsid w:val="006D18ED"/>
    <w:rsid w:val="006D1FE4"/>
    <w:rsid w:val="006D2233"/>
    <w:rsid w:val="006D2C85"/>
    <w:rsid w:val="006D335F"/>
    <w:rsid w:val="006D344E"/>
    <w:rsid w:val="006D3A3D"/>
    <w:rsid w:val="006D3A9F"/>
    <w:rsid w:val="006D4FCB"/>
    <w:rsid w:val="006D532B"/>
    <w:rsid w:val="006D5497"/>
    <w:rsid w:val="006D5B01"/>
    <w:rsid w:val="006D5B5C"/>
    <w:rsid w:val="006D61D1"/>
    <w:rsid w:val="006D6598"/>
    <w:rsid w:val="006D66D9"/>
    <w:rsid w:val="006D6975"/>
    <w:rsid w:val="006D6A49"/>
    <w:rsid w:val="006D6EE2"/>
    <w:rsid w:val="006D7527"/>
    <w:rsid w:val="006D78BF"/>
    <w:rsid w:val="006E0394"/>
    <w:rsid w:val="006E0A7C"/>
    <w:rsid w:val="006E1C46"/>
    <w:rsid w:val="006E1F53"/>
    <w:rsid w:val="006E20AF"/>
    <w:rsid w:val="006E2105"/>
    <w:rsid w:val="006E219C"/>
    <w:rsid w:val="006E3388"/>
    <w:rsid w:val="006E35EB"/>
    <w:rsid w:val="006E4AB9"/>
    <w:rsid w:val="006E4AC4"/>
    <w:rsid w:val="006E54C2"/>
    <w:rsid w:val="006E55B9"/>
    <w:rsid w:val="006E5758"/>
    <w:rsid w:val="006E57D3"/>
    <w:rsid w:val="006E58CD"/>
    <w:rsid w:val="006E5AA6"/>
    <w:rsid w:val="006E5E5F"/>
    <w:rsid w:val="006E5E94"/>
    <w:rsid w:val="006E6136"/>
    <w:rsid w:val="006E61B7"/>
    <w:rsid w:val="006E6307"/>
    <w:rsid w:val="006E6B34"/>
    <w:rsid w:val="006E6EEE"/>
    <w:rsid w:val="006E7402"/>
    <w:rsid w:val="006E7546"/>
    <w:rsid w:val="006E7965"/>
    <w:rsid w:val="006E7A42"/>
    <w:rsid w:val="006E7D1A"/>
    <w:rsid w:val="006F0676"/>
    <w:rsid w:val="006F0A48"/>
    <w:rsid w:val="006F0ED0"/>
    <w:rsid w:val="006F1555"/>
    <w:rsid w:val="006F1A7C"/>
    <w:rsid w:val="006F1AEE"/>
    <w:rsid w:val="006F1BAC"/>
    <w:rsid w:val="006F1DC9"/>
    <w:rsid w:val="006F1EFC"/>
    <w:rsid w:val="006F21E1"/>
    <w:rsid w:val="006F272B"/>
    <w:rsid w:val="006F293D"/>
    <w:rsid w:val="006F299A"/>
    <w:rsid w:val="006F29EA"/>
    <w:rsid w:val="006F2AC8"/>
    <w:rsid w:val="006F2BF9"/>
    <w:rsid w:val="006F2C30"/>
    <w:rsid w:val="006F30C3"/>
    <w:rsid w:val="006F31B2"/>
    <w:rsid w:val="006F392C"/>
    <w:rsid w:val="006F4416"/>
    <w:rsid w:val="006F492B"/>
    <w:rsid w:val="006F4A40"/>
    <w:rsid w:val="006F4E71"/>
    <w:rsid w:val="006F5184"/>
    <w:rsid w:val="006F5F3E"/>
    <w:rsid w:val="006F62ED"/>
    <w:rsid w:val="006F64FE"/>
    <w:rsid w:val="006F71D5"/>
    <w:rsid w:val="006F727B"/>
    <w:rsid w:val="006F7377"/>
    <w:rsid w:val="006F7554"/>
    <w:rsid w:val="006F76C9"/>
    <w:rsid w:val="006F79F0"/>
    <w:rsid w:val="006F7A7B"/>
    <w:rsid w:val="006F7EE7"/>
    <w:rsid w:val="00700053"/>
    <w:rsid w:val="0070023B"/>
    <w:rsid w:val="0070078A"/>
    <w:rsid w:val="00700866"/>
    <w:rsid w:val="00700E00"/>
    <w:rsid w:val="00700EA8"/>
    <w:rsid w:val="0070134F"/>
    <w:rsid w:val="007013C3"/>
    <w:rsid w:val="00701E99"/>
    <w:rsid w:val="007021FC"/>
    <w:rsid w:val="007023B5"/>
    <w:rsid w:val="0070274E"/>
    <w:rsid w:val="0070295D"/>
    <w:rsid w:val="007029F1"/>
    <w:rsid w:val="00702FD0"/>
    <w:rsid w:val="00703017"/>
    <w:rsid w:val="007031D6"/>
    <w:rsid w:val="007033B0"/>
    <w:rsid w:val="00703B2E"/>
    <w:rsid w:val="00703E9B"/>
    <w:rsid w:val="007042C4"/>
    <w:rsid w:val="007049D1"/>
    <w:rsid w:val="00704D43"/>
    <w:rsid w:val="0070510A"/>
    <w:rsid w:val="007051AF"/>
    <w:rsid w:val="007055E5"/>
    <w:rsid w:val="007057EF"/>
    <w:rsid w:val="00705DF9"/>
    <w:rsid w:val="00706E52"/>
    <w:rsid w:val="00706EF2"/>
    <w:rsid w:val="00707006"/>
    <w:rsid w:val="00707501"/>
    <w:rsid w:val="007077F4"/>
    <w:rsid w:val="00707DD2"/>
    <w:rsid w:val="00707FC6"/>
    <w:rsid w:val="007104EE"/>
    <w:rsid w:val="007105CA"/>
    <w:rsid w:val="00710845"/>
    <w:rsid w:val="0071091B"/>
    <w:rsid w:val="00711238"/>
    <w:rsid w:val="00711265"/>
    <w:rsid w:val="007114B8"/>
    <w:rsid w:val="00711D27"/>
    <w:rsid w:val="00711F4A"/>
    <w:rsid w:val="00712668"/>
    <w:rsid w:val="007137F1"/>
    <w:rsid w:val="00713B8B"/>
    <w:rsid w:val="00713CF9"/>
    <w:rsid w:val="00714488"/>
    <w:rsid w:val="0071473A"/>
    <w:rsid w:val="007157B7"/>
    <w:rsid w:val="00715BD8"/>
    <w:rsid w:val="00715E22"/>
    <w:rsid w:val="00716171"/>
    <w:rsid w:val="0071648D"/>
    <w:rsid w:val="00716AB5"/>
    <w:rsid w:val="007170E6"/>
    <w:rsid w:val="00717520"/>
    <w:rsid w:val="00717546"/>
    <w:rsid w:val="00717637"/>
    <w:rsid w:val="007176DB"/>
    <w:rsid w:val="0071771A"/>
    <w:rsid w:val="00717AE3"/>
    <w:rsid w:val="00717FF8"/>
    <w:rsid w:val="007206BE"/>
    <w:rsid w:val="007207AF"/>
    <w:rsid w:val="00720C1E"/>
    <w:rsid w:val="00720C7D"/>
    <w:rsid w:val="00720CCB"/>
    <w:rsid w:val="00721094"/>
    <w:rsid w:val="007210FD"/>
    <w:rsid w:val="00721543"/>
    <w:rsid w:val="007215FC"/>
    <w:rsid w:val="007219C8"/>
    <w:rsid w:val="00721CCB"/>
    <w:rsid w:val="00721E45"/>
    <w:rsid w:val="00722259"/>
    <w:rsid w:val="00722421"/>
    <w:rsid w:val="0072267F"/>
    <w:rsid w:val="007226C4"/>
    <w:rsid w:val="007227AE"/>
    <w:rsid w:val="00722852"/>
    <w:rsid w:val="00722910"/>
    <w:rsid w:val="007231C5"/>
    <w:rsid w:val="00723469"/>
    <w:rsid w:val="0072359A"/>
    <w:rsid w:val="00723912"/>
    <w:rsid w:val="00723AFA"/>
    <w:rsid w:val="00723EFB"/>
    <w:rsid w:val="00724A3C"/>
    <w:rsid w:val="00724C56"/>
    <w:rsid w:val="00724E78"/>
    <w:rsid w:val="00724EDB"/>
    <w:rsid w:val="00725646"/>
    <w:rsid w:val="0072564D"/>
    <w:rsid w:val="007256A5"/>
    <w:rsid w:val="00725999"/>
    <w:rsid w:val="00725E12"/>
    <w:rsid w:val="00725F04"/>
    <w:rsid w:val="0072643E"/>
    <w:rsid w:val="00727026"/>
    <w:rsid w:val="00727202"/>
    <w:rsid w:val="007272BA"/>
    <w:rsid w:val="007272C2"/>
    <w:rsid w:val="0072733D"/>
    <w:rsid w:val="007275D4"/>
    <w:rsid w:val="00727C51"/>
    <w:rsid w:val="00727DBE"/>
    <w:rsid w:val="00730899"/>
    <w:rsid w:val="0073091C"/>
    <w:rsid w:val="00730AC3"/>
    <w:rsid w:val="00730DAE"/>
    <w:rsid w:val="00730DD7"/>
    <w:rsid w:val="00730ECA"/>
    <w:rsid w:val="0073100A"/>
    <w:rsid w:val="00731193"/>
    <w:rsid w:val="007317CB"/>
    <w:rsid w:val="00731F68"/>
    <w:rsid w:val="007327E1"/>
    <w:rsid w:val="00733175"/>
    <w:rsid w:val="007335F6"/>
    <w:rsid w:val="007335F8"/>
    <w:rsid w:val="00733732"/>
    <w:rsid w:val="00733DEE"/>
    <w:rsid w:val="00733F10"/>
    <w:rsid w:val="00734435"/>
    <w:rsid w:val="007346B5"/>
    <w:rsid w:val="007346C9"/>
    <w:rsid w:val="007347A0"/>
    <w:rsid w:val="00734FDB"/>
    <w:rsid w:val="00735A86"/>
    <w:rsid w:val="007360EE"/>
    <w:rsid w:val="00736454"/>
    <w:rsid w:val="007365F0"/>
    <w:rsid w:val="007367A3"/>
    <w:rsid w:val="0073721B"/>
    <w:rsid w:val="007373A0"/>
    <w:rsid w:val="00737453"/>
    <w:rsid w:val="0073761E"/>
    <w:rsid w:val="00737A25"/>
    <w:rsid w:val="00737ADA"/>
    <w:rsid w:val="00740906"/>
    <w:rsid w:val="00740D50"/>
    <w:rsid w:val="00740EFE"/>
    <w:rsid w:val="0074122F"/>
    <w:rsid w:val="007412D9"/>
    <w:rsid w:val="0074139E"/>
    <w:rsid w:val="00741596"/>
    <w:rsid w:val="00741ABF"/>
    <w:rsid w:val="00741E3F"/>
    <w:rsid w:val="00742338"/>
    <w:rsid w:val="0074245E"/>
    <w:rsid w:val="00742659"/>
    <w:rsid w:val="00742692"/>
    <w:rsid w:val="00742C39"/>
    <w:rsid w:val="00742E0E"/>
    <w:rsid w:val="00743000"/>
    <w:rsid w:val="00743130"/>
    <w:rsid w:val="00743AE0"/>
    <w:rsid w:val="00743EDC"/>
    <w:rsid w:val="007441C2"/>
    <w:rsid w:val="0074425E"/>
    <w:rsid w:val="0074438F"/>
    <w:rsid w:val="00744901"/>
    <w:rsid w:val="00744B1C"/>
    <w:rsid w:val="00745156"/>
    <w:rsid w:val="00745596"/>
    <w:rsid w:val="00745685"/>
    <w:rsid w:val="007458B9"/>
    <w:rsid w:val="00745915"/>
    <w:rsid w:val="00745C65"/>
    <w:rsid w:val="00745EF2"/>
    <w:rsid w:val="00746355"/>
    <w:rsid w:val="0074672D"/>
    <w:rsid w:val="00746FBE"/>
    <w:rsid w:val="007473C9"/>
    <w:rsid w:val="007479D8"/>
    <w:rsid w:val="0075022E"/>
    <w:rsid w:val="00750738"/>
    <w:rsid w:val="00750DF5"/>
    <w:rsid w:val="0075139E"/>
    <w:rsid w:val="007513C3"/>
    <w:rsid w:val="00751675"/>
    <w:rsid w:val="00751A88"/>
    <w:rsid w:val="00752125"/>
    <w:rsid w:val="00752319"/>
    <w:rsid w:val="007523C1"/>
    <w:rsid w:val="00752403"/>
    <w:rsid w:val="007524E2"/>
    <w:rsid w:val="00752AC1"/>
    <w:rsid w:val="00752D46"/>
    <w:rsid w:val="00753D73"/>
    <w:rsid w:val="007541AA"/>
    <w:rsid w:val="00755A48"/>
    <w:rsid w:val="00755E3C"/>
    <w:rsid w:val="0075627D"/>
    <w:rsid w:val="00756D06"/>
    <w:rsid w:val="00756D0B"/>
    <w:rsid w:val="00756EA1"/>
    <w:rsid w:val="00756EEF"/>
    <w:rsid w:val="007570A1"/>
    <w:rsid w:val="0075757F"/>
    <w:rsid w:val="007578D5"/>
    <w:rsid w:val="0075792E"/>
    <w:rsid w:val="007602C7"/>
    <w:rsid w:val="0076105A"/>
    <w:rsid w:val="007613EC"/>
    <w:rsid w:val="007616B2"/>
    <w:rsid w:val="007616BD"/>
    <w:rsid w:val="00761752"/>
    <w:rsid w:val="00761A56"/>
    <w:rsid w:val="00761B81"/>
    <w:rsid w:val="00762100"/>
    <w:rsid w:val="00762681"/>
    <w:rsid w:val="00762D2B"/>
    <w:rsid w:val="007634B7"/>
    <w:rsid w:val="007635F1"/>
    <w:rsid w:val="0076360E"/>
    <w:rsid w:val="00763C92"/>
    <w:rsid w:val="00764633"/>
    <w:rsid w:val="007648B1"/>
    <w:rsid w:val="007649A4"/>
    <w:rsid w:val="00764A04"/>
    <w:rsid w:val="00764F60"/>
    <w:rsid w:val="00765F77"/>
    <w:rsid w:val="007660D5"/>
    <w:rsid w:val="007661E4"/>
    <w:rsid w:val="007662FE"/>
    <w:rsid w:val="00766789"/>
    <w:rsid w:val="00766DF7"/>
    <w:rsid w:val="00767265"/>
    <w:rsid w:val="007674E9"/>
    <w:rsid w:val="007675BE"/>
    <w:rsid w:val="007675EC"/>
    <w:rsid w:val="00770007"/>
    <w:rsid w:val="007700A7"/>
    <w:rsid w:val="007700B1"/>
    <w:rsid w:val="007703CB"/>
    <w:rsid w:val="007703E9"/>
    <w:rsid w:val="007707AD"/>
    <w:rsid w:val="00770A23"/>
    <w:rsid w:val="00770EAD"/>
    <w:rsid w:val="00771071"/>
    <w:rsid w:val="007716AA"/>
    <w:rsid w:val="007718A0"/>
    <w:rsid w:val="00772072"/>
    <w:rsid w:val="0077269C"/>
    <w:rsid w:val="007726E1"/>
    <w:rsid w:val="00772DFF"/>
    <w:rsid w:val="00772E21"/>
    <w:rsid w:val="00773779"/>
    <w:rsid w:val="00773787"/>
    <w:rsid w:val="007737BD"/>
    <w:rsid w:val="00773C5F"/>
    <w:rsid w:val="00774695"/>
    <w:rsid w:val="00774849"/>
    <w:rsid w:val="00775163"/>
    <w:rsid w:val="00775563"/>
    <w:rsid w:val="00775A92"/>
    <w:rsid w:val="00776380"/>
    <w:rsid w:val="00776D57"/>
    <w:rsid w:val="00777223"/>
    <w:rsid w:val="00777238"/>
    <w:rsid w:val="0077726A"/>
    <w:rsid w:val="007772F9"/>
    <w:rsid w:val="00777507"/>
    <w:rsid w:val="00777B0D"/>
    <w:rsid w:val="00777B18"/>
    <w:rsid w:val="00777DA9"/>
    <w:rsid w:val="00777EE8"/>
    <w:rsid w:val="00780556"/>
    <w:rsid w:val="007809E7"/>
    <w:rsid w:val="00780AED"/>
    <w:rsid w:val="00780BEE"/>
    <w:rsid w:val="0078147E"/>
    <w:rsid w:val="00781C16"/>
    <w:rsid w:val="00781CE9"/>
    <w:rsid w:val="00782002"/>
    <w:rsid w:val="007821EA"/>
    <w:rsid w:val="0078232C"/>
    <w:rsid w:val="00782734"/>
    <w:rsid w:val="00782746"/>
    <w:rsid w:val="007827E7"/>
    <w:rsid w:val="0078283F"/>
    <w:rsid w:val="007836E9"/>
    <w:rsid w:val="007839BE"/>
    <w:rsid w:val="00783A30"/>
    <w:rsid w:val="00783B77"/>
    <w:rsid w:val="00783FAC"/>
    <w:rsid w:val="0078407A"/>
    <w:rsid w:val="007847A1"/>
    <w:rsid w:val="00784F6C"/>
    <w:rsid w:val="00785378"/>
    <w:rsid w:val="007854B4"/>
    <w:rsid w:val="007857A3"/>
    <w:rsid w:val="00786354"/>
    <w:rsid w:val="007865EA"/>
    <w:rsid w:val="007867A4"/>
    <w:rsid w:val="00786B0B"/>
    <w:rsid w:val="00786BFB"/>
    <w:rsid w:val="00786FCF"/>
    <w:rsid w:val="007872C7"/>
    <w:rsid w:val="00787EDF"/>
    <w:rsid w:val="007905A7"/>
    <w:rsid w:val="00791439"/>
    <w:rsid w:val="007915CA"/>
    <w:rsid w:val="007917C8"/>
    <w:rsid w:val="00791B56"/>
    <w:rsid w:val="007926F5"/>
    <w:rsid w:val="00792B2F"/>
    <w:rsid w:val="00792DD3"/>
    <w:rsid w:val="007933B3"/>
    <w:rsid w:val="0079485F"/>
    <w:rsid w:val="007959BF"/>
    <w:rsid w:val="0079638A"/>
    <w:rsid w:val="00796F2D"/>
    <w:rsid w:val="0079719E"/>
    <w:rsid w:val="007975C8"/>
    <w:rsid w:val="00797A68"/>
    <w:rsid w:val="00797DC7"/>
    <w:rsid w:val="007A01B2"/>
    <w:rsid w:val="007A080A"/>
    <w:rsid w:val="007A1038"/>
    <w:rsid w:val="007A1295"/>
    <w:rsid w:val="007A18D0"/>
    <w:rsid w:val="007A1C59"/>
    <w:rsid w:val="007A246A"/>
    <w:rsid w:val="007A2DC4"/>
    <w:rsid w:val="007A333A"/>
    <w:rsid w:val="007A393D"/>
    <w:rsid w:val="007A3E75"/>
    <w:rsid w:val="007A3F97"/>
    <w:rsid w:val="007A3FBE"/>
    <w:rsid w:val="007A41EE"/>
    <w:rsid w:val="007A426D"/>
    <w:rsid w:val="007A476C"/>
    <w:rsid w:val="007A53A1"/>
    <w:rsid w:val="007A5DC3"/>
    <w:rsid w:val="007A6CA7"/>
    <w:rsid w:val="007A6CD5"/>
    <w:rsid w:val="007A6EF7"/>
    <w:rsid w:val="007A6FED"/>
    <w:rsid w:val="007A70D1"/>
    <w:rsid w:val="007A7EF7"/>
    <w:rsid w:val="007B004F"/>
    <w:rsid w:val="007B0494"/>
    <w:rsid w:val="007B084E"/>
    <w:rsid w:val="007B0BE2"/>
    <w:rsid w:val="007B1367"/>
    <w:rsid w:val="007B14EB"/>
    <w:rsid w:val="007B18CD"/>
    <w:rsid w:val="007B1984"/>
    <w:rsid w:val="007B19CE"/>
    <w:rsid w:val="007B20AA"/>
    <w:rsid w:val="007B2345"/>
    <w:rsid w:val="007B2A1F"/>
    <w:rsid w:val="007B2AB5"/>
    <w:rsid w:val="007B2AEB"/>
    <w:rsid w:val="007B2DBF"/>
    <w:rsid w:val="007B2F22"/>
    <w:rsid w:val="007B2F98"/>
    <w:rsid w:val="007B3253"/>
    <w:rsid w:val="007B3703"/>
    <w:rsid w:val="007B46BD"/>
    <w:rsid w:val="007B4B66"/>
    <w:rsid w:val="007B4B92"/>
    <w:rsid w:val="007B4DD1"/>
    <w:rsid w:val="007B504C"/>
    <w:rsid w:val="007B52EB"/>
    <w:rsid w:val="007B5475"/>
    <w:rsid w:val="007B5544"/>
    <w:rsid w:val="007B5DBA"/>
    <w:rsid w:val="007B5E00"/>
    <w:rsid w:val="007B5E4B"/>
    <w:rsid w:val="007B5F12"/>
    <w:rsid w:val="007B6095"/>
    <w:rsid w:val="007B60A5"/>
    <w:rsid w:val="007B6623"/>
    <w:rsid w:val="007B66C5"/>
    <w:rsid w:val="007B6D24"/>
    <w:rsid w:val="007B787D"/>
    <w:rsid w:val="007C040B"/>
    <w:rsid w:val="007C0DD0"/>
    <w:rsid w:val="007C0F2C"/>
    <w:rsid w:val="007C118C"/>
    <w:rsid w:val="007C122E"/>
    <w:rsid w:val="007C15DD"/>
    <w:rsid w:val="007C1E64"/>
    <w:rsid w:val="007C2047"/>
    <w:rsid w:val="007C205A"/>
    <w:rsid w:val="007C2314"/>
    <w:rsid w:val="007C2504"/>
    <w:rsid w:val="007C28E3"/>
    <w:rsid w:val="007C2A1B"/>
    <w:rsid w:val="007C2A89"/>
    <w:rsid w:val="007C3BDC"/>
    <w:rsid w:val="007C3D7B"/>
    <w:rsid w:val="007C44A2"/>
    <w:rsid w:val="007C44F2"/>
    <w:rsid w:val="007C4C16"/>
    <w:rsid w:val="007C4DD2"/>
    <w:rsid w:val="007C4E78"/>
    <w:rsid w:val="007C4EFB"/>
    <w:rsid w:val="007C5F29"/>
    <w:rsid w:val="007C618A"/>
    <w:rsid w:val="007C62B0"/>
    <w:rsid w:val="007C6B02"/>
    <w:rsid w:val="007C6B5C"/>
    <w:rsid w:val="007C6D4D"/>
    <w:rsid w:val="007C706C"/>
    <w:rsid w:val="007C7161"/>
    <w:rsid w:val="007C75FC"/>
    <w:rsid w:val="007D060F"/>
    <w:rsid w:val="007D0CAA"/>
    <w:rsid w:val="007D1280"/>
    <w:rsid w:val="007D168F"/>
    <w:rsid w:val="007D16D3"/>
    <w:rsid w:val="007D16F5"/>
    <w:rsid w:val="007D19B5"/>
    <w:rsid w:val="007D1B44"/>
    <w:rsid w:val="007D23CA"/>
    <w:rsid w:val="007D2642"/>
    <w:rsid w:val="007D2E81"/>
    <w:rsid w:val="007D2E9E"/>
    <w:rsid w:val="007D366B"/>
    <w:rsid w:val="007D379F"/>
    <w:rsid w:val="007D37A8"/>
    <w:rsid w:val="007D3EC6"/>
    <w:rsid w:val="007D4895"/>
    <w:rsid w:val="007D49C2"/>
    <w:rsid w:val="007D4FC9"/>
    <w:rsid w:val="007D55BC"/>
    <w:rsid w:val="007D5624"/>
    <w:rsid w:val="007D5D88"/>
    <w:rsid w:val="007D699E"/>
    <w:rsid w:val="007D6ADD"/>
    <w:rsid w:val="007D6C93"/>
    <w:rsid w:val="007D732F"/>
    <w:rsid w:val="007D7775"/>
    <w:rsid w:val="007D7782"/>
    <w:rsid w:val="007D7AE5"/>
    <w:rsid w:val="007D7AF8"/>
    <w:rsid w:val="007D7DBC"/>
    <w:rsid w:val="007E0952"/>
    <w:rsid w:val="007E117F"/>
    <w:rsid w:val="007E1792"/>
    <w:rsid w:val="007E1AF1"/>
    <w:rsid w:val="007E21E2"/>
    <w:rsid w:val="007E2475"/>
    <w:rsid w:val="007E2EB2"/>
    <w:rsid w:val="007E3186"/>
    <w:rsid w:val="007E3804"/>
    <w:rsid w:val="007E3A2D"/>
    <w:rsid w:val="007E3DDE"/>
    <w:rsid w:val="007E4075"/>
    <w:rsid w:val="007E41A7"/>
    <w:rsid w:val="007E43B0"/>
    <w:rsid w:val="007E4474"/>
    <w:rsid w:val="007E44EC"/>
    <w:rsid w:val="007E4F09"/>
    <w:rsid w:val="007E540B"/>
    <w:rsid w:val="007E5590"/>
    <w:rsid w:val="007E5898"/>
    <w:rsid w:val="007E5A55"/>
    <w:rsid w:val="007E60B3"/>
    <w:rsid w:val="007E65E1"/>
    <w:rsid w:val="007E6C76"/>
    <w:rsid w:val="007E6D74"/>
    <w:rsid w:val="007E6E7C"/>
    <w:rsid w:val="007E76D6"/>
    <w:rsid w:val="007E7758"/>
    <w:rsid w:val="007E7895"/>
    <w:rsid w:val="007E7DB1"/>
    <w:rsid w:val="007E7FE8"/>
    <w:rsid w:val="007F003D"/>
    <w:rsid w:val="007F00B2"/>
    <w:rsid w:val="007F03D9"/>
    <w:rsid w:val="007F0A95"/>
    <w:rsid w:val="007F0C6E"/>
    <w:rsid w:val="007F0EB0"/>
    <w:rsid w:val="007F1019"/>
    <w:rsid w:val="007F1D34"/>
    <w:rsid w:val="007F21DA"/>
    <w:rsid w:val="007F27CB"/>
    <w:rsid w:val="007F29BB"/>
    <w:rsid w:val="007F2EA1"/>
    <w:rsid w:val="007F3021"/>
    <w:rsid w:val="007F3419"/>
    <w:rsid w:val="007F34FC"/>
    <w:rsid w:val="007F3518"/>
    <w:rsid w:val="007F3BC0"/>
    <w:rsid w:val="007F411E"/>
    <w:rsid w:val="007F41FF"/>
    <w:rsid w:val="007F44DE"/>
    <w:rsid w:val="007F4725"/>
    <w:rsid w:val="007F4754"/>
    <w:rsid w:val="007F485E"/>
    <w:rsid w:val="007F4A35"/>
    <w:rsid w:val="007F4C95"/>
    <w:rsid w:val="007F4D8A"/>
    <w:rsid w:val="007F5743"/>
    <w:rsid w:val="007F5891"/>
    <w:rsid w:val="007F5BE6"/>
    <w:rsid w:val="007F5DD8"/>
    <w:rsid w:val="007F5F7C"/>
    <w:rsid w:val="007F6172"/>
    <w:rsid w:val="007F61B9"/>
    <w:rsid w:val="007F648C"/>
    <w:rsid w:val="007F6AC3"/>
    <w:rsid w:val="007F6B6D"/>
    <w:rsid w:val="007F70F5"/>
    <w:rsid w:val="007F7E12"/>
    <w:rsid w:val="008000EB"/>
    <w:rsid w:val="0080061C"/>
    <w:rsid w:val="00800825"/>
    <w:rsid w:val="00800B61"/>
    <w:rsid w:val="00800FC1"/>
    <w:rsid w:val="00801278"/>
    <w:rsid w:val="00801F63"/>
    <w:rsid w:val="008020F8"/>
    <w:rsid w:val="008020FD"/>
    <w:rsid w:val="00802A66"/>
    <w:rsid w:val="00802D8D"/>
    <w:rsid w:val="00803081"/>
    <w:rsid w:val="00803EE8"/>
    <w:rsid w:val="00804AA2"/>
    <w:rsid w:val="00804B77"/>
    <w:rsid w:val="00804F1D"/>
    <w:rsid w:val="00804FA8"/>
    <w:rsid w:val="00804FD2"/>
    <w:rsid w:val="00805B71"/>
    <w:rsid w:val="00805B8F"/>
    <w:rsid w:val="0080694F"/>
    <w:rsid w:val="00806DC0"/>
    <w:rsid w:val="00807794"/>
    <w:rsid w:val="00807AF4"/>
    <w:rsid w:val="00807D82"/>
    <w:rsid w:val="00810090"/>
    <w:rsid w:val="008100D8"/>
    <w:rsid w:val="0081012C"/>
    <w:rsid w:val="008101BF"/>
    <w:rsid w:val="00810663"/>
    <w:rsid w:val="00810A37"/>
    <w:rsid w:val="0081144D"/>
    <w:rsid w:val="00811B61"/>
    <w:rsid w:val="00811DF2"/>
    <w:rsid w:val="00812A76"/>
    <w:rsid w:val="00812BC1"/>
    <w:rsid w:val="00812F91"/>
    <w:rsid w:val="00813B84"/>
    <w:rsid w:val="00813B86"/>
    <w:rsid w:val="008140C5"/>
    <w:rsid w:val="0081459B"/>
    <w:rsid w:val="00814AC3"/>
    <w:rsid w:val="00814B3A"/>
    <w:rsid w:val="00814B9A"/>
    <w:rsid w:val="0081510D"/>
    <w:rsid w:val="008152A6"/>
    <w:rsid w:val="008155B5"/>
    <w:rsid w:val="00815640"/>
    <w:rsid w:val="00815A44"/>
    <w:rsid w:val="00815BCE"/>
    <w:rsid w:val="00815DBD"/>
    <w:rsid w:val="00816174"/>
    <w:rsid w:val="00816498"/>
    <w:rsid w:val="0081674A"/>
    <w:rsid w:val="008168D3"/>
    <w:rsid w:val="00816923"/>
    <w:rsid w:val="0081746D"/>
    <w:rsid w:val="00817827"/>
    <w:rsid w:val="008179B8"/>
    <w:rsid w:val="00817FF2"/>
    <w:rsid w:val="008204BE"/>
    <w:rsid w:val="00820809"/>
    <w:rsid w:val="00820DB0"/>
    <w:rsid w:val="008211E2"/>
    <w:rsid w:val="008212A6"/>
    <w:rsid w:val="00821393"/>
    <w:rsid w:val="00821666"/>
    <w:rsid w:val="00821CB9"/>
    <w:rsid w:val="008224FF"/>
    <w:rsid w:val="00822697"/>
    <w:rsid w:val="00822702"/>
    <w:rsid w:val="00822AB7"/>
    <w:rsid w:val="00822FD6"/>
    <w:rsid w:val="00823096"/>
    <w:rsid w:val="00823B14"/>
    <w:rsid w:val="00823B44"/>
    <w:rsid w:val="00823BBD"/>
    <w:rsid w:val="00823BE3"/>
    <w:rsid w:val="00823D4C"/>
    <w:rsid w:val="00823E30"/>
    <w:rsid w:val="0082405B"/>
    <w:rsid w:val="00824527"/>
    <w:rsid w:val="00824A18"/>
    <w:rsid w:val="00824B7A"/>
    <w:rsid w:val="008250F1"/>
    <w:rsid w:val="008256E2"/>
    <w:rsid w:val="00825825"/>
    <w:rsid w:val="00825A4F"/>
    <w:rsid w:val="00825B99"/>
    <w:rsid w:val="00825EBD"/>
    <w:rsid w:val="00825ED6"/>
    <w:rsid w:val="008269D8"/>
    <w:rsid w:val="00826BD9"/>
    <w:rsid w:val="00826D5E"/>
    <w:rsid w:val="00826E17"/>
    <w:rsid w:val="00826E49"/>
    <w:rsid w:val="00827442"/>
    <w:rsid w:val="0082745A"/>
    <w:rsid w:val="008276B0"/>
    <w:rsid w:val="0082774F"/>
    <w:rsid w:val="008279F9"/>
    <w:rsid w:val="00827ADC"/>
    <w:rsid w:val="00827C7F"/>
    <w:rsid w:val="00827E10"/>
    <w:rsid w:val="008300E8"/>
    <w:rsid w:val="008304EA"/>
    <w:rsid w:val="00831550"/>
    <w:rsid w:val="008315F4"/>
    <w:rsid w:val="00831E46"/>
    <w:rsid w:val="00831ECA"/>
    <w:rsid w:val="0083204D"/>
    <w:rsid w:val="008323DD"/>
    <w:rsid w:val="00832647"/>
    <w:rsid w:val="00832BDD"/>
    <w:rsid w:val="0083350F"/>
    <w:rsid w:val="008336E8"/>
    <w:rsid w:val="00833B5D"/>
    <w:rsid w:val="00833FD2"/>
    <w:rsid w:val="00834A22"/>
    <w:rsid w:val="00834F0C"/>
    <w:rsid w:val="00835082"/>
    <w:rsid w:val="0083536D"/>
    <w:rsid w:val="00835446"/>
    <w:rsid w:val="0083578D"/>
    <w:rsid w:val="008357B1"/>
    <w:rsid w:val="00835A90"/>
    <w:rsid w:val="00835BE0"/>
    <w:rsid w:val="00836071"/>
    <w:rsid w:val="00836142"/>
    <w:rsid w:val="0083656C"/>
    <w:rsid w:val="00836846"/>
    <w:rsid w:val="00836A2A"/>
    <w:rsid w:val="00836CAD"/>
    <w:rsid w:val="008370E4"/>
    <w:rsid w:val="00837852"/>
    <w:rsid w:val="00837CF5"/>
    <w:rsid w:val="00840022"/>
    <w:rsid w:val="0084036C"/>
    <w:rsid w:val="0084091F"/>
    <w:rsid w:val="00840A4E"/>
    <w:rsid w:val="00840A56"/>
    <w:rsid w:val="00840B33"/>
    <w:rsid w:val="00840E07"/>
    <w:rsid w:val="008410B1"/>
    <w:rsid w:val="0084119B"/>
    <w:rsid w:val="00841477"/>
    <w:rsid w:val="00841B8D"/>
    <w:rsid w:val="00841F52"/>
    <w:rsid w:val="008422D9"/>
    <w:rsid w:val="00842300"/>
    <w:rsid w:val="00842B16"/>
    <w:rsid w:val="00842F5B"/>
    <w:rsid w:val="0084310E"/>
    <w:rsid w:val="0084327C"/>
    <w:rsid w:val="008433F6"/>
    <w:rsid w:val="0084348C"/>
    <w:rsid w:val="008437B4"/>
    <w:rsid w:val="0084389B"/>
    <w:rsid w:val="00843CC9"/>
    <w:rsid w:val="0084434E"/>
    <w:rsid w:val="008452EA"/>
    <w:rsid w:val="00845B9E"/>
    <w:rsid w:val="00846439"/>
    <w:rsid w:val="00846667"/>
    <w:rsid w:val="008468A8"/>
    <w:rsid w:val="00846C03"/>
    <w:rsid w:val="00846E17"/>
    <w:rsid w:val="0084719D"/>
    <w:rsid w:val="00847C6A"/>
    <w:rsid w:val="00847E57"/>
    <w:rsid w:val="00847FB8"/>
    <w:rsid w:val="00850AAC"/>
    <w:rsid w:val="00850C7E"/>
    <w:rsid w:val="00851A05"/>
    <w:rsid w:val="00851C15"/>
    <w:rsid w:val="00851CCF"/>
    <w:rsid w:val="00851DB9"/>
    <w:rsid w:val="008522BB"/>
    <w:rsid w:val="008527E2"/>
    <w:rsid w:val="00852828"/>
    <w:rsid w:val="008528A6"/>
    <w:rsid w:val="008528E2"/>
    <w:rsid w:val="00852B1F"/>
    <w:rsid w:val="00852DAC"/>
    <w:rsid w:val="0085323A"/>
    <w:rsid w:val="0085333A"/>
    <w:rsid w:val="0085352E"/>
    <w:rsid w:val="00853884"/>
    <w:rsid w:val="00854A1B"/>
    <w:rsid w:val="00854B8D"/>
    <w:rsid w:val="00854FDF"/>
    <w:rsid w:val="00855337"/>
    <w:rsid w:val="00855592"/>
    <w:rsid w:val="008558E8"/>
    <w:rsid w:val="0085633E"/>
    <w:rsid w:val="008564ED"/>
    <w:rsid w:val="0085727A"/>
    <w:rsid w:val="008574D2"/>
    <w:rsid w:val="00857662"/>
    <w:rsid w:val="00857B55"/>
    <w:rsid w:val="00857CC1"/>
    <w:rsid w:val="00857DB8"/>
    <w:rsid w:val="00857FA1"/>
    <w:rsid w:val="0086039C"/>
    <w:rsid w:val="008603C7"/>
    <w:rsid w:val="00861411"/>
    <w:rsid w:val="008616F2"/>
    <w:rsid w:val="0086192E"/>
    <w:rsid w:val="00861BC5"/>
    <w:rsid w:val="00861D1E"/>
    <w:rsid w:val="00861FC0"/>
    <w:rsid w:val="008624BE"/>
    <w:rsid w:val="00862535"/>
    <w:rsid w:val="00862568"/>
    <w:rsid w:val="008627C9"/>
    <w:rsid w:val="00862B47"/>
    <w:rsid w:val="00862C47"/>
    <w:rsid w:val="00862F58"/>
    <w:rsid w:val="008633CE"/>
    <w:rsid w:val="008635BC"/>
    <w:rsid w:val="008636EC"/>
    <w:rsid w:val="0086455A"/>
    <w:rsid w:val="0086459A"/>
    <w:rsid w:val="00864C3F"/>
    <w:rsid w:val="00864CEA"/>
    <w:rsid w:val="00865789"/>
    <w:rsid w:val="00865856"/>
    <w:rsid w:val="00865ABD"/>
    <w:rsid w:val="00865D72"/>
    <w:rsid w:val="00866800"/>
    <w:rsid w:val="00866897"/>
    <w:rsid w:val="008669B8"/>
    <w:rsid w:val="00866A42"/>
    <w:rsid w:val="00866C3E"/>
    <w:rsid w:val="0086728B"/>
    <w:rsid w:val="00867C54"/>
    <w:rsid w:val="00867E9F"/>
    <w:rsid w:val="00870621"/>
    <w:rsid w:val="0087085D"/>
    <w:rsid w:val="00870949"/>
    <w:rsid w:val="00870D04"/>
    <w:rsid w:val="00871361"/>
    <w:rsid w:val="00871733"/>
    <w:rsid w:val="00871B02"/>
    <w:rsid w:val="00871E66"/>
    <w:rsid w:val="00872006"/>
    <w:rsid w:val="0087279D"/>
    <w:rsid w:val="00872E1B"/>
    <w:rsid w:val="00872EDE"/>
    <w:rsid w:val="00873508"/>
    <w:rsid w:val="008737F4"/>
    <w:rsid w:val="00873F47"/>
    <w:rsid w:val="008741C9"/>
    <w:rsid w:val="008745F1"/>
    <w:rsid w:val="00874D52"/>
    <w:rsid w:val="0087507D"/>
    <w:rsid w:val="008751BA"/>
    <w:rsid w:val="008754ED"/>
    <w:rsid w:val="008769A0"/>
    <w:rsid w:val="00876C68"/>
    <w:rsid w:val="00876DE6"/>
    <w:rsid w:val="008773A7"/>
    <w:rsid w:val="00877718"/>
    <w:rsid w:val="00877C8C"/>
    <w:rsid w:val="00877E02"/>
    <w:rsid w:val="008801C9"/>
    <w:rsid w:val="008804C7"/>
    <w:rsid w:val="00880EF1"/>
    <w:rsid w:val="00880F04"/>
    <w:rsid w:val="00881196"/>
    <w:rsid w:val="008813A3"/>
    <w:rsid w:val="00881966"/>
    <w:rsid w:val="0088196E"/>
    <w:rsid w:val="00881CFA"/>
    <w:rsid w:val="00881E48"/>
    <w:rsid w:val="008821EF"/>
    <w:rsid w:val="00882342"/>
    <w:rsid w:val="00882EC7"/>
    <w:rsid w:val="0088309E"/>
    <w:rsid w:val="0088349E"/>
    <w:rsid w:val="00883B01"/>
    <w:rsid w:val="00883B70"/>
    <w:rsid w:val="00883C32"/>
    <w:rsid w:val="00884A8C"/>
    <w:rsid w:val="0088539E"/>
    <w:rsid w:val="008854F3"/>
    <w:rsid w:val="00885B51"/>
    <w:rsid w:val="00885BE2"/>
    <w:rsid w:val="00885FBF"/>
    <w:rsid w:val="00886579"/>
    <w:rsid w:val="00886774"/>
    <w:rsid w:val="008867A7"/>
    <w:rsid w:val="008867DD"/>
    <w:rsid w:val="0088687C"/>
    <w:rsid w:val="008868E9"/>
    <w:rsid w:val="00886F84"/>
    <w:rsid w:val="00887487"/>
    <w:rsid w:val="00887DE4"/>
    <w:rsid w:val="008900D4"/>
    <w:rsid w:val="008904CE"/>
    <w:rsid w:val="008905A9"/>
    <w:rsid w:val="008909E0"/>
    <w:rsid w:val="00890A21"/>
    <w:rsid w:val="00890C9F"/>
    <w:rsid w:val="008924C5"/>
    <w:rsid w:val="008925C3"/>
    <w:rsid w:val="00893070"/>
    <w:rsid w:val="00893260"/>
    <w:rsid w:val="00893789"/>
    <w:rsid w:val="00894C83"/>
    <w:rsid w:val="008951A6"/>
    <w:rsid w:val="008955D4"/>
    <w:rsid w:val="00897A46"/>
    <w:rsid w:val="008A02E2"/>
    <w:rsid w:val="008A084A"/>
    <w:rsid w:val="008A0E93"/>
    <w:rsid w:val="008A1814"/>
    <w:rsid w:val="008A1930"/>
    <w:rsid w:val="008A1B85"/>
    <w:rsid w:val="008A1C0F"/>
    <w:rsid w:val="008A1EFD"/>
    <w:rsid w:val="008A223D"/>
    <w:rsid w:val="008A2449"/>
    <w:rsid w:val="008A2459"/>
    <w:rsid w:val="008A2C12"/>
    <w:rsid w:val="008A2CC6"/>
    <w:rsid w:val="008A2F44"/>
    <w:rsid w:val="008A31AC"/>
    <w:rsid w:val="008A34EF"/>
    <w:rsid w:val="008A37AF"/>
    <w:rsid w:val="008A3C4D"/>
    <w:rsid w:val="008A4504"/>
    <w:rsid w:val="008A4602"/>
    <w:rsid w:val="008A47A3"/>
    <w:rsid w:val="008A4A31"/>
    <w:rsid w:val="008A4B6C"/>
    <w:rsid w:val="008A4D04"/>
    <w:rsid w:val="008A5023"/>
    <w:rsid w:val="008A51C8"/>
    <w:rsid w:val="008A5628"/>
    <w:rsid w:val="008A617D"/>
    <w:rsid w:val="008A677B"/>
    <w:rsid w:val="008A67C6"/>
    <w:rsid w:val="008A680D"/>
    <w:rsid w:val="008A693B"/>
    <w:rsid w:val="008A6994"/>
    <w:rsid w:val="008A6E7B"/>
    <w:rsid w:val="008A7029"/>
    <w:rsid w:val="008A755C"/>
    <w:rsid w:val="008A78F9"/>
    <w:rsid w:val="008A7D1D"/>
    <w:rsid w:val="008A7FDD"/>
    <w:rsid w:val="008B006E"/>
    <w:rsid w:val="008B03DE"/>
    <w:rsid w:val="008B0482"/>
    <w:rsid w:val="008B0664"/>
    <w:rsid w:val="008B0878"/>
    <w:rsid w:val="008B0C9E"/>
    <w:rsid w:val="008B0D22"/>
    <w:rsid w:val="008B0FF2"/>
    <w:rsid w:val="008B11F9"/>
    <w:rsid w:val="008B1239"/>
    <w:rsid w:val="008B1415"/>
    <w:rsid w:val="008B1603"/>
    <w:rsid w:val="008B1745"/>
    <w:rsid w:val="008B19FC"/>
    <w:rsid w:val="008B255E"/>
    <w:rsid w:val="008B29C6"/>
    <w:rsid w:val="008B30FA"/>
    <w:rsid w:val="008B346D"/>
    <w:rsid w:val="008B38CD"/>
    <w:rsid w:val="008B3BC4"/>
    <w:rsid w:val="008B3DB2"/>
    <w:rsid w:val="008B416A"/>
    <w:rsid w:val="008B4240"/>
    <w:rsid w:val="008B425E"/>
    <w:rsid w:val="008B4FBC"/>
    <w:rsid w:val="008B572B"/>
    <w:rsid w:val="008B624E"/>
    <w:rsid w:val="008B6263"/>
    <w:rsid w:val="008B62F5"/>
    <w:rsid w:val="008B6422"/>
    <w:rsid w:val="008B6438"/>
    <w:rsid w:val="008B6C68"/>
    <w:rsid w:val="008B72BF"/>
    <w:rsid w:val="008B7B93"/>
    <w:rsid w:val="008B7D8C"/>
    <w:rsid w:val="008B7FDF"/>
    <w:rsid w:val="008C0462"/>
    <w:rsid w:val="008C0637"/>
    <w:rsid w:val="008C0CFB"/>
    <w:rsid w:val="008C10E1"/>
    <w:rsid w:val="008C157F"/>
    <w:rsid w:val="008C1A73"/>
    <w:rsid w:val="008C2289"/>
    <w:rsid w:val="008C246F"/>
    <w:rsid w:val="008C28D3"/>
    <w:rsid w:val="008C29EB"/>
    <w:rsid w:val="008C2F76"/>
    <w:rsid w:val="008C30A3"/>
    <w:rsid w:val="008C3A94"/>
    <w:rsid w:val="008C3B15"/>
    <w:rsid w:val="008C3D78"/>
    <w:rsid w:val="008C4615"/>
    <w:rsid w:val="008C4BBB"/>
    <w:rsid w:val="008C5282"/>
    <w:rsid w:val="008C52B6"/>
    <w:rsid w:val="008C5EFD"/>
    <w:rsid w:val="008C5F22"/>
    <w:rsid w:val="008C60D4"/>
    <w:rsid w:val="008C65BA"/>
    <w:rsid w:val="008C71E3"/>
    <w:rsid w:val="008C73E2"/>
    <w:rsid w:val="008C7D95"/>
    <w:rsid w:val="008D0042"/>
    <w:rsid w:val="008D0200"/>
    <w:rsid w:val="008D085C"/>
    <w:rsid w:val="008D0B1A"/>
    <w:rsid w:val="008D0E36"/>
    <w:rsid w:val="008D119A"/>
    <w:rsid w:val="008D1925"/>
    <w:rsid w:val="008D1E7C"/>
    <w:rsid w:val="008D1FB6"/>
    <w:rsid w:val="008D2896"/>
    <w:rsid w:val="008D2A14"/>
    <w:rsid w:val="008D3955"/>
    <w:rsid w:val="008D432C"/>
    <w:rsid w:val="008D4621"/>
    <w:rsid w:val="008D463F"/>
    <w:rsid w:val="008D49B6"/>
    <w:rsid w:val="008D4EAE"/>
    <w:rsid w:val="008D4F7B"/>
    <w:rsid w:val="008D4FD9"/>
    <w:rsid w:val="008D539C"/>
    <w:rsid w:val="008D541D"/>
    <w:rsid w:val="008D5B01"/>
    <w:rsid w:val="008D5EBB"/>
    <w:rsid w:val="008D720A"/>
    <w:rsid w:val="008D7D50"/>
    <w:rsid w:val="008E02C6"/>
    <w:rsid w:val="008E1047"/>
    <w:rsid w:val="008E1443"/>
    <w:rsid w:val="008E14E8"/>
    <w:rsid w:val="008E1802"/>
    <w:rsid w:val="008E1AF3"/>
    <w:rsid w:val="008E2543"/>
    <w:rsid w:val="008E25BE"/>
    <w:rsid w:val="008E3787"/>
    <w:rsid w:val="008E3867"/>
    <w:rsid w:val="008E3CB1"/>
    <w:rsid w:val="008E3F2B"/>
    <w:rsid w:val="008E410D"/>
    <w:rsid w:val="008E466A"/>
    <w:rsid w:val="008E47D5"/>
    <w:rsid w:val="008E4E04"/>
    <w:rsid w:val="008E4FDD"/>
    <w:rsid w:val="008E518E"/>
    <w:rsid w:val="008E5749"/>
    <w:rsid w:val="008E57BC"/>
    <w:rsid w:val="008E5881"/>
    <w:rsid w:val="008E59EF"/>
    <w:rsid w:val="008E5D8C"/>
    <w:rsid w:val="008E66A7"/>
    <w:rsid w:val="008E6BF7"/>
    <w:rsid w:val="008E6EE2"/>
    <w:rsid w:val="008E724B"/>
    <w:rsid w:val="008E795B"/>
    <w:rsid w:val="008E7D1D"/>
    <w:rsid w:val="008E7DEC"/>
    <w:rsid w:val="008E7FB1"/>
    <w:rsid w:val="008F009F"/>
    <w:rsid w:val="008F042B"/>
    <w:rsid w:val="008F1213"/>
    <w:rsid w:val="008F128E"/>
    <w:rsid w:val="008F13F9"/>
    <w:rsid w:val="008F2285"/>
    <w:rsid w:val="008F2431"/>
    <w:rsid w:val="008F268C"/>
    <w:rsid w:val="008F37BF"/>
    <w:rsid w:val="008F39D3"/>
    <w:rsid w:val="008F4524"/>
    <w:rsid w:val="008F4EB6"/>
    <w:rsid w:val="008F4F5F"/>
    <w:rsid w:val="008F5031"/>
    <w:rsid w:val="008F549B"/>
    <w:rsid w:val="008F59D1"/>
    <w:rsid w:val="008F67F3"/>
    <w:rsid w:val="008F6A4C"/>
    <w:rsid w:val="008F6C58"/>
    <w:rsid w:val="008F6CDE"/>
    <w:rsid w:val="008F6E59"/>
    <w:rsid w:val="008F704D"/>
    <w:rsid w:val="008F71C2"/>
    <w:rsid w:val="008F726D"/>
    <w:rsid w:val="008F778F"/>
    <w:rsid w:val="00900005"/>
    <w:rsid w:val="00900382"/>
    <w:rsid w:val="0090038B"/>
    <w:rsid w:val="009005D4"/>
    <w:rsid w:val="009007A2"/>
    <w:rsid w:val="009014DD"/>
    <w:rsid w:val="00902159"/>
    <w:rsid w:val="009024B1"/>
    <w:rsid w:val="00902526"/>
    <w:rsid w:val="00902732"/>
    <w:rsid w:val="00902C8E"/>
    <w:rsid w:val="00902F52"/>
    <w:rsid w:val="00903134"/>
    <w:rsid w:val="00903150"/>
    <w:rsid w:val="00903731"/>
    <w:rsid w:val="00903746"/>
    <w:rsid w:val="00903ED9"/>
    <w:rsid w:val="0090408E"/>
    <w:rsid w:val="009047CB"/>
    <w:rsid w:val="00904C6F"/>
    <w:rsid w:val="00904D04"/>
    <w:rsid w:val="00904E18"/>
    <w:rsid w:val="009064A7"/>
    <w:rsid w:val="00906804"/>
    <w:rsid w:val="0090696A"/>
    <w:rsid w:val="00906E64"/>
    <w:rsid w:val="00906FFA"/>
    <w:rsid w:val="00907184"/>
    <w:rsid w:val="0090733D"/>
    <w:rsid w:val="00907A23"/>
    <w:rsid w:val="00907A76"/>
    <w:rsid w:val="00907B05"/>
    <w:rsid w:val="0091020C"/>
    <w:rsid w:val="00910224"/>
    <w:rsid w:val="009105E0"/>
    <w:rsid w:val="00910884"/>
    <w:rsid w:val="00910ABB"/>
    <w:rsid w:val="00911179"/>
    <w:rsid w:val="00911CC5"/>
    <w:rsid w:val="00911D7E"/>
    <w:rsid w:val="00911EA6"/>
    <w:rsid w:val="00911EAE"/>
    <w:rsid w:val="00911FED"/>
    <w:rsid w:val="0091201C"/>
    <w:rsid w:val="0091236E"/>
    <w:rsid w:val="009123A1"/>
    <w:rsid w:val="009124C4"/>
    <w:rsid w:val="0091260A"/>
    <w:rsid w:val="009128CE"/>
    <w:rsid w:val="00912C13"/>
    <w:rsid w:val="00912D23"/>
    <w:rsid w:val="00913629"/>
    <w:rsid w:val="00913910"/>
    <w:rsid w:val="00913AEF"/>
    <w:rsid w:val="00913E1E"/>
    <w:rsid w:val="00914020"/>
    <w:rsid w:val="009140C7"/>
    <w:rsid w:val="00914B2A"/>
    <w:rsid w:val="0091586C"/>
    <w:rsid w:val="00915956"/>
    <w:rsid w:val="00915A7C"/>
    <w:rsid w:val="00915E90"/>
    <w:rsid w:val="00916218"/>
    <w:rsid w:val="0091628F"/>
    <w:rsid w:val="009163AD"/>
    <w:rsid w:val="009167AF"/>
    <w:rsid w:val="00917039"/>
    <w:rsid w:val="00917296"/>
    <w:rsid w:val="0091746C"/>
    <w:rsid w:val="00917807"/>
    <w:rsid w:val="00917AB5"/>
    <w:rsid w:val="00917C13"/>
    <w:rsid w:val="00917DF3"/>
    <w:rsid w:val="009201FC"/>
    <w:rsid w:val="00920407"/>
    <w:rsid w:val="00920CE5"/>
    <w:rsid w:val="00920F0C"/>
    <w:rsid w:val="009219D1"/>
    <w:rsid w:val="00921B3D"/>
    <w:rsid w:val="00922CA5"/>
    <w:rsid w:val="009230DC"/>
    <w:rsid w:val="00923266"/>
    <w:rsid w:val="00923839"/>
    <w:rsid w:val="009246AA"/>
    <w:rsid w:val="00924AD0"/>
    <w:rsid w:val="00924C6A"/>
    <w:rsid w:val="00925165"/>
    <w:rsid w:val="00925603"/>
    <w:rsid w:val="009259A6"/>
    <w:rsid w:val="00925C7C"/>
    <w:rsid w:val="00926F6E"/>
    <w:rsid w:val="00926FFD"/>
    <w:rsid w:val="009270D1"/>
    <w:rsid w:val="00927110"/>
    <w:rsid w:val="00927168"/>
    <w:rsid w:val="00930D22"/>
    <w:rsid w:val="00930F9F"/>
    <w:rsid w:val="00930FF5"/>
    <w:rsid w:val="009313D8"/>
    <w:rsid w:val="00931995"/>
    <w:rsid w:val="00931AC6"/>
    <w:rsid w:val="00931B9A"/>
    <w:rsid w:val="00931D88"/>
    <w:rsid w:val="00931FD4"/>
    <w:rsid w:val="009323DD"/>
    <w:rsid w:val="00932951"/>
    <w:rsid w:val="00932A90"/>
    <w:rsid w:val="00933600"/>
    <w:rsid w:val="0093453A"/>
    <w:rsid w:val="0093484D"/>
    <w:rsid w:val="00934894"/>
    <w:rsid w:val="00934F44"/>
    <w:rsid w:val="009352E2"/>
    <w:rsid w:val="009358B9"/>
    <w:rsid w:val="00935E1D"/>
    <w:rsid w:val="009361D2"/>
    <w:rsid w:val="009362AC"/>
    <w:rsid w:val="00936440"/>
    <w:rsid w:val="00936503"/>
    <w:rsid w:val="00936B4F"/>
    <w:rsid w:val="00936BAD"/>
    <w:rsid w:val="00936FB4"/>
    <w:rsid w:val="009372D3"/>
    <w:rsid w:val="00937445"/>
    <w:rsid w:val="00937A87"/>
    <w:rsid w:val="0094009B"/>
    <w:rsid w:val="00940D25"/>
    <w:rsid w:val="00940E93"/>
    <w:rsid w:val="009416B5"/>
    <w:rsid w:val="00942004"/>
    <w:rsid w:val="009420EE"/>
    <w:rsid w:val="0094251F"/>
    <w:rsid w:val="00942658"/>
    <w:rsid w:val="009428B6"/>
    <w:rsid w:val="00942AA8"/>
    <w:rsid w:val="00942C70"/>
    <w:rsid w:val="0094302D"/>
    <w:rsid w:val="009433FC"/>
    <w:rsid w:val="009436EF"/>
    <w:rsid w:val="00943964"/>
    <w:rsid w:val="00943999"/>
    <w:rsid w:val="00943C4B"/>
    <w:rsid w:val="00944756"/>
    <w:rsid w:val="00944771"/>
    <w:rsid w:val="009453E2"/>
    <w:rsid w:val="0094564E"/>
    <w:rsid w:val="009464AF"/>
    <w:rsid w:val="0094669F"/>
    <w:rsid w:val="00950654"/>
    <w:rsid w:val="0095080B"/>
    <w:rsid w:val="0095098F"/>
    <w:rsid w:val="00950A50"/>
    <w:rsid w:val="00950EEF"/>
    <w:rsid w:val="009512AD"/>
    <w:rsid w:val="009515D9"/>
    <w:rsid w:val="00951A85"/>
    <w:rsid w:val="00952FC7"/>
    <w:rsid w:val="00953143"/>
    <w:rsid w:val="00953A7A"/>
    <w:rsid w:val="00954A28"/>
    <w:rsid w:val="00954C37"/>
    <w:rsid w:val="00954D45"/>
    <w:rsid w:val="00954FC6"/>
    <w:rsid w:val="00955C84"/>
    <w:rsid w:val="0095637A"/>
    <w:rsid w:val="00956A40"/>
    <w:rsid w:val="00956EA4"/>
    <w:rsid w:val="00956FB5"/>
    <w:rsid w:val="0095772B"/>
    <w:rsid w:val="009579BE"/>
    <w:rsid w:val="00957C15"/>
    <w:rsid w:val="00957F88"/>
    <w:rsid w:val="00960016"/>
    <w:rsid w:val="0096076A"/>
    <w:rsid w:val="0096099E"/>
    <w:rsid w:val="00960A68"/>
    <w:rsid w:val="00960BAA"/>
    <w:rsid w:val="00960C50"/>
    <w:rsid w:val="00960DE9"/>
    <w:rsid w:val="00960E0C"/>
    <w:rsid w:val="009611F4"/>
    <w:rsid w:val="00961485"/>
    <w:rsid w:val="00961542"/>
    <w:rsid w:val="009618D6"/>
    <w:rsid w:val="0096192D"/>
    <w:rsid w:val="00961AF2"/>
    <w:rsid w:val="00961B79"/>
    <w:rsid w:val="00961D3A"/>
    <w:rsid w:val="00961FF5"/>
    <w:rsid w:val="00962301"/>
    <w:rsid w:val="009631E7"/>
    <w:rsid w:val="00963666"/>
    <w:rsid w:val="0096366A"/>
    <w:rsid w:val="00963954"/>
    <w:rsid w:val="009639C3"/>
    <w:rsid w:val="00963F0C"/>
    <w:rsid w:val="009642FE"/>
    <w:rsid w:val="00964556"/>
    <w:rsid w:val="00964AAB"/>
    <w:rsid w:val="00964FF9"/>
    <w:rsid w:val="0096521B"/>
    <w:rsid w:val="0096549C"/>
    <w:rsid w:val="009657FD"/>
    <w:rsid w:val="009659B1"/>
    <w:rsid w:val="00965AF9"/>
    <w:rsid w:val="00965B53"/>
    <w:rsid w:val="00965B95"/>
    <w:rsid w:val="00965EEF"/>
    <w:rsid w:val="00966769"/>
    <w:rsid w:val="009668B1"/>
    <w:rsid w:val="00966D22"/>
    <w:rsid w:val="00967160"/>
    <w:rsid w:val="00967208"/>
    <w:rsid w:val="00967284"/>
    <w:rsid w:val="00967600"/>
    <w:rsid w:val="00970179"/>
    <w:rsid w:val="009702C7"/>
    <w:rsid w:val="00970A96"/>
    <w:rsid w:val="009718E0"/>
    <w:rsid w:val="00971DBD"/>
    <w:rsid w:val="00972400"/>
    <w:rsid w:val="009724FF"/>
    <w:rsid w:val="00973ACF"/>
    <w:rsid w:val="00973D23"/>
    <w:rsid w:val="00974200"/>
    <w:rsid w:val="00974672"/>
    <w:rsid w:val="00974876"/>
    <w:rsid w:val="00974CF3"/>
    <w:rsid w:val="009752B4"/>
    <w:rsid w:val="0097550F"/>
    <w:rsid w:val="00975BC6"/>
    <w:rsid w:val="00975EA1"/>
    <w:rsid w:val="009763E2"/>
    <w:rsid w:val="009766EB"/>
    <w:rsid w:val="00976856"/>
    <w:rsid w:val="009769A2"/>
    <w:rsid w:val="009769CB"/>
    <w:rsid w:val="009770EC"/>
    <w:rsid w:val="009776C6"/>
    <w:rsid w:val="009800A6"/>
    <w:rsid w:val="00980BAF"/>
    <w:rsid w:val="009811A9"/>
    <w:rsid w:val="0098143C"/>
    <w:rsid w:val="009825F4"/>
    <w:rsid w:val="0098286F"/>
    <w:rsid w:val="00982925"/>
    <w:rsid w:val="00982F32"/>
    <w:rsid w:val="00983A6E"/>
    <w:rsid w:val="0098440D"/>
    <w:rsid w:val="009844D0"/>
    <w:rsid w:val="00984A89"/>
    <w:rsid w:val="00984AC3"/>
    <w:rsid w:val="00985244"/>
    <w:rsid w:val="009856C5"/>
    <w:rsid w:val="00985D4C"/>
    <w:rsid w:val="00986678"/>
    <w:rsid w:val="00986A99"/>
    <w:rsid w:val="00986C3E"/>
    <w:rsid w:val="009872C3"/>
    <w:rsid w:val="0099077D"/>
    <w:rsid w:val="00990915"/>
    <w:rsid w:val="00991075"/>
    <w:rsid w:val="0099107C"/>
    <w:rsid w:val="00991086"/>
    <w:rsid w:val="009910A0"/>
    <w:rsid w:val="00991140"/>
    <w:rsid w:val="00991685"/>
    <w:rsid w:val="00991B76"/>
    <w:rsid w:val="00991E12"/>
    <w:rsid w:val="00992267"/>
    <w:rsid w:val="00992476"/>
    <w:rsid w:val="0099269E"/>
    <w:rsid w:val="00992C5C"/>
    <w:rsid w:val="00992D00"/>
    <w:rsid w:val="00992F9C"/>
    <w:rsid w:val="009935DF"/>
    <w:rsid w:val="0099390F"/>
    <w:rsid w:val="00993D33"/>
    <w:rsid w:val="00993FFC"/>
    <w:rsid w:val="00994025"/>
    <w:rsid w:val="0099469C"/>
    <w:rsid w:val="00994817"/>
    <w:rsid w:val="0099525E"/>
    <w:rsid w:val="00995823"/>
    <w:rsid w:val="00995C9E"/>
    <w:rsid w:val="00995CBB"/>
    <w:rsid w:val="00996449"/>
    <w:rsid w:val="009966DC"/>
    <w:rsid w:val="00996CEF"/>
    <w:rsid w:val="009970C1"/>
    <w:rsid w:val="009975DC"/>
    <w:rsid w:val="009976FD"/>
    <w:rsid w:val="009979C5"/>
    <w:rsid w:val="009A00CE"/>
    <w:rsid w:val="009A0495"/>
    <w:rsid w:val="009A0601"/>
    <w:rsid w:val="009A06B4"/>
    <w:rsid w:val="009A096C"/>
    <w:rsid w:val="009A103A"/>
    <w:rsid w:val="009A141A"/>
    <w:rsid w:val="009A1858"/>
    <w:rsid w:val="009A1AA9"/>
    <w:rsid w:val="009A2446"/>
    <w:rsid w:val="009A291C"/>
    <w:rsid w:val="009A3769"/>
    <w:rsid w:val="009A3800"/>
    <w:rsid w:val="009A39A4"/>
    <w:rsid w:val="009A3C31"/>
    <w:rsid w:val="009A4283"/>
    <w:rsid w:val="009A4AFE"/>
    <w:rsid w:val="009A4D7B"/>
    <w:rsid w:val="009A4E4B"/>
    <w:rsid w:val="009A5360"/>
    <w:rsid w:val="009A543B"/>
    <w:rsid w:val="009A565C"/>
    <w:rsid w:val="009A57A2"/>
    <w:rsid w:val="009A601C"/>
    <w:rsid w:val="009A644B"/>
    <w:rsid w:val="009A645C"/>
    <w:rsid w:val="009A6789"/>
    <w:rsid w:val="009A68F6"/>
    <w:rsid w:val="009A6A2F"/>
    <w:rsid w:val="009A7564"/>
    <w:rsid w:val="009A75F6"/>
    <w:rsid w:val="009A7605"/>
    <w:rsid w:val="009A775B"/>
    <w:rsid w:val="009B001D"/>
    <w:rsid w:val="009B046B"/>
    <w:rsid w:val="009B0A8C"/>
    <w:rsid w:val="009B0DE9"/>
    <w:rsid w:val="009B1579"/>
    <w:rsid w:val="009B1810"/>
    <w:rsid w:val="009B19B9"/>
    <w:rsid w:val="009B1A75"/>
    <w:rsid w:val="009B1E21"/>
    <w:rsid w:val="009B2076"/>
    <w:rsid w:val="009B267D"/>
    <w:rsid w:val="009B2903"/>
    <w:rsid w:val="009B2C8D"/>
    <w:rsid w:val="009B2F10"/>
    <w:rsid w:val="009B2F9F"/>
    <w:rsid w:val="009B33FC"/>
    <w:rsid w:val="009B3787"/>
    <w:rsid w:val="009B37FC"/>
    <w:rsid w:val="009B3A6B"/>
    <w:rsid w:val="009B3ABF"/>
    <w:rsid w:val="009B3BCE"/>
    <w:rsid w:val="009B4692"/>
    <w:rsid w:val="009B470D"/>
    <w:rsid w:val="009B4788"/>
    <w:rsid w:val="009B4C0C"/>
    <w:rsid w:val="009B5106"/>
    <w:rsid w:val="009B51BD"/>
    <w:rsid w:val="009B52DE"/>
    <w:rsid w:val="009B5896"/>
    <w:rsid w:val="009B5C89"/>
    <w:rsid w:val="009B5DBE"/>
    <w:rsid w:val="009B5F06"/>
    <w:rsid w:val="009B5F8B"/>
    <w:rsid w:val="009B622D"/>
    <w:rsid w:val="009B63DA"/>
    <w:rsid w:val="009B66F4"/>
    <w:rsid w:val="009B6A8F"/>
    <w:rsid w:val="009B6B78"/>
    <w:rsid w:val="009B6BD7"/>
    <w:rsid w:val="009B6D44"/>
    <w:rsid w:val="009B7294"/>
    <w:rsid w:val="009B73A0"/>
    <w:rsid w:val="009B7AB6"/>
    <w:rsid w:val="009B7AC2"/>
    <w:rsid w:val="009B7C6E"/>
    <w:rsid w:val="009B7D65"/>
    <w:rsid w:val="009C085D"/>
    <w:rsid w:val="009C0890"/>
    <w:rsid w:val="009C1303"/>
    <w:rsid w:val="009C16D3"/>
    <w:rsid w:val="009C180F"/>
    <w:rsid w:val="009C1866"/>
    <w:rsid w:val="009C1CEF"/>
    <w:rsid w:val="009C26CF"/>
    <w:rsid w:val="009C2791"/>
    <w:rsid w:val="009C2C00"/>
    <w:rsid w:val="009C305A"/>
    <w:rsid w:val="009C32D9"/>
    <w:rsid w:val="009C32DE"/>
    <w:rsid w:val="009C3F8E"/>
    <w:rsid w:val="009C4002"/>
    <w:rsid w:val="009C4DD1"/>
    <w:rsid w:val="009C5427"/>
    <w:rsid w:val="009C569A"/>
    <w:rsid w:val="009C58F5"/>
    <w:rsid w:val="009C59D6"/>
    <w:rsid w:val="009C5D80"/>
    <w:rsid w:val="009C60C7"/>
    <w:rsid w:val="009C6304"/>
    <w:rsid w:val="009C64CE"/>
    <w:rsid w:val="009C67C3"/>
    <w:rsid w:val="009C7B11"/>
    <w:rsid w:val="009C7DB7"/>
    <w:rsid w:val="009C7FAB"/>
    <w:rsid w:val="009D027B"/>
    <w:rsid w:val="009D03A9"/>
    <w:rsid w:val="009D03BA"/>
    <w:rsid w:val="009D0586"/>
    <w:rsid w:val="009D06B9"/>
    <w:rsid w:val="009D09DB"/>
    <w:rsid w:val="009D0FAA"/>
    <w:rsid w:val="009D181C"/>
    <w:rsid w:val="009D192E"/>
    <w:rsid w:val="009D1AFB"/>
    <w:rsid w:val="009D1F07"/>
    <w:rsid w:val="009D2511"/>
    <w:rsid w:val="009D295C"/>
    <w:rsid w:val="009D297C"/>
    <w:rsid w:val="009D2FBF"/>
    <w:rsid w:val="009D3040"/>
    <w:rsid w:val="009D3067"/>
    <w:rsid w:val="009D3563"/>
    <w:rsid w:val="009D3B31"/>
    <w:rsid w:val="009D3C98"/>
    <w:rsid w:val="009D3D56"/>
    <w:rsid w:val="009D41AD"/>
    <w:rsid w:val="009D431B"/>
    <w:rsid w:val="009D4761"/>
    <w:rsid w:val="009D49D1"/>
    <w:rsid w:val="009D4EB2"/>
    <w:rsid w:val="009D5109"/>
    <w:rsid w:val="009D5579"/>
    <w:rsid w:val="009D5657"/>
    <w:rsid w:val="009D597E"/>
    <w:rsid w:val="009D624F"/>
    <w:rsid w:val="009D66C3"/>
    <w:rsid w:val="009D68C6"/>
    <w:rsid w:val="009D6E41"/>
    <w:rsid w:val="009D7138"/>
    <w:rsid w:val="009D71CF"/>
    <w:rsid w:val="009D731E"/>
    <w:rsid w:val="009D7EC7"/>
    <w:rsid w:val="009E0DAF"/>
    <w:rsid w:val="009E0EE2"/>
    <w:rsid w:val="009E120D"/>
    <w:rsid w:val="009E13DF"/>
    <w:rsid w:val="009E249D"/>
    <w:rsid w:val="009E299F"/>
    <w:rsid w:val="009E2CAE"/>
    <w:rsid w:val="009E33A6"/>
    <w:rsid w:val="009E34EC"/>
    <w:rsid w:val="009E35A1"/>
    <w:rsid w:val="009E3C72"/>
    <w:rsid w:val="009E3DF6"/>
    <w:rsid w:val="009E4915"/>
    <w:rsid w:val="009E4942"/>
    <w:rsid w:val="009E4AFC"/>
    <w:rsid w:val="009E4F13"/>
    <w:rsid w:val="009E5287"/>
    <w:rsid w:val="009E5622"/>
    <w:rsid w:val="009E5D67"/>
    <w:rsid w:val="009E5DEE"/>
    <w:rsid w:val="009E5DF6"/>
    <w:rsid w:val="009E64DC"/>
    <w:rsid w:val="009E65C1"/>
    <w:rsid w:val="009E661E"/>
    <w:rsid w:val="009E667E"/>
    <w:rsid w:val="009E6E75"/>
    <w:rsid w:val="009E6F49"/>
    <w:rsid w:val="009E6FD6"/>
    <w:rsid w:val="009E7907"/>
    <w:rsid w:val="009F02C5"/>
    <w:rsid w:val="009F03BA"/>
    <w:rsid w:val="009F0AC5"/>
    <w:rsid w:val="009F1617"/>
    <w:rsid w:val="009F2963"/>
    <w:rsid w:val="009F2A19"/>
    <w:rsid w:val="009F2A4A"/>
    <w:rsid w:val="009F2C7F"/>
    <w:rsid w:val="009F2F10"/>
    <w:rsid w:val="009F3148"/>
    <w:rsid w:val="009F3155"/>
    <w:rsid w:val="009F3976"/>
    <w:rsid w:val="009F3C13"/>
    <w:rsid w:val="009F3DA8"/>
    <w:rsid w:val="009F3ED5"/>
    <w:rsid w:val="009F4287"/>
    <w:rsid w:val="009F4363"/>
    <w:rsid w:val="009F436A"/>
    <w:rsid w:val="009F458F"/>
    <w:rsid w:val="009F47B9"/>
    <w:rsid w:val="009F490A"/>
    <w:rsid w:val="009F4CDF"/>
    <w:rsid w:val="009F5000"/>
    <w:rsid w:val="009F50B0"/>
    <w:rsid w:val="009F5115"/>
    <w:rsid w:val="009F5A02"/>
    <w:rsid w:val="009F5C1B"/>
    <w:rsid w:val="009F5E02"/>
    <w:rsid w:val="009F6077"/>
    <w:rsid w:val="009F65C0"/>
    <w:rsid w:val="009F6626"/>
    <w:rsid w:val="009F66C9"/>
    <w:rsid w:val="009F6A7D"/>
    <w:rsid w:val="009F6AEE"/>
    <w:rsid w:val="009F6C7F"/>
    <w:rsid w:val="009F6E2D"/>
    <w:rsid w:val="009F7127"/>
    <w:rsid w:val="009F7AF8"/>
    <w:rsid w:val="009F7BBF"/>
    <w:rsid w:val="00A00532"/>
    <w:rsid w:val="00A00639"/>
    <w:rsid w:val="00A01073"/>
    <w:rsid w:val="00A01308"/>
    <w:rsid w:val="00A015BA"/>
    <w:rsid w:val="00A0177A"/>
    <w:rsid w:val="00A01845"/>
    <w:rsid w:val="00A0199A"/>
    <w:rsid w:val="00A01C23"/>
    <w:rsid w:val="00A020B6"/>
    <w:rsid w:val="00A02416"/>
    <w:rsid w:val="00A0248E"/>
    <w:rsid w:val="00A026C5"/>
    <w:rsid w:val="00A0285E"/>
    <w:rsid w:val="00A0294F"/>
    <w:rsid w:val="00A0297E"/>
    <w:rsid w:val="00A0299F"/>
    <w:rsid w:val="00A03753"/>
    <w:rsid w:val="00A03B67"/>
    <w:rsid w:val="00A03F0C"/>
    <w:rsid w:val="00A0409D"/>
    <w:rsid w:val="00A0433C"/>
    <w:rsid w:val="00A043BD"/>
    <w:rsid w:val="00A044EC"/>
    <w:rsid w:val="00A04734"/>
    <w:rsid w:val="00A04ED9"/>
    <w:rsid w:val="00A05121"/>
    <w:rsid w:val="00A05149"/>
    <w:rsid w:val="00A056EE"/>
    <w:rsid w:val="00A0582A"/>
    <w:rsid w:val="00A06393"/>
    <w:rsid w:val="00A06AFD"/>
    <w:rsid w:val="00A06C27"/>
    <w:rsid w:val="00A06C77"/>
    <w:rsid w:val="00A06F3C"/>
    <w:rsid w:val="00A07148"/>
    <w:rsid w:val="00A07808"/>
    <w:rsid w:val="00A07F31"/>
    <w:rsid w:val="00A10094"/>
    <w:rsid w:val="00A10A52"/>
    <w:rsid w:val="00A10BA1"/>
    <w:rsid w:val="00A10C15"/>
    <w:rsid w:val="00A11404"/>
    <w:rsid w:val="00A1168F"/>
    <w:rsid w:val="00A11ADB"/>
    <w:rsid w:val="00A11B6E"/>
    <w:rsid w:val="00A11C1E"/>
    <w:rsid w:val="00A11CBC"/>
    <w:rsid w:val="00A1200D"/>
    <w:rsid w:val="00A121D6"/>
    <w:rsid w:val="00A126FF"/>
    <w:rsid w:val="00A12FBB"/>
    <w:rsid w:val="00A12FF7"/>
    <w:rsid w:val="00A132E6"/>
    <w:rsid w:val="00A135EC"/>
    <w:rsid w:val="00A13EDF"/>
    <w:rsid w:val="00A14102"/>
    <w:rsid w:val="00A14564"/>
    <w:rsid w:val="00A1457C"/>
    <w:rsid w:val="00A147E8"/>
    <w:rsid w:val="00A153A7"/>
    <w:rsid w:val="00A15BBA"/>
    <w:rsid w:val="00A15D59"/>
    <w:rsid w:val="00A161BC"/>
    <w:rsid w:val="00A1652E"/>
    <w:rsid w:val="00A167CB"/>
    <w:rsid w:val="00A168F7"/>
    <w:rsid w:val="00A16B3E"/>
    <w:rsid w:val="00A16E72"/>
    <w:rsid w:val="00A1768A"/>
    <w:rsid w:val="00A17738"/>
    <w:rsid w:val="00A177EE"/>
    <w:rsid w:val="00A20117"/>
    <w:rsid w:val="00A2093A"/>
    <w:rsid w:val="00A21030"/>
    <w:rsid w:val="00A210FC"/>
    <w:rsid w:val="00A218F9"/>
    <w:rsid w:val="00A21A7E"/>
    <w:rsid w:val="00A21CCE"/>
    <w:rsid w:val="00A21CDB"/>
    <w:rsid w:val="00A221B1"/>
    <w:rsid w:val="00A225E0"/>
    <w:rsid w:val="00A22B93"/>
    <w:rsid w:val="00A22C81"/>
    <w:rsid w:val="00A22F31"/>
    <w:rsid w:val="00A22F99"/>
    <w:rsid w:val="00A23100"/>
    <w:rsid w:val="00A239A7"/>
    <w:rsid w:val="00A23A7A"/>
    <w:rsid w:val="00A23EF9"/>
    <w:rsid w:val="00A23F60"/>
    <w:rsid w:val="00A244BE"/>
    <w:rsid w:val="00A246D3"/>
    <w:rsid w:val="00A249DC"/>
    <w:rsid w:val="00A24B0C"/>
    <w:rsid w:val="00A24B56"/>
    <w:rsid w:val="00A25067"/>
    <w:rsid w:val="00A257C6"/>
    <w:rsid w:val="00A259CF"/>
    <w:rsid w:val="00A2655D"/>
    <w:rsid w:val="00A26D81"/>
    <w:rsid w:val="00A3029F"/>
    <w:rsid w:val="00A30364"/>
    <w:rsid w:val="00A303A7"/>
    <w:rsid w:val="00A307FC"/>
    <w:rsid w:val="00A30E4C"/>
    <w:rsid w:val="00A3102E"/>
    <w:rsid w:val="00A312F4"/>
    <w:rsid w:val="00A315A7"/>
    <w:rsid w:val="00A318FA"/>
    <w:rsid w:val="00A31B74"/>
    <w:rsid w:val="00A31F62"/>
    <w:rsid w:val="00A32511"/>
    <w:rsid w:val="00A32687"/>
    <w:rsid w:val="00A32DCA"/>
    <w:rsid w:val="00A33150"/>
    <w:rsid w:val="00A33243"/>
    <w:rsid w:val="00A33387"/>
    <w:rsid w:val="00A3378C"/>
    <w:rsid w:val="00A338D7"/>
    <w:rsid w:val="00A34542"/>
    <w:rsid w:val="00A34C06"/>
    <w:rsid w:val="00A34DD0"/>
    <w:rsid w:val="00A34EA3"/>
    <w:rsid w:val="00A35059"/>
    <w:rsid w:val="00A35090"/>
    <w:rsid w:val="00A35594"/>
    <w:rsid w:val="00A35B4E"/>
    <w:rsid w:val="00A36040"/>
    <w:rsid w:val="00A36236"/>
    <w:rsid w:val="00A368BD"/>
    <w:rsid w:val="00A36978"/>
    <w:rsid w:val="00A36DF5"/>
    <w:rsid w:val="00A37747"/>
    <w:rsid w:val="00A37886"/>
    <w:rsid w:val="00A37B57"/>
    <w:rsid w:val="00A37C4D"/>
    <w:rsid w:val="00A37D8C"/>
    <w:rsid w:val="00A37DE3"/>
    <w:rsid w:val="00A37EED"/>
    <w:rsid w:val="00A404C2"/>
    <w:rsid w:val="00A40880"/>
    <w:rsid w:val="00A408E5"/>
    <w:rsid w:val="00A409AC"/>
    <w:rsid w:val="00A40BBA"/>
    <w:rsid w:val="00A41693"/>
    <w:rsid w:val="00A419A5"/>
    <w:rsid w:val="00A41B04"/>
    <w:rsid w:val="00A41B4C"/>
    <w:rsid w:val="00A41B8B"/>
    <w:rsid w:val="00A41D38"/>
    <w:rsid w:val="00A41E93"/>
    <w:rsid w:val="00A427B0"/>
    <w:rsid w:val="00A42AB0"/>
    <w:rsid w:val="00A43258"/>
    <w:rsid w:val="00A433B3"/>
    <w:rsid w:val="00A434F6"/>
    <w:rsid w:val="00A43975"/>
    <w:rsid w:val="00A43D98"/>
    <w:rsid w:val="00A43E7E"/>
    <w:rsid w:val="00A4408C"/>
    <w:rsid w:val="00A4430E"/>
    <w:rsid w:val="00A446CB"/>
    <w:rsid w:val="00A448E9"/>
    <w:rsid w:val="00A4499C"/>
    <w:rsid w:val="00A44F42"/>
    <w:rsid w:val="00A451B5"/>
    <w:rsid w:val="00A454A5"/>
    <w:rsid w:val="00A455D4"/>
    <w:rsid w:val="00A45FDA"/>
    <w:rsid w:val="00A4608A"/>
    <w:rsid w:val="00A4646C"/>
    <w:rsid w:val="00A46D72"/>
    <w:rsid w:val="00A46F92"/>
    <w:rsid w:val="00A46FE0"/>
    <w:rsid w:val="00A474CE"/>
    <w:rsid w:val="00A476DA"/>
    <w:rsid w:val="00A47AF0"/>
    <w:rsid w:val="00A47B29"/>
    <w:rsid w:val="00A50080"/>
    <w:rsid w:val="00A5013C"/>
    <w:rsid w:val="00A50401"/>
    <w:rsid w:val="00A50973"/>
    <w:rsid w:val="00A50F32"/>
    <w:rsid w:val="00A514AB"/>
    <w:rsid w:val="00A514D9"/>
    <w:rsid w:val="00A51C5C"/>
    <w:rsid w:val="00A51D21"/>
    <w:rsid w:val="00A51DB8"/>
    <w:rsid w:val="00A520C4"/>
    <w:rsid w:val="00A520E6"/>
    <w:rsid w:val="00A52337"/>
    <w:rsid w:val="00A526D7"/>
    <w:rsid w:val="00A52934"/>
    <w:rsid w:val="00A5310A"/>
    <w:rsid w:val="00A53B44"/>
    <w:rsid w:val="00A543D4"/>
    <w:rsid w:val="00A547B7"/>
    <w:rsid w:val="00A54AB5"/>
    <w:rsid w:val="00A54F90"/>
    <w:rsid w:val="00A556CE"/>
    <w:rsid w:val="00A559D0"/>
    <w:rsid w:val="00A55D50"/>
    <w:rsid w:val="00A563CC"/>
    <w:rsid w:val="00A56AD1"/>
    <w:rsid w:val="00A56AD5"/>
    <w:rsid w:val="00A56ECB"/>
    <w:rsid w:val="00A56ED8"/>
    <w:rsid w:val="00A56EDE"/>
    <w:rsid w:val="00A572D1"/>
    <w:rsid w:val="00A5753D"/>
    <w:rsid w:val="00A57FCA"/>
    <w:rsid w:val="00A6087D"/>
    <w:rsid w:val="00A6099A"/>
    <w:rsid w:val="00A60C91"/>
    <w:rsid w:val="00A610AF"/>
    <w:rsid w:val="00A619D1"/>
    <w:rsid w:val="00A62639"/>
    <w:rsid w:val="00A6286C"/>
    <w:rsid w:val="00A629BD"/>
    <w:rsid w:val="00A62AE4"/>
    <w:rsid w:val="00A62CE1"/>
    <w:rsid w:val="00A62E77"/>
    <w:rsid w:val="00A6356D"/>
    <w:rsid w:val="00A6399E"/>
    <w:rsid w:val="00A639CB"/>
    <w:rsid w:val="00A63FEB"/>
    <w:rsid w:val="00A640DB"/>
    <w:rsid w:val="00A640F5"/>
    <w:rsid w:val="00A64182"/>
    <w:rsid w:val="00A6419B"/>
    <w:rsid w:val="00A64467"/>
    <w:rsid w:val="00A644F0"/>
    <w:rsid w:val="00A647A6"/>
    <w:rsid w:val="00A64ED4"/>
    <w:rsid w:val="00A65586"/>
    <w:rsid w:val="00A65888"/>
    <w:rsid w:val="00A65DC2"/>
    <w:rsid w:val="00A65F72"/>
    <w:rsid w:val="00A65FDD"/>
    <w:rsid w:val="00A663B1"/>
    <w:rsid w:val="00A66741"/>
    <w:rsid w:val="00A6684A"/>
    <w:rsid w:val="00A66ADE"/>
    <w:rsid w:val="00A6721B"/>
    <w:rsid w:val="00A6764B"/>
    <w:rsid w:val="00A67B4B"/>
    <w:rsid w:val="00A67C86"/>
    <w:rsid w:val="00A67DD5"/>
    <w:rsid w:val="00A67EBB"/>
    <w:rsid w:val="00A701BA"/>
    <w:rsid w:val="00A707BB"/>
    <w:rsid w:val="00A70A43"/>
    <w:rsid w:val="00A70AFC"/>
    <w:rsid w:val="00A70E09"/>
    <w:rsid w:val="00A71016"/>
    <w:rsid w:val="00A7134E"/>
    <w:rsid w:val="00A71387"/>
    <w:rsid w:val="00A71418"/>
    <w:rsid w:val="00A717A9"/>
    <w:rsid w:val="00A71A9A"/>
    <w:rsid w:val="00A72004"/>
    <w:rsid w:val="00A72116"/>
    <w:rsid w:val="00A72382"/>
    <w:rsid w:val="00A723E8"/>
    <w:rsid w:val="00A72514"/>
    <w:rsid w:val="00A72A97"/>
    <w:rsid w:val="00A72AED"/>
    <w:rsid w:val="00A72D83"/>
    <w:rsid w:val="00A72FE0"/>
    <w:rsid w:val="00A732F5"/>
    <w:rsid w:val="00A733E5"/>
    <w:rsid w:val="00A73630"/>
    <w:rsid w:val="00A73AC2"/>
    <w:rsid w:val="00A73CEE"/>
    <w:rsid w:val="00A73DEA"/>
    <w:rsid w:val="00A741F1"/>
    <w:rsid w:val="00A741F6"/>
    <w:rsid w:val="00A74E5C"/>
    <w:rsid w:val="00A74F88"/>
    <w:rsid w:val="00A751A2"/>
    <w:rsid w:val="00A75E00"/>
    <w:rsid w:val="00A7640E"/>
    <w:rsid w:val="00A765C7"/>
    <w:rsid w:val="00A767EA"/>
    <w:rsid w:val="00A76906"/>
    <w:rsid w:val="00A76AC8"/>
    <w:rsid w:val="00A76CDD"/>
    <w:rsid w:val="00A76DF8"/>
    <w:rsid w:val="00A76E49"/>
    <w:rsid w:val="00A77B48"/>
    <w:rsid w:val="00A77B58"/>
    <w:rsid w:val="00A8051D"/>
    <w:rsid w:val="00A8052D"/>
    <w:rsid w:val="00A807A5"/>
    <w:rsid w:val="00A80A1E"/>
    <w:rsid w:val="00A812D5"/>
    <w:rsid w:val="00A8171F"/>
    <w:rsid w:val="00A8186C"/>
    <w:rsid w:val="00A82071"/>
    <w:rsid w:val="00A8236A"/>
    <w:rsid w:val="00A824D6"/>
    <w:rsid w:val="00A8288F"/>
    <w:rsid w:val="00A82AEA"/>
    <w:rsid w:val="00A82F77"/>
    <w:rsid w:val="00A83409"/>
    <w:rsid w:val="00A83A73"/>
    <w:rsid w:val="00A84785"/>
    <w:rsid w:val="00A84C6B"/>
    <w:rsid w:val="00A85308"/>
    <w:rsid w:val="00A8576A"/>
    <w:rsid w:val="00A85D69"/>
    <w:rsid w:val="00A85D9B"/>
    <w:rsid w:val="00A85DF8"/>
    <w:rsid w:val="00A8621C"/>
    <w:rsid w:val="00A86751"/>
    <w:rsid w:val="00A86A33"/>
    <w:rsid w:val="00A87137"/>
    <w:rsid w:val="00A8713D"/>
    <w:rsid w:val="00A87656"/>
    <w:rsid w:val="00A87E4E"/>
    <w:rsid w:val="00A9044D"/>
    <w:rsid w:val="00A90544"/>
    <w:rsid w:val="00A912EB"/>
    <w:rsid w:val="00A91534"/>
    <w:rsid w:val="00A91754"/>
    <w:rsid w:val="00A91E93"/>
    <w:rsid w:val="00A922AE"/>
    <w:rsid w:val="00A92F03"/>
    <w:rsid w:val="00A9372E"/>
    <w:rsid w:val="00A94090"/>
    <w:rsid w:val="00A9429D"/>
    <w:rsid w:val="00A94E6D"/>
    <w:rsid w:val="00A95D0B"/>
    <w:rsid w:val="00A96091"/>
    <w:rsid w:val="00A96223"/>
    <w:rsid w:val="00A969FB"/>
    <w:rsid w:val="00A96C3D"/>
    <w:rsid w:val="00A96F16"/>
    <w:rsid w:val="00A96FF7"/>
    <w:rsid w:val="00A976DC"/>
    <w:rsid w:val="00A978BF"/>
    <w:rsid w:val="00A97AC3"/>
    <w:rsid w:val="00AA019A"/>
    <w:rsid w:val="00AA026C"/>
    <w:rsid w:val="00AA0476"/>
    <w:rsid w:val="00AA05D4"/>
    <w:rsid w:val="00AA0A8C"/>
    <w:rsid w:val="00AA0AD4"/>
    <w:rsid w:val="00AA0B4D"/>
    <w:rsid w:val="00AA0EDA"/>
    <w:rsid w:val="00AA107F"/>
    <w:rsid w:val="00AA2C1A"/>
    <w:rsid w:val="00AA2D4D"/>
    <w:rsid w:val="00AA2D91"/>
    <w:rsid w:val="00AA2DCD"/>
    <w:rsid w:val="00AA3093"/>
    <w:rsid w:val="00AA3A1D"/>
    <w:rsid w:val="00AA40AC"/>
    <w:rsid w:val="00AA456C"/>
    <w:rsid w:val="00AA4622"/>
    <w:rsid w:val="00AA482D"/>
    <w:rsid w:val="00AA4D2C"/>
    <w:rsid w:val="00AA4D5E"/>
    <w:rsid w:val="00AA4E64"/>
    <w:rsid w:val="00AA542D"/>
    <w:rsid w:val="00AA5C77"/>
    <w:rsid w:val="00AA6379"/>
    <w:rsid w:val="00AA64C0"/>
    <w:rsid w:val="00AA655A"/>
    <w:rsid w:val="00AA6AD7"/>
    <w:rsid w:val="00AA6B18"/>
    <w:rsid w:val="00AA6B27"/>
    <w:rsid w:val="00AA6C4B"/>
    <w:rsid w:val="00AA6E3E"/>
    <w:rsid w:val="00AA6EE1"/>
    <w:rsid w:val="00AA7810"/>
    <w:rsid w:val="00AA7B77"/>
    <w:rsid w:val="00AB064F"/>
    <w:rsid w:val="00AB073B"/>
    <w:rsid w:val="00AB073C"/>
    <w:rsid w:val="00AB086B"/>
    <w:rsid w:val="00AB09CC"/>
    <w:rsid w:val="00AB0AD2"/>
    <w:rsid w:val="00AB0DCD"/>
    <w:rsid w:val="00AB0E5E"/>
    <w:rsid w:val="00AB188C"/>
    <w:rsid w:val="00AB2224"/>
    <w:rsid w:val="00AB238D"/>
    <w:rsid w:val="00AB27DC"/>
    <w:rsid w:val="00AB27FF"/>
    <w:rsid w:val="00AB2AD0"/>
    <w:rsid w:val="00AB2BD4"/>
    <w:rsid w:val="00AB309D"/>
    <w:rsid w:val="00AB370C"/>
    <w:rsid w:val="00AB3778"/>
    <w:rsid w:val="00AB38E2"/>
    <w:rsid w:val="00AB3A15"/>
    <w:rsid w:val="00AB3B65"/>
    <w:rsid w:val="00AB3D45"/>
    <w:rsid w:val="00AB4DF0"/>
    <w:rsid w:val="00AB5189"/>
    <w:rsid w:val="00AB564F"/>
    <w:rsid w:val="00AB59B3"/>
    <w:rsid w:val="00AB5AC0"/>
    <w:rsid w:val="00AB5C4D"/>
    <w:rsid w:val="00AB612B"/>
    <w:rsid w:val="00AB6D25"/>
    <w:rsid w:val="00AB7353"/>
    <w:rsid w:val="00AB7644"/>
    <w:rsid w:val="00AB77F6"/>
    <w:rsid w:val="00AC0093"/>
    <w:rsid w:val="00AC0446"/>
    <w:rsid w:val="00AC05EF"/>
    <w:rsid w:val="00AC075A"/>
    <w:rsid w:val="00AC0B90"/>
    <w:rsid w:val="00AC0DD7"/>
    <w:rsid w:val="00AC120B"/>
    <w:rsid w:val="00AC1231"/>
    <w:rsid w:val="00AC1513"/>
    <w:rsid w:val="00AC18A0"/>
    <w:rsid w:val="00AC1B55"/>
    <w:rsid w:val="00AC1D80"/>
    <w:rsid w:val="00AC25C0"/>
    <w:rsid w:val="00AC2A55"/>
    <w:rsid w:val="00AC2C86"/>
    <w:rsid w:val="00AC2CCB"/>
    <w:rsid w:val="00AC3203"/>
    <w:rsid w:val="00AC346F"/>
    <w:rsid w:val="00AC372F"/>
    <w:rsid w:val="00AC3933"/>
    <w:rsid w:val="00AC3B6B"/>
    <w:rsid w:val="00AC3BF4"/>
    <w:rsid w:val="00AC4124"/>
    <w:rsid w:val="00AC42CC"/>
    <w:rsid w:val="00AC44A4"/>
    <w:rsid w:val="00AC49E4"/>
    <w:rsid w:val="00AC4A87"/>
    <w:rsid w:val="00AC4E04"/>
    <w:rsid w:val="00AC524B"/>
    <w:rsid w:val="00AC545C"/>
    <w:rsid w:val="00AC5A81"/>
    <w:rsid w:val="00AC5BF8"/>
    <w:rsid w:val="00AC5CB1"/>
    <w:rsid w:val="00AC5E49"/>
    <w:rsid w:val="00AC5EF9"/>
    <w:rsid w:val="00AC671B"/>
    <w:rsid w:val="00AC6D40"/>
    <w:rsid w:val="00AC6D51"/>
    <w:rsid w:val="00AC6E53"/>
    <w:rsid w:val="00AC7061"/>
    <w:rsid w:val="00AC74DD"/>
    <w:rsid w:val="00AD0546"/>
    <w:rsid w:val="00AD0767"/>
    <w:rsid w:val="00AD0F0F"/>
    <w:rsid w:val="00AD11F6"/>
    <w:rsid w:val="00AD1225"/>
    <w:rsid w:val="00AD134E"/>
    <w:rsid w:val="00AD16A5"/>
    <w:rsid w:val="00AD1B96"/>
    <w:rsid w:val="00AD1D54"/>
    <w:rsid w:val="00AD1DFF"/>
    <w:rsid w:val="00AD21AD"/>
    <w:rsid w:val="00AD31C9"/>
    <w:rsid w:val="00AD3551"/>
    <w:rsid w:val="00AD3560"/>
    <w:rsid w:val="00AD35BC"/>
    <w:rsid w:val="00AD3DE4"/>
    <w:rsid w:val="00AD440F"/>
    <w:rsid w:val="00AD4C76"/>
    <w:rsid w:val="00AD4C85"/>
    <w:rsid w:val="00AD4D7D"/>
    <w:rsid w:val="00AD507F"/>
    <w:rsid w:val="00AD5403"/>
    <w:rsid w:val="00AD5AC3"/>
    <w:rsid w:val="00AD5D39"/>
    <w:rsid w:val="00AD6164"/>
    <w:rsid w:val="00AD68ED"/>
    <w:rsid w:val="00AD69A0"/>
    <w:rsid w:val="00AD6A26"/>
    <w:rsid w:val="00AD6B67"/>
    <w:rsid w:val="00AD73BC"/>
    <w:rsid w:val="00AD7A75"/>
    <w:rsid w:val="00AD7C4F"/>
    <w:rsid w:val="00AE0A60"/>
    <w:rsid w:val="00AE1169"/>
    <w:rsid w:val="00AE1267"/>
    <w:rsid w:val="00AE17D2"/>
    <w:rsid w:val="00AE183F"/>
    <w:rsid w:val="00AE1BA2"/>
    <w:rsid w:val="00AE1F10"/>
    <w:rsid w:val="00AE20C5"/>
    <w:rsid w:val="00AE20F2"/>
    <w:rsid w:val="00AE260B"/>
    <w:rsid w:val="00AE26B0"/>
    <w:rsid w:val="00AE29C7"/>
    <w:rsid w:val="00AE2AE8"/>
    <w:rsid w:val="00AE32E4"/>
    <w:rsid w:val="00AE370D"/>
    <w:rsid w:val="00AE371D"/>
    <w:rsid w:val="00AE428F"/>
    <w:rsid w:val="00AE44FC"/>
    <w:rsid w:val="00AE461D"/>
    <w:rsid w:val="00AE4D00"/>
    <w:rsid w:val="00AE5021"/>
    <w:rsid w:val="00AE5117"/>
    <w:rsid w:val="00AE5CF8"/>
    <w:rsid w:val="00AE63B8"/>
    <w:rsid w:val="00AE647D"/>
    <w:rsid w:val="00AE6E3B"/>
    <w:rsid w:val="00AE70D7"/>
    <w:rsid w:val="00AE711D"/>
    <w:rsid w:val="00AE738D"/>
    <w:rsid w:val="00AE774E"/>
    <w:rsid w:val="00AE786E"/>
    <w:rsid w:val="00AE7ECA"/>
    <w:rsid w:val="00AF0079"/>
    <w:rsid w:val="00AF00E6"/>
    <w:rsid w:val="00AF02B4"/>
    <w:rsid w:val="00AF0404"/>
    <w:rsid w:val="00AF0CA5"/>
    <w:rsid w:val="00AF0E83"/>
    <w:rsid w:val="00AF11FB"/>
    <w:rsid w:val="00AF136E"/>
    <w:rsid w:val="00AF1800"/>
    <w:rsid w:val="00AF24ED"/>
    <w:rsid w:val="00AF2544"/>
    <w:rsid w:val="00AF369D"/>
    <w:rsid w:val="00AF3925"/>
    <w:rsid w:val="00AF39AC"/>
    <w:rsid w:val="00AF3B45"/>
    <w:rsid w:val="00AF4067"/>
    <w:rsid w:val="00AF4594"/>
    <w:rsid w:val="00AF4919"/>
    <w:rsid w:val="00AF4A8B"/>
    <w:rsid w:val="00AF5C81"/>
    <w:rsid w:val="00AF5E5C"/>
    <w:rsid w:val="00AF7807"/>
    <w:rsid w:val="00AF7DE1"/>
    <w:rsid w:val="00B009D1"/>
    <w:rsid w:val="00B0103A"/>
    <w:rsid w:val="00B0120D"/>
    <w:rsid w:val="00B013F2"/>
    <w:rsid w:val="00B01C7C"/>
    <w:rsid w:val="00B01DDA"/>
    <w:rsid w:val="00B01F91"/>
    <w:rsid w:val="00B02095"/>
    <w:rsid w:val="00B0253A"/>
    <w:rsid w:val="00B02936"/>
    <w:rsid w:val="00B02D90"/>
    <w:rsid w:val="00B02F3C"/>
    <w:rsid w:val="00B02FF7"/>
    <w:rsid w:val="00B03830"/>
    <w:rsid w:val="00B038E4"/>
    <w:rsid w:val="00B03D22"/>
    <w:rsid w:val="00B03EED"/>
    <w:rsid w:val="00B04720"/>
    <w:rsid w:val="00B04723"/>
    <w:rsid w:val="00B04850"/>
    <w:rsid w:val="00B04C77"/>
    <w:rsid w:val="00B05086"/>
    <w:rsid w:val="00B05BDA"/>
    <w:rsid w:val="00B05D6F"/>
    <w:rsid w:val="00B062EC"/>
    <w:rsid w:val="00B065BF"/>
    <w:rsid w:val="00B066E9"/>
    <w:rsid w:val="00B068BB"/>
    <w:rsid w:val="00B06996"/>
    <w:rsid w:val="00B069CC"/>
    <w:rsid w:val="00B06A5B"/>
    <w:rsid w:val="00B0707B"/>
    <w:rsid w:val="00B07338"/>
    <w:rsid w:val="00B07A27"/>
    <w:rsid w:val="00B07ABD"/>
    <w:rsid w:val="00B07D9D"/>
    <w:rsid w:val="00B07EBB"/>
    <w:rsid w:val="00B101FC"/>
    <w:rsid w:val="00B1045F"/>
    <w:rsid w:val="00B1050A"/>
    <w:rsid w:val="00B10724"/>
    <w:rsid w:val="00B10738"/>
    <w:rsid w:val="00B10AD7"/>
    <w:rsid w:val="00B10EDB"/>
    <w:rsid w:val="00B111C3"/>
    <w:rsid w:val="00B113B6"/>
    <w:rsid w:val="00B115A3"/>
    <w:rsid w:val="00B1175E"/>
    <w:rsid w:val="00B11898"/>
    <w:rsid w:val="00B11B83"/>
    <w:rsid w:val="00B11E19"/>
    <w:rsid w:val="00B122F8"/>
    <w:rsid w:val="00B12ABA"/>
    <w:rsid w:val="00B12BB2"/>
    <w:rsid w:val="00B12F55"/>
    <w:rsid w:val="00B138A6"/>
    <w:rsid w:val="00B1396E"/>
    <w:rsid w:val="00B13FC1"/>
    <w:rsid w:val="00B145B6"/>
    <w:rsid w:val="00B145ED"/>
    <w:rsid w:val="00B14F2F"/>
    <w:rsid w:val="00B151F5"/>
    <w:rsid w:val="00B151F8"/>
    <w:rsid w:val="00B153C3"/>
    <w:rsid w:val="00B153FA"/>
    <w:rsid w:val="00B158EF"/>
    <w:rsid w:val="00B15A5F"/>
    <w:rsid w:val="00B15B88"/>
    <w:rsid w:val="00B15BE1"/>
    <w:rsid w:val="00B15C42"/>
    <w:rsid w:val="00B1628B"/>
    <w:rsid w:val="00B166FD"/>
    <w:rsid w:val="00B16AC4"/>
    <w:rsid w:val="00B173A8"/>
    <w:rsid w:val="00B1758A"/>
    <w:rsid w:val="00B178C1"/>
    <w:rsid w:val="00B17D20"/>
    <w:rsid w:val="00B2089E"/>
    <w:rsid w:val="00B2094C"/>
    <w:rsid w:val="00B20C0A"/>
    <w:rsid w:val="00B20CF1"/>
    <w:rsid w:val="00B20CF2"/>
    <w:rsid w:val="00B21027"/>
    <w:rsid w:val="00B215B7"/>
    <w:rsid w:val="00B21AC2"/>
    <w:rsid w:val="00B21BF2"/>
    <w:rsid w:val="00B220EE"/>
    <w:rsid w:val="00B221EB"/>
    <w:rsid w:val="00B22456"/>
    <w:rsid w:val="00B2251E"/>
    <w:rsid w:val="00B227A4"/>
    <w:rsid w:val="00B231AC"/>
    <w:rsid w:val="00B235EB"/>
    <w:rsid w:val="00B2379F"/>
    <w:rsid w:val="00B237A5"/>
    <w:rsid w:val="00B23833"/>
    <w:rsid w:val="00B2386C"/>
    <w:rsid w:val="00B23968"/>
    <w:rsid w:val="00B23E3F"/>
    <w:rsid w:val="00B23EFA"/>
    <w:rsid w:val="00B24108"/>
    <w:rsid w:val="00B2476C"/>
    <w:rsid w:val="00B249BD"/>
    <w:rsid w:val="00B24A19"/>
    <w:rsid w:val="00B24B31"/>
    <w:rsid w:val="00B250D1"/>
    <w:rsid w:val="00B25781"/>
    <w:rsid w:val="00B261C4"/>
    <w:rsid w:val="00B26234"/>
    <w:rsid w:val="00B264BD"/>
    <w:rsid w:val="00B266E8"/>
    <w:rsid w:val="00B26B49"/>
    <w:rsid w:val="00B271D2"/>
    <w:rsid w:val="00B275E4"/>
    <w:rsid w:val="00B27808"/>
    <w:rsid w:val="00B27BB5"/>
    <w:rsid w:val="00B27DAF"/>
    <w:rsid w:val="00B27E4E"/>
    <w:rsid w:val="00B27F3C"/>
    <w:rsid w:val="00B300C3"/>
    <w:rsid w:val="00B30622"/>
    <w:rsid w:val="00B30D26"/>
    <w:rsid w:val="00B31523"/>
    <w:rsid w:val="00B31E0C"/>
    <w:rsid w:val="00B324D6"/>
    <w:rsid w:val="00B32DFA"/>
    <w:rsid w:val="00B338A2"/>
    <w:rsid w:val="00B33B39"/>
    <w:rsid w:val="00B33C94"/>
    <w:rsid w:val="00B341ED"/>
    <w:rsid w:val="00B3440C"/>
    <w:rsid w:val="00B3452A"/>
    <w:rsid w:val="00B348E3"/>
    <w:rsid w:val="00B35833"/>
    <w:rsid w:val="00B35C09"/>
    <w:rsid w:val="00B35DD2"/>
    <w:rsid w:val="00B366AF"/>
    <w:rsid w:val="00B36707"/>
    <w:rsid w:val="00B36AE7"/>
    <w:rsid w:val="00B3711A"/>
    <w:rsid w:val="00B3754E"/>
    <w:rsid w:val="00B40183"/>
    <w:rsid w:val="00B40363"/>
    <w:rsid w:val="00B4051A"/>
    <w:rsid w:val="00B4052B"/>
    <w:rsid w:val="00B406CB"/>
    <w:rsid w:val="00B40E46"/>
    <w:rsid w:val="00B4109C"/>
    <w:rsid w:val="00B41136"/>
    <w:rsid w:val="00B4131E"/>
    <w:rsid w:val="00B41633"/>
    <w:rsid w:val="00B41769"/>
    <w:rsid w:val="00B41909"/>
    <w:rsid w:val="00B41B10"/>
    <w:rsid w:val="00B41F9F"/>
    <w:rsid w:val="00B4251E"/>
    <w:rsid w:val="00B42580"/>
    <w:rsid w:val="00B42729"/>
    <w:rsid w:val="00B42735"/>
    <w:rsid w:val="00B427D7"/>
    <w:rsid w:val="00B4292F"/>
    <w:rsid w:val="00B42D83"/>
    <w:rsid w:val="00B42ED4"/>
    <w:rsid w:val="00B4300C"/>
    <w:rsid w:val="00B4341E"/>
    <w:rsid w:val="00B43504"/>
    <w:rsid w:val="00B43592"/>
    <w:rsid w:val="00B43EB4"/>
    <w:rsid w:val="00B43EEA"/>
    <w:rsid w:val="00B44229"/>
    <w:rsid w:val="00B445D4"/>
    <w:rsid w:val="00B44C8C"/>
    <w:rsid w:val="00B44D0F"/>
    <w:rsid w:val="00B44DEC"/>
    <w:rsid w:val="00B45157"/>
    <w:rsid w:val="00B452B8"/>
    <w:rsid w:val="00B45600"/>
    <w:rsid w:val="00B4588C"/>
    <w:rsid w:val="00B45B0B"/>
    <w:rsid w:val="00B45B49"/>
    <w:rsid w:val="00B4600C"/>
    <w:rsid w:val="00B466E6"/>
    <w:rsid w:val="00B469C1"/>
    <w:rsid w:val="00B46F78"/>
    <w:rsid w:val="00B47772"/>
    <w:rsid w:val="00B47AAB"/>
    <w:rsid w:val="00B47B10"/>
    <w:rsid w:val="00B5031D"/>
    <w:rsid w:val="00B505F4"/>
    <w:rsid w:val="00B5092D"/>
    <w:rsid w:val="00B50C8F"/>
    <w:rsid w:val="00B50F6B"/>
    <w:rsid w:val="00B51099"/>
    <w:rsid w:val="00B51140"/>
    <w:rsid w:val="00B511D0"/>
    <w:rsid w:val="00B513CF"/>
    <w:rsid w:val="00B51BF7"/>
    <w:rsid w:val="00B5270F"/>
    <w:rsid w:val="00B52B6D"/>
    <w:rsid w:val="00B52DF9"/>
    <w:rsid w:val="00B52F4B"/>
    <w:rsid w:val="00B535D5"/>
    <w:rsid w:val="00B53B47"/>
    <w:rsid w:val="00B53BCC"/>
    <w:rsid w:val="00B53D8B"/>
    <w:rsid w:val="00B5412D"/>
    <w:rsid w:val="00B54143"/>
    <w:rsid w:val="00B54358"/>
    <w:rsid w:val="00B54360"/>
    <w:rsid w:val="00B543CA"/>
    <w:rsid w:val="00B5443F"/>
    <w:rsid w:val="00B54861"/>
    <w:rsid w:val="00B549C5"/>
    <w:rsid w:val="00B5500E"/>
    <w:rsid w:val="00B5575D"/>
    <w:rsid w:val="00B558F7"/>
    <w:rsid w:val="00B560E5"/>
    <w:rsid w:val="00B56D64"/>
    <w:rsid w:val="00B56E4E"/>
    <w:rsid w:val="00B57006"/>
    <w:rsid w:val="00B57879"/>
    <w:rsid w:val="00B57B39"/>
    <w:rsid w:val="00B57C92"/>
    <w:rsid w:val="00B57CC8"/>
    <w:rsid w:val="00B604CC"/>
    <w:rsid w:val="00B6074C"/>
    <w:rsid w:val="00B60973"/>
    <w:rsid w:val="00B60B69"/>
    <w:rsid w:val="00B60E30"/>
    <w:rsid w:val="00B60E38"/>
    <w:rsid w:val="00B61195"/>
    <w:rsid w:val="00B612A9"/>
    <w:rsid w:val="00B6185A"/>
    <w:rsid w:val="00B61CA5"/>
    <w:rsid w:val="00B62184"/>
    <w:rsid w:val="00B622B4"/>
    <w:rsid w:val="00B6230D"/>
    <w:rsid w:val="00B6291B"/>
    <w:rsid w:val="00B62F65"/>
    <w:rsid w:val="00B633D1"/>
    <w:rsid w:val="00B638AD"/>
    <w:rsid w:val="00B63C0F"/>
    <w:rsid w:val="00B64178"/>
    <w:rsid w:val="00B6428B"/>
    <w:rsid w:val="00B64313"/>
    <w:rsid w:val="00B64501"/>
    <w:rsid w:val="00B648EA"/>
    <w:rsid w:val="00B6509C"/>
    <w:rsid w:val="00B65367"/>
    <w:rsid w:val="00B65769"/>
    <w:rsid w:val="00B658F2"/>
    <w:rsid w:val="00B65B74"/>
    <w:rsid w:val="00B65D24"/>
    <w:rsid w:val="00B660B2"/>
    <w:rsid w:val="00B660B7"/>
    <w:rsid w:val="00B6610B"/>
    <w:rsid w:val="00B66B68"/>
    <w:rsid w:val="00B66DF9"/>
    <w:rsid w:val="00B66FDA"/>
    <w:rsid w:val="00B701D5"/>
    <w:rsid w:val="00B71180"/>
    <w:rsid w:val="00B7123A"/>
    <w:rsid w:val="00B713E9"/>
    <w:rsid w:val="00B71443"/>
    <w:rsid w:val="00B71B28"/>
    <w:rsid w:val="00B71D4D"/>
    <w:rsid w:val="00B72C6D"/>
    <w:rsid w:val="00B735D8"/>
    <w:rsid w:val="00B73A31"/>
    <w:rsid w:val="00B73B83"/>
    <w:rsid w:val="00B73C27"/>
    <w:rsid w:val="00B74261"/>
    <w:rsid w:val="00B7497F"/>
    <w:rsid w:val="00B74D82"/>
    <w:rsid w:val="00B7566A"/>
    <w:rsid w:val="00B759F3"/>
    <w:rsid w:val="00B75F81"/>
    <w:rsid w:val="00B76004"/>
    <w:rsid w:val="00B764BB"/>
    <w:rsid w:val="00B766B4"/>
    <w:rsid w:val="00B7674C"/>
    <w:rsid w:val="00B7690C"/>
    <w:rsid w:val="00B7699A"/>
    <w:rsid w:val="00B76A90"/>
    <w:rsid w:val="00B774A7"/>
    <w:rsid w:val="00B80780"/>
    <w:rsid w:val="00B80E74"/>
    <w:rsid w:val="00B81102"/>
    <w:rsid w:val="00B81B4C"/>
    <w:rsid w:val="00B827D7"/>
    <w:rsid w:val="00B828C3"/>
    <w:rsid w:val="00B82B55"/>
    <w:rsid w:val="00B83124"/>
    <w:rsid w:val="00B831D9"/>
    <w:rsid w:val="00B83255"/>
    <w:rsid w:val="00B83530"/>
    <w:rsid w:val="00B83666"/>
    <w:rsid w:val="00B83AD2"/>
    <w:rsid w:val="00B84202"/>
    <w:rsid w:val="00B8579D"/>
    <w:rsid w:val="00B85DF8"/>
    <w:rsid w:val="00B865E5"/>
    <w:rsid w:val="00B86687"/>
    <w:rsid w:val="00B87721"/>
    <w:rsid w:val="00B87763"/>
    <w:rsid w:val="00B878DB"/>
    <w:rsid w:val="00B87AA6"/>
    <w:rsid w:val="00B87BAA"/>
    <w:rsid w:val="00B9080D"/>
    <w:rsid w:val="00B90C53"/>
    <w:rsid w:val="00B90D70"/>
    <w:rsid w:val="00B9105F"/>
    <w:rsid w:val="00B914C5"/>
    <w:rsid w:val="00B91BCE"/>
    <w:rsid w:val="00B922C4"/>
    <w:rsid w:val="00B926CB"/>
    <w:rsid w:val="00B9284C"/>
    <w:rsid w:val="00B929F4"/>
    <w:rsid w:val="00B92D44"/>
    <w:rsid w:val="00B92E07"/>
    <w:rsid w:val="00B9322F"/>
    <w:rsid w:val="00B937AD"/>
    <w:rsid w:val="00B93A8E"/>
    <w:rsid w:val="00B93E9F"/>
    <w:rsid w:val="00B94445"/>
    <w:rsid w:val="00B9489B"/>
    <w:rsid w:val="00B94ABF"/>
    <w:rsid w:val="00B94C42"/>
    <w:rsid w:val="00B95695"/>
    <w:rsid w:val="00B957B3"/>
    <w:rsid w:val="00B95CDD"/>
    <w:rsid w:val="00B95E9E"/>
    <w:rsid w:val="00B95FB1"/>
    <w:rsid w:val="00B96B48"/>
    <w:rsid w:val="00B96E7D"/>
    <w:rsid w:val="00B9763B"/>
    <w:rsid w:val="00B9776A"/>
    <w:rsid w:val="00B97919"/>
    <w:rsid w:val="00B9795D"/>
    <w:rsid w:val="00B97AAF"/>
    <w:rsid w:val="00B97ACC"/>
    <w:rsid w:val="00B97B23"/>
    <w:rsid w:val="00BA0DF8"/>
    <w:rsid w:val="00BA0F1E"/>
    <w:rsid w:val="00BA1262"/>
    <w:rsid w:val="00BA14EB"/>
    <w:rsid w:val="00BA1704"/>
    <w:rsid w:val="00BA1756"/>
    <w:rsid w:val="00BA1F83"/>
    <w:rsid w:val="00BA1FD2"/>
    <w:rsid w:val="00BA21B0"/>
    <w:rsid w:val="00BA3156"/>
    <w:rsid w:val="00BA333A"/>
    <w:rsid w:val="00BA3A7E"/>
    <w:rsid w:val="00BA3B24"/>
    <w:rsid w:val="00BA3BCD"/>
    <w:rsid w:val="00BA3C22"/>
    <w:rsid w:val="00BA3D14"/>
    <w:rsid w:val="00BA3E17"/>
    <w:rsid w:val="00BA3F30"/>
    <w:rsid w:val="00BA43DA"/>
    <w:rsid w:val="00BA4708"/>
    <w:rsid w:val="00BA4E65"/>
    <w:rsid w:val="00BA55F2"/>
    <w:rsid w:val="00BA5755"/>
    <w:rsid w:val="00BA57BD"/>
    <w:rsid w:val="00BA5D0F"/>
    <w:rsid w:val="00BA5E68"/>
    <w:rsid w:val="00BA6348"/>
    <w:rsid w:val="00BA636F"/>
    <w:rsid w:val="00BA63B8"/>
    <w:rsid w:val="00BA6422"/>
    <w:rsid w:val="00BA68DF"/>
    <w:rsid w:val="00BA69CB"/>
    <w:rsid w:val="00BA6DA5"/>
    <w:rsid w:val="00BA72A5"/>
    <w:rsid w:val="00BA79D0"/>
    <w:rsid w:val="00BB035A"/>
    <w:rsid w:val="00BB0775"/>
    <w:rsid w:val="00BB0838"/>
    <w:rsid w:val="00BB1398"/>
    <w:rsid w:val="00BB1EF5"/>
    <w:rsid w:val="00BB2600"/>
    <w:rsid w:val="00BB3695"/>
    <w:rsid w:val="00BB36B1"/>
    <w:rsid w:val="00BB3867"/>
    <w:rsid w:val="00BB3872"/>
    <w:rsid w:val="00BB3888"/>
    <w:rsid w:val="00BB3E73"/>
    <w:rsid w:val="00BB405D"/>
    <w:rsid w:val="00BB4499"/>
    <w:rsid w:val="00BB4A0F"/>
    <w:rsid w:val="00BB4AFC"/>
    <w:rsid w:val="00BB5005"/>
    <w:rsid w:val="00BB510D"/>
    <w:rsid w:val="00BB5165"/>
    <w:rsid w:val="00BB52AC"/>
    <w:rsid w:val="00BB5609"/>
    <w:rsid w:val="00BB56C0"/>
    <w:rsid w:val="00BB5771"/>
    <w:rsid w:val="00BB61DF"/>
    <w:rsid w:val="00BB6790"/>
    <w:rsid w:val="00BB6974"/>
    <w:rsid w:val="00BB6D50"/>
    <w:rsid w:val="00BB722E"/>
    <w:rsid w:val="00BB73C6"/>
    <w:rsid w:val="00BB750E"/>
    <w:rsid w:val="00BB79FC"/>
    <w:rsid w:val="00BB7FB3"/>
    <w:rsid w:val="00BC01B2"/>
    <w:rsid w:val="00BC057C"/>
    <w:rsid w:val="00BC0787"/>
    <w:rsid w:val="00BC0950"/>
    <w:rsid w:val="00BC0C8E"/>
    <w:rsid w:val="00BC0DAF"/>
    <w:rsid w:val="00BC0EDA"/>
    <w:rsid w:val="00BC0F56"/>
    <w:rsid w:val="00BC196F"/>
    <w:rsid w:val="00BC1CCC"/>
    <w:rsid w:val="00BC2380"/>
    <w:rsid w:val="00BC2A25"/>
    <w:rsid w:val="00BC2D22"/>
    <w:rsid w:val="00BC3227"/>
    <w:rsid w:val="00BC3BAD"/>
    <w:rsid w:val="00BC3F7F"/>
    <w:rsid w:val="00BC41D4"/>
    <w:rsid w:val="00BC4DEC"/>
    <w:rsid w:val="00BC4E6E"/>
    <w:rsid w:val="00BC5AB7"/>
    <w:rsid w:val="00BC5C2C"/>
    <w:rsid w:val="00BC5C44"/>
    <w:rsid w:val="00BC6112"/>
    <w:rsid w:val="00BC6495"/>
    <w:rsid w:val="00BC6637"/>
    <w:rsid w:val="00BC6E23"/>
    <w:rsid w:val="00BC7323"/>
    <w:rsid w:val="00BC7861"/>
    <w:rsid w:val="00BC7A93"/>
    <w:rsid w:val="00BC7D53"/>
    <w:rsid w:val="00BD0481"/>
    <w:rsid w:val="00BD0E0C"/>
    <w:rsid w:val="00BD14C6"/>
    <w:rsid w:val="00BD1A06"/>
    <w:rsid w:val="00BD1B6E"/>
    <w:rsid w:val="00BD1FE2"/>
    <w:rsid w:val="00BD214B"/>
    <w:rsid w:val="00BD2463"/>
    <w:rsid w:val="00BD2687"/>
    <w:rsid w:val="00BD38C4"/>
    <w:rsid w:val="00BD39A8"/>
    <w:rsid w:val="00BD4754"/>
    <w:rsid w:val="00BD4919"/>
    <w:rsid w:val="00BD520B"/>
    <w:rsid w:val="00BD59BA"/>
    <w:rsid w:val="00BD5A3C"/>
    <w:rsid w:val="00BD6234"/>
    <w:rsid w:val="00BD66AE"/>
    <w:rsid w:val="00BD66C4"/>
    <w:rsid w:val="00BD6A51"/>
    <w:rsid w:val="00BD6AA2"/>
    <w:rsid w:val="00BD6BBD"/>
    <w:rsid w:val="00BD6D51"/>
    <w:rsid w:val="00BD7077"/>
    <w:rsid w:val="00BD7B3D"/>
    <w:rsid w:val="00BD7F73"/>
    <w:rsid w:val="00BE071F"/>
    <w:rsid w:val="00BE0932"/>
    <w:rsid w:val="00BE0F46"/>
    <w:rsid w:val="00BE0F79"/>
    <w:rsid w:val="00BE1130"/>
    <w:rsid w:val="00BE17BE"/>
    <w:rsid w:val="00BE1999"/>
    <w:rsid w:val="00BE1AF4"/>
    <w:rsid w:val="00BE2398"/>
    <w:rsid w:val="00BE2553"/>
    <w:rsid w:val="00BE3227"/>
    <w:rsid w:val="00BE3251"/>
    <w:rsid w:val="00BE32B6"/>
    <w:rsid w:val="00BE38E0"/>
    <w:rsid w:val="00BE3CFD"/>
    <w:rsid w:val="00BE44C9"/>
    <w:rsid w:val="00BE45CA"/>
    <w:rsid w:val="00BE45DF"/>
    <w:rsid w:val="00BE49EF"/>
    <w:rsid w:val="00BE4CA1"/>
    <w:rsid w:val="00BE5453"/>
    <w:rsid w:val="00BE58B3"/>
    <w:rsid w:val="00BE5B77"/>
    <w:rsid w:val="00BE6566"/>
    <w:rsid w:val="00BE6630"/>
    <w:rsid w:val="00BE6813"/>
    <w:rsid w:val="00BE68F5"/>
    <w:rsid w:val="00BE6975"/>
    <w:rsid w:val="00BE6B0A"/>
    <w:rsid w:val="00BE6BD4"/>
    <w:rsid w:val="00BE7FA4"/>
    <w:rsid w:val="00BF01FC"/>
    <w:rsid w:val="00BF061A"/>
    <w:rsid w:val="00BF0775"/>
    <w:rsid w:val="00BF0B37"/>
    <w:rsid w:val="00BF0C39"/>
    <w:rsid w:val="00BF0C5A"/>
    <w:rsid w:val="00BF1EEE"/>
    <w:rsid w:val="00BF1FFD"/>
    <w:rsid w:val="00BF2774"/>
    <w:rsid w:val="00BF29FF"/>
    <w:rsid w:val="00BF2F20"/>
    <w:rsid w:val="00BF3290"/>
    <w:rsid w:val="00BF345E"/>
    <w:rsid w:val="00BF3563"/>
    <w:rsid w:val="00BF3754"/>
    <w:rsid w:val="00BF39A1"/>
    <w:rsid w:val="00BF3D9C"/>
    <w:rsid w:val="00BF3F67"/>
    <w:rsid w:val="00BF4640"/>
    <w:rsid w:val="00BF47FF"/>
    <w:rsid w:val="00BF4B0C"/>
    <w:rsid w:val="00BF4F61"/>
    <w:rsid w:val="00BF55F6"/>
    <w:rsid w:val="00BF588D"/>
    <w:rsid w:val="00BF6569"/>
    <w:rsid w:val="00BF67DE"/>
    <w:rsid w:val="00BF6880"/>
    <w:rsid w:val="00BF70FC"/>
    <w:rsid w:val="00BF7C8D"/>
    <w:rsid w:val="00C00015"/>
    <w:rsid w:val="00C00182"/>
    <w:rsid w:val="00C00D8A"/>
    <w:rsid w:val="00C00EF3"/>
    <w:rsid w:val="00C0167F"/>
    <w:rsid w:val="00C017DD"/>
    <w:rsid w:val="00C01C74"/>
    <w:rsid w:val="00C01CD0"/>
    <w:rsid w:val="00C02811"/>
    <w:rsid w:val="00C0293A"/>
    <w:rsid w:val="00C0298C"/>
    <w:rsid w:val="00C029FD"/>
    <w:rsid w:val="00C02DD9"/>
    <w:rsid w:val="00C03371"/>
    <w:rsid w:val="00C03400"/>
    <w:rsid w:val="00C03764"/>
    <w:rsid w:val="00C04250"/>
    <w:rsid w:val="00C0466B"/>
    <w:rsid w:val="00C04B05"/>
    <w:rsid w:val="00C04CF9"/>
    <w:rsid w:val="00C0517E"/>
    <w:rsid w:val="00C05330"/>
    <w:rsid w:val="00C05419"/>
    <w:rsid w:val="00C05B87"/>
    <w:rsid w:val="00C05C38"/>
    <w:rsid w:val="00C064A9"/>
    <w:rsid w:val="00C065C9"/>
    <w:rsid w:val="00C068CE"/>
    <w:rsid w:val="00C06A53"/>
    <w:rsid w:val="00C06C1A"/>
    <w:rsid w:val="00C0704C"/>
    <w:rsid w:val="00C073E3"/>
    <w:rsid w:val="00C07ECE"/>
    <w:rsid w:val="00C103C4"/>
    <w:rsid w:val="00C11161"/>
    <w:rsid w:val="00C116AA"/>
    <w:rsid w:val="00C1196F"/>
    <w:rsid w:val="00C11EDF"/>
    <w:rsid w:val="00C1232C"/>
    <w:rsid w:val="00C12565"/>
    <w:rsid w:val="00C12605"/>
    <w:rsid w:val="00C127D3"/>
    <w:rsid w:val="00C128BF"/>
    <w:rsid w:val="00C12957"/>
    <w:rsid w:val="00C12CD6"/>
    <w:rsid w:val="00C12DFF"/>
    <w:rsid w:val="00C1300F"/>
    <w:rsid w:val="00C13248"/>
    <w:rsid w:val="00C134A2"/>
    <w:rsid w:val="00C13707"/>
    <w:rsid w:val="00C13CDD"/>
    <w:rsid w:val="00C13FC0"/>
    <w:rsid w:val="00C14121"/>
    <w:rsid w:val="00C14416"/>
    <w:rsid w:val="00C14646"/>
    <w:rsid w:val="00C14856"/>
    <w:rsid w:val="00C14B34"/>
    <w:rsid w:val="00C14E2E"/>
    <w:rsid w:val="00C14F7D"/>
    <w:rsid w:val="00C15AC7"/>
    <w:rsid w:val="00C15B62"/>
    <w:rsid w:val="00C15D50"/>
    <w:rsid w:val="00C16136"/>
    <w:rsid w:val="00C1620D"/>
    <w:rsid w:val="00C1637E"/>
    <w:rsid w:val="00C164DE"/>
    <w:rsid w:val="00C16B77"/>
    <w:rsid w:val="00C175C6"/>
    <w:rsid w:val="00C20543"/>
    <w:rsid w:val="00C209CB"/>
    <w:rsid w:val="00C22070"/>
    <w:rsid w:val="00C22852"/>
    <w:rsid w:val="00C229AD"/>
    <w:rsid w:val="00C22AE3"/>
    <w:rsid w:val="00C22E7E"/>
    <w:rsid w:val="00C230DA"/>
    <w:rsid w:val="00C2350C"/>
    <w:rsid w:val="00C2470E"/>
    <w:rsid w:val="00C2471C"/>
    <w:rsid w:val="00C24A8B"/>
    <w:rsid w:val="00C24B30"/>
    <w:rsid w:val="00C2550E"/>
    <w:rsid w:val="00C25A2A"/>
    <w:rsid w:val="00C25C1A"/>
    <w:rsid w:val="00C26162"/>
    <w:rsid w:val="00C266AD"/>
    <w:rsid w:val="00C2693D"/>
    <w:rsid w:val="00C27159"/>
    <w:rsid w:val="00C27512"/>
    <w:rsid w:val="00C27B50"/>
    <w:rsid w:val="00C27B69"/>
    <w:rsid w:val="00C27BC6"/>
    <w:rsid w:val="00C27D3D"/>
    <w:rsid w:val="00C30936"/>
    <w:rsid w:val="00C30A05"/>
    <w:rsid w:val="00C30D4D"/>
    <w:rsid w:val="00C313A4"/>
    <w:rsid w:val="00C31819"/>
    <w:rsid w:val="00C31E90"/>
    <w:rsid w:val="00C31FCC"/>
    <w:rsid w:val="00C326D1"/>
    <w:rsid w:val="00C32B22"/>
    <w:rsid w:val="00C32F6B"/>
    <w:rsid w:val="00C332AF"/>
    <w:rsid w:val="00C3347F"/>
    <w:rsid w:val="00C33506"/>
    <w:rsid w:val="00C33626"/>
    <w:rsid w:val="00C33838"/>
    <w:rsid w:val="00C338FA"/>
    <w:rsid w:val="00C33C8D"/>
    <w:rsid w:val="00C33E34"/>
    <w:rsid w:val="00C3406E"/>
    <w:rsid w:val="00C345A0"/>
    <w:rsid w:val="00C346CB"/>
    <w:rsid w:val="00C34AC7"/>
    <w:rsid w:val="00C34E92"/>
    <w:rsid w:val="00C34EDD"/>
    <w:rsid w:val="00C35125"/>
    <w:rsid w:val="00C35464"/>
    <w:rsid w:val="00C35DC6"/>
    <w:rsid w:val="00C36122"/>
    <w:rsid w:val="00C36A56"/>
    <w:rsid w:val="00C36CD6"/>
    <w:rsid w:val="00C37125"/>
    <w:rsid w:val="00C3720B"/>
    <w:rsid w:val="00C372E2"/>
    <w:rsid w:val="00C3738A"/>
    <w:rsid w:val="00C3743D"/>
    <w:rsid w:val="00C37578"/>
    <w:rsid w:val="00C375C2"/>
    <w:rsid w:val="00C37859"/>
    <w:rsid w:val="00C378BF"/>
    <w:rsid w:val="00C37D86"/>
    <w:rsid w:val="00C37ED6"/>
    <w:rsid w:val="00C4074A"/>
    <w:rsid w:val="00C40B17"/>
    <w:rsid w:val="00C41034"/>
    <w:rsid w:val="00C41228"/>
    <w:rsid w:val="00C416CA"/>
    <w:rsid w:val="00C417CC"/>
    <w:rsid w:val="00C41E16"/>
    <w:rsid w:val="00C42721"/>
    <w:rsid w:val="00C42771"/>
    <w:rsid w:val="00C42858"/>
    <w:rsid w:val="00C42862"/>
    <w:rsid w:val="00C42C06"/>
    <w:rsid w:val="00C42C96"/>
    <w:rsid w:val="00C42E87"/>
    <w:rsid w:val="00C43067"/>
    <w:rsid w:val="00C433E8"/>
    <w:rsid w:val="00C43D95"/>
    <w:rsid w:val="00C43E4F"/>
    <w:rsid w:val="00C43FAD"/>
    <w:rsid w:val="00C4403C"/>
    <w:rsid w:val="00C445CD"/>
    <w:rsid w:val="00C44785"/>
    <w:rsid w:val="00C4493D"/>
    <w:rsid w:val="00C44952"/>
    <w:rsid w:val="00C44FB3"/>
    <w:rsid w:val="00C4514E"/>
    <w:rsid w:val="00C459A4"/>
    <w:rsid w:val="00C462A3"/>
    <w:rsid w:val="00C465E9"/>
    <w:rsid w:val="00C46794"/>
    <w:rsid w:val="00C46A86"/>
    <w:rsid w:val="00C46DFC"/>
    <w:rsid w:val="00C47158"/>
    <w:rsid w:val="00C4785D"/>
    <w:rsid w:val="00C50112"/>
    <w:rsid w:val="00C50808"/>
    <w:rsid w:val="00C50905"/>
    <w:rsid w:val="00C509E1"/>
    <w:rsid w:val="00C50F3A"/>
    <w:rsid w:val="00C517E6"/>
    <w:rsid w:val="00C51879"/>
    <w:rsid w:val="00C518A8"/>
    <w:rsid w:val="00C52021"/>
    <w:rsid w:val="00C52F67"/>
    <w:rsid w:val="00C53061"/>
    <w:rsid w:val="00C53183"/>
    <w:rsid w:val="00C5357C"/>
    <w:rsid w:val="00C53659"/>
    <w:rsid w:val="00C539CF"/>
    <w:rsid w:val="00C53D99"/>
    <w:rsid w:val="00C53DC8"/>
    <w:rsid w:val="00C53E02"/>
    <w:rsid w:val="00C53ED4"/>
    <w:rsid w:val="00C54308"/>
    <w:rsid w:val="00C54C36"/>
    <w:rsid w:val="00C54C85"/>
    <w:rsid w:val="00C5505E"/>
    <w:rsid w:val="00C5510F"/>
    <w:rsid w:val="00C551FC"/>
    <w:rsid w:val="00C551FF"/>
    <w:rsid w:val="00C5532C"/>
    <w:rsid w:val="00C554EB"/>
    <w:rsid w:val="00C55960"/>
    <w:rsid w:val="00C56128"/>
    <w:rsid w:val="00C56BEB"/>
    <w:rsid w:val="00C56D83"/>
    <w:rsid w:val="00C57626"/>
    <w:rsid w:val="00C6119A"/>
    <w:rsid w:val="00C614CF"/>
    <w:rsid w:val="00C616D1"/>
    <w:rsid w:val="00C61C03"/>
    <w:rsid w:val="00C62A57"/>
    <w:rsid w:val="00C62B44"/>
    <w:rsid w:val="00C630D9"/>
    <w:rsid w:val="00C6337C"/>
    <w:rsid w:val="00C634D3"/>
    <w:rsid w:val="00C6352B"/>
    <w:rsid w:val="00C641CA"/>
    <w:rsid w:val="00C64680"/>
    <w:rsid w:val="00C64871"/>
    <w:rsid w:val="00C64913"/>
    <w:rsid w:val="00C64ABC"/>
    <w:rsid w:val="00C64E46"/>
    <w:rsid w:val="00C6564B"/>
    <w:rsid w:val="00C65AE4"/>
    <w:rsid w:val="00C65EB7"/>
    <w:rsid w:val="00C65F7C"/>
    <w:rsid w:val="00C664AF"/>
    <w:rsid w:val="00C668CE"/>
    <w:rsid w:val="00C66BDC"/>
    <w:rsid w:val="00C66CC9"/>
    <w:rsid w:val="00C671F0"/>
    <w:rsid w:val="00C67544"/>
    <w:rsid w:val="00C6757A"/>
    <w:rsid w:val="00C70517"/>
    <w:rsid w:val="00C70F5D"/>
    <w:rsid w:val="00C7129F"/>
    <w:rsid w:val="00C71BC6"/>
    <w:rsid w:val="00C7219C"/>
    <w:rsid w:val="00C7263A"/>
    <w:rsid w:val="00C72BB8"/>
    <w:rsid w:val="00C73035"/>
    <w:rsid w:val="00C73254"/>
    <w:rsid w:val="00C73647"/>
    <w:rsid w:val="00C7382D"/>
    <w:rsid w:val="00C74301"/>
    <w:rsid w:val="00C74507"/>
    <w:rsid w:val="00C74A3C"/>
    <w:rsid w:val="00C74E61"/>
    <w:rsid w:val="00C755E9"/>
    <w:rsid w:val="00C759EA"/>
    <w:rsid w:val="00C7605C"/>
    <w:rsid w:val="00C764C6"/>
    <w:rsid w:val="00C76651"/>
    <w:rsid w:val="00C76CE8"/>
    <w:rsid w:val="00C76EA4"/>
    <w:rsid w:val="00C7742D"/>
    <w:rsid w:val="00C775ED"/>
    <w:rsid w:val="00C77638"/>
    <w:rsid w:val="00C808FC"/>
    <w:rsid w:val="00C80A37"/>
    <w:rsid w:val="00C80F5F"/>
    <w:rsid w:val="00C8160B"/>
    <w:rsid w:val="00C82D77"/>
    <w:rsid w:val="00C82F28"/>
    <w:rsid w:val="00C8305D"/>
    <w:rsid w:val="00C830BA"/>
    <w:rsid w:val="00C83137"/>
    <w:rsid w:val="00C83C23"/>
    <w:rsid w:val="00C83EAD"/>
    <w:rsid w:val="00C83FF5"/>
    <w:rsid w:val="00C845EB"/>
    <w:rsid w:val="00C845EC"/>
    <w:rsid w:val="00C847AE"/>
    <w:rsid w:val="00C8495B"/>
    <w:rsid w:val="00C84BB8"/>
    <w:rsid w:val="00C84C1B"/>
    <w:rsid w:val="00C84D04"/>
    <w:rsid w:val="00C850BF"/>
    <w:rsid w:val="00C85181"/>
    <w:rsid w:val="00C85582"/>
    <w:rsid w:val="00C856ED"/>
    <w:rsid w:val="00C8571C"/>
    <w:rsid w:val="00C85CB6"/>
    <w:rsid w:val="00C85F74"/>
    <w:rsid w:val="00C867DC"/>
    <w:rsid w:val="00C869CB"/>
    <w:rsid w:val="00C86F65"/>
    <w:rsid w:val="00C87039"/>
    <w:rsid w:val="00C87C59"/>
    <w:rsid w:val="00C90453"/>
    <w:rsid w:val="00C909F7"/>
    <w:rsid w:val="00C90A3B"/>
    <w:rsid w:val="00C90A6D"/>
    <w:rsid w:val="00C90CAD"/>
    <w:rsid w:val="00C91163"/>
    <w:rsid w:val="00C91167"/>
    <w:rsid w:val="00C914C5"/>
    <w:rsid w:val="00C915E2"/>
    <w:rsid w:val="00C922FD"/>
    <w:rsid w:val="00C925B8"/>
    <w:rsid w:val="00C92732"/>
    <w:rsid w:val="00C93296"/>
    <w:rsid w:val="00C93571"/>
    <w:rsid w:val="00C936D6"/>
    <w:rsid w:val="00C940C1"/>
    <w:rsid w:val="00C941DE"/>
    <w:rsid w:val="00C94437"/>
    <w:rsid w:val="00C949B1"/>
    <w:rsid w:val="00C94B44"/>
    <w:rsid w:val="00C94B51"/>
    <w:rsid w:val="00C94D0C"/>
    <w:rsid w:val="00C94E1F"/>
    <w:rsid w:val="00C94E74"/>
    <w:rsid w:val="00C94FC5"/>
    <w:rsid w:val="00C94FFC"/>
    <w:rsid w:val="00C950BD"/>
    <w:rsid w:val="00C95534"/>
    <w:rsid w:val="00C9616C"/>
    <w:rsid w:val="00C9632C"/>
    <w:rsid w:val="00C96AFE"/>
    <w:rsid w:val="00C97376"/>
    <w:rsid w:val="00C9777F"/>
    <w:rsid w:val="00C97B05"/>
    <w:rsid w:val="00CA025B"/>
    <w:rsid w:val="00CA054B"/>
    <w:rsid w:val="00CA0944"/>
    <w:rsid w:val="00CA0CE5"/>
    <w:rsid w:val="00CA115F"/>
    <w:rsid w:val="00CA135D"/>
    <w:rsid w:val="00CA147C"/>
    <w:rsid w:val="00CA2559"/>
    <w:rsid w:val="00CA2CE8"/>
    <w:rsid w:val="00CA31B3"/>
    <w:rsid w:val="00CA3334"/>
    <w:rsid w:val="00CA3585"/>
    <w:rsid w:val="00CA3763"/>
    <w:rsid w:val="00CA396B"/>
    <w:rsid w:val="00CA39DC"/>
    <w:rsid w:val="00CA3F65"/>
    <w:rsid w:val="00CA4438"/>
    <w:rsid w:val="00CA446C"/>
    <w:rsid w:val="00CA44D3"/>
    <w:rsid w:val="00CA5258"/>
    <w:rsid w:val="00CA532A"/>
    <w:rsid w:val="00CA535A"/>
    <w:rsid w:val="00CA5CE3"/>
    <w:rsid w:val="00CA62D5"/>
    <w:rsid w:val="00CA6668"/>
    <w:rsid w:val="00CA67BD"/>
    <w:rsid w:val="00CA6822"/>
    <w:rsid w:val="00CA69A1"/>
    <w:rsid w:val="00CA69A8"/>
    <w:rsid w:val="00CA6A61"/>
    <w:rsid w:val="00CA6F4D"/>
    <w:rsid w:val="00CA7165"/>
    <w:rsid w:val="00CA71F3"/>
    <w:rsid w:val="00CA754C"/>
    <w:rsid w:val="00CA79B9"/>
    <w:rsid w:val="00CA7AAA"/>
    <w:rsid w:val="00CA7E76"/>
    <w:rsid w:val="00CB0216"/>
    <w:rsid w:val="00CB0ECB"/>
    <w:rsid w:val="00CB1239"/>
    <w:rsid w:val="00CB12C3"/>
    <w:rsid w:val="00CB143A"/>
    <w:rsid w:val="00CB149F"/>
    <w:rsid w:val="00CB21E6"/>
    <w:rsid w:val="00CB2810"/>
    <w:rsid w:val="00CB2E7A"/>
    <w:rsid w:val="00CB35A4"/>
    <w:rsid w:val="00CB37DF"/>
    <w:rsid w:val="00CB39F9"/>
    <w:rsid w:val="00CB3C81"/>
    <w:rsid w:val="00CB421A"/>
    <w:rsid w:val="00CB486E"/>
    <w:rsid w:val="00CB532D"/>
    <w:rsid w:val="00CB5F19"/>
    <w:rsid w:val="00CB5F5D"/>
    <w:rsid w:val="00CB6192"/>
    <w:rsid w:val="00CB68F6"/>
    <w:rsid w:val="00CB6DD9"/>
    <w:rsid w:val="00CB6FD9"/>
    <w:rsid w:val="00CB7767"/>
    <w:rsid w:val="00CB7788"/>
    <w:rsid w:val="00CB7B15"/>
    <w:rsid w:val="00CC03BD"/>
    <w:rsid w:val="00CC090B"/>
    <w:rsid w:val="00CC0EA7"/>
    <w:rsid w:val="00CC15BF"/>
    <w:rsid w:val="00CC1BEF"/>
    <w:rsid w:val="00CC1DF6"/>
    <w:rsid w:val="00CC214B"/>
    <w:rsid w:val="00CC23BD"/>
    <w:rsid w:val="00CC25A2"/>
    <w:rsid w:val="00CC2A1D"/>
    <w:rsid w:val="00CC2CD2"/>
    <w:rsid w:val="00CC2D9D"/>
    <w:rsid w:val="00CC31F7"/>
    <w:rsid w:val="00CC3572"/>
    <w:rsid w:val="00CC3723"/>
    <w:rsid w:val="00CC3914"/>
    <w:rsid w:val="00CC39DC"/>
    <w:rsid w:val="00CC4BA0"/>
    <w:rsid w:val="00CC4E1B"/>
    <w:rsid w:val="00CC4E92"/>
    <w:rsid w:val="00CC4FAF"/>
    <w:rsid w:val="00CC5095"/>
    <w:rsid w:val="00CC565F"/>
    <w:rsid w:val="00CC5A03"/>
    <w:rsid w:val="00CC6249"/>
    <w:rsid w:val="00CC661A"/>
    <w:rsid w:val="00CC70A8"/>
    <w:rsid w:val="00CC70F2"/>
    <w:rsid w:val="00CC7FDD"/>
    <w:rsid w:val="00CD0CC3"/>
    <w:rsid w:val="00CD0FDE"/>
    <w:rsid w:val="00CD1126"/>
    <w:rsid w:val="00CD1932"/>
    <w:rsid w:val="00CD1964"/>
    <w:rsid w:val="00CD263C"/>
    <w:rsid w:val="00CD26D4"/>
    <w:rsid w:val="00CD2FD6"/>
    <w:rsid w:val="00CD3180"/>
    <w:rsid w:val="00CD3279"/>
    <w:rsid w:val="00CD32E4"/>
    <w:rsid w:val="00CD34CE"/>
    <w:rsid w:val="00CD3A8F"/>
    <w:rsid w:val="00CD43F6"/>
    <w:rsid w:val="00CD45A6"/>
    <w:rsid w:val="00CD4C4D"/>
    <w:rsid w:val="00CD4F32"/>
    <w:rsid w:val="00CD5682"/>
    <w:rsid w:val="00CD568B"/>
    <w:rsid w:val="00CD5A7A"/>
    <w:rsid w:val="00CD5B35"/>
    <w:rsid w:val="00CD5CA4"/>
    <w:rsid w:val="00CD6A7D"/>
    <w:rsid w:val="00CD6CAD"/>
    <w:rsid w:val="00CD6DC2"/>
    <w:rsid w:val="00CD6EFB"/>
    <w:rsid w:val="00CD73D9"/>
    <w:rsid w:val="00CD7603"/>
    <w:rsid w:val="00CD78C8"/>
    <w:rsid w:val="00CD7941"/>
    <w:rsid w:val="00CE006C"/>
    <w:rsid w:val="00CE0A9F"/>
    <w:rsid w:val="00CE0B0F"/>
    <w:rsid w:val="00CE0CE9"/>
    <w:rsid w:val="00CE0DCD"/>
    <w:rsid w:val="00CE14DA"/>
    <w:rsid w:val="00CE211D"/>
    <w:rsid w:val="00CE236A"/>
    <w:rsid w:val="00CE2639"/>
    <w:rsid w:val="00CE294E"/>
    <w:rsid w:val="00CE2A4C"/>
    <w:rsid w:val="00CE2C4D"/>
    <w:rsid w:val="00CE3536"/>
    <w:rsid w:val="00CE35F8"/>
    <w:rsid w:val="00CE3651"/>
    <w:rsid w:val="00CE3D90"/>
    <w:rsid w:val="00CE3EF0"/>
    <w:rsid w:val="00CE44DA"/>
    <w:rsid w:val="00CE4552"/>
    <w:rsid w:val="00CE4836"/>
    <w:rsid w:val="00CE4839"/>
    <w:rsid w:val="00CE4BCB"/>
    <w:rsid w:val="00CE4E98"/>
    <w:rsid w:val="00CE50B2"/>
    <w:rsid w:val="00CE54F8"/>
    <w:rsid w:val="00CE5517"/>
    <w:rsid w:val="00CE5B7E"/>
    <w:rsid w:val="00CE5E5C"/>
    <w:rsid w:val="00CE60DE"/>
    <w:rsid w:val="00CE6C48"/>
    <w:rsid w:val="00CE6FB5"/>
    <w:rsid w:val="00CE74F9"/>
    <w:rsid w:val="00CE7582"/>
    <w:rsid w:val="00CE77C2"/>
    <w:rsid w:val="00CE79CC"/>
    <w:rsid w:val="00CE7CBB"/>
    <w:rsid w:val="00CE7FD4"/>
    <w:rsid w:val="00CF00EC"/>
    <w:rsid w:val="00CF05D9"/>
    <w:rsid w:val="00CF062B"/>
    <w:rsid w:val="00CF0D1A"/>
    <w:rsid w:val="00CF0F1B"/>
    <w:rsid w:val="00CF0FCF"/>
    <w:rsid w:val="00CF144E"/>
    <w:rsid w:val="00CF17AF"/>
    <w:rsid w:val="00CF1825"/>
    <w:rsid w:val="00CF1DE6"/>
    <w:rsid w:val="00CF2728"/>
    <w:rsid w:val="00CF27AE"/>
    <w:rsid w:val="00CF2ACC"/>
    <w:rsid w:val="00CF2CD4"/>
    <w:rsid w:val="00CF2FA0"/>
    <w:rsid w:val="00CF351B"/>
    <w:rsid w:val="00CF351F"/>
    <w:rsid w:val="00CF39B3"/>
    <w:rsid w:val="00CF3A36"/>
    <w:rsid w:val="00CF3B0D"/>
    <w:rsid w:val="00CF3B7B"/>
    <w:rsid w:val="00CF3B95"/>
    <w:rsid w:val="00CF3C85"/>
    <w:rsid w:val="00CF3D38"/>
    <w:rsid w:val="00CF461D"/>
    <w:rsid w:val="00CF4885"/>
    <w:rsid w:val="00CF4B91"/>
    <w:rsid w:val="00CF542A"/>
    <w:rsid w:val="00CF55C4"/>
    <w:rsid w:val="00CF55D7"/>
    <w:rsid w:val="00CF58CE"/>
    <w:rsid w:val="00CF5E9D"/>
    <w:rsid w:val="00CF6472"/>
    <w:rsid w:val="00CF6736"/>
    <w:rsid w:val="00CF6A20"/>
    <w:rsid w:val="00CF6EBB"/>
    <w:rsid w:val="00CF6EF3"/>
    <w:rsid w:val="00CF7160"/>
    <w:rsid w:val="00CF71D3"/>
    <w:rsid w:val="00CF71F8"/>
    <w:rsid w:val="00CF740C"/>
    <w:rsid w:val="00CF7600"/>
    <w:rsid w:val="00D000CA"/>
    <w:rsid w:val="00D008A3"/>
    <w:rsid w:val="00D01410"/>
    <w:rsid w:val="00D01437"/>
    <w:rsid w:val="00D01CA2"/>
    <w:rsid w:val="00D01F28"/>
    <w:rsid w:val="00D02E20"/>
    <w:rsid w:val="00D02F6D"/>
    <w:rsid w:val="00D0308F"/>
    <w:rsid w:val="00D035FF"/>
    <w:rsid w:val="00D039EF"/>
    <w:rsid w:val="00D03AD0"/>
    <w:rsid w:val="00D03EE3"/>
    <w:rsid w:val="00D0400F"/>
    <w:rsid w:val="00D041EA"/>
    <w:rsid w:val="00D043E1"/>
    <w:rsid w:val="00D04683"/>
    <w:rsid w:val="00D04CB2"/>
    <w:rsid w:val="00D04F64"/>
    <w:rsid w:val="00D053BE"/>
    <w:rsid w:val="00D058DB"/>
    <w:rsid w:val="00D05F27"/>
    <w:rsid w:val="00D06001"/>
    <w:rsid w:val="00D0613A"/>
    <w:rsid w:val="00D062AB"/>
    <w:rsid w:val="00D06304"/>
    <w:rsid w:val="00D065BC"/>
    <w:rsid w:val="00D0690B"/>
    <w:rsid w:val="00D0716F"/>
    <w:rsid w:val="00D0743E"/>
    <w:rsid w:val="00D101FF"/>
    <w:rsid w:val="00D105D5"/>
    <w:rsid w:val="00D10BD3"/>
    <w:rsid w:val="00D114AA"/>
    <w:rsid w:val="00D1154D"/>
    <w:rsid w:val="00D11843"/>
    <w:rsid w:val="00D122E3"/>
    <w:rsid w:val="00D12341"/>
    <w:rsid w:val="00D12B9B"/>
    <w:rsid w:val="00D12C9F"/>
    <w:rsid w:val="00D12EC5"/>
    <w:rsid w:val="00D13532"/>
    <w:rsid w:val="00D13560"/>
    <w:rsid w:val="00D13B9B"/>
    <w:rsid w:val="00D13CDD"/>
    <w:rsid w:val="00D13D65"/>
    <w:rsid w:val="00D13F0C"/>
    <w:rsid w:val="00D14319"/>
    <w:rsid w:val="00D148FE"/>
    <w:rsid w:val="00D14C53"/>
    <w:rsid w:val="00D15288"/>
    <w:rsid w:val="00D15507"/>
    <w:rsid w:val="00D15C3A"/>
    <w:rsid w:val="00D15DB3"/>
    <w:rsid w:val="00D16180"/>
    <w:rsid w:val="00D1631E"/>
    <w:rsid w:val="00D16393"/>
    <w:rsid w:val="00D166F2"/>
    <w:rsid w:val="00D17592"/>
    <w:rsid w:val="00D1793D"/>
    <w:rsid w:val="00D17AE8"/>
    <w:rsid w:val="00D200A6"/>
    <w:rsid w:val="00D202E5"/>
    <w:rsid w:val="00D20B0B"/>
    <w:rsid w:val="00D20B0F"/>
    <w:rsid w:val="00D20DB6"/>
    <w:rsid w:val="00D218D0"/>
    <w:rsid w:val="00D21BD1"/>
    <w:rsid w:val="00D21DEA"/>
    <w:rsid w:val="00D21F26"/>
    <w:rsid w:val="00D221A3"/>
    <w:rsid w:val="00D22A98"/>
    <w:rsid w:val="00D232E6"/>
    <w:rsid w:val="00D23388"/>
    <w:rsid w:val="00D2378B"/>
    <w:rsid w:val="00D237C9"/>
    <w:rsid w:val="00D23A9A"/>
    <w:rsid w:val="00D251BE"/>
    <w:rsid w:val="00D259E9"/>
    <w:rsid w:val="00D25E57"/>
    <w:rsid w:val="00D260C9"/>
    <w:rsid w:val="00D2640E"/>
    <w:rsid w:val="00D26D9F"/>
    <w:rsid w:val="00D27566"/>
    <w:rsid w:val="00D275C7"/>
    <w:rsid w:val="00D277A8"/>
    <w:rsid w:val="00D27DC7"/>
    <w:rsid w:val="00D27DEA"/>
    <w:rsid w:val="00D27EED"/>
    <w:rsid w:val="00D30040"/>
    <w:rsid w:val="00D303EF"/>
    <w:rsid w:val="00D30452"/>
    <w:rsid w:val="00D30AB3"/>
    <w:rsid w:val="00D30AC6"/>
    <w:rsid w:val="00D30C5C"/>
    <w:rsid w:val="00D30FE8"/>
    <w:rsid w:val="00D3141F"/>
    <w:rsid w:val="00D31559"/>
    <w:rsid w:val="00D31A66"/>
    <w:rsid w:val="00D31AFA"/>
    <w:rsid w:val="00D31EB0"/>
    <w:rsid w:val="00D31ECA"/>
    <w:rsid w:val="00D31EF9"/>
    <w:rsid w:val="00D32228"/>
    <w:rsid w:val="00D32957"/>
    <w:rsid w:val="00D3296E"/>
    <w:rsid w:val="00D331E7"/>
    <w:rsid w:val="00D33367"/>
    <w:rsid w:val="00D33596"/>
    <w:rsid w:val="00D3378C"/>
    <w:rsid w:val="00D33A3D"/>
    <w:rsid w:val="00D33C9E"/>
    <w:rsid w:val="00D33D55"/>
    <w:rsid w:val="00D33E85"/>
    <w:rsid w:val="00D34207"/>
    <w:rsid w:val="00D34440"/>
    <w:rsid w:val="00D344B3"/>
    <w:rsid w:val="00D347D6"/>
    <w:rsid w:val="00D348F5"/>
    <w:rsid w:val="00D34B90"/>
    <w:rsid w:val="00D35035"/>
    <w:rsid w:val="00D35634"/>
    <w:rsid w:val="00D356EA"/>
    <w:rsid w:val="00D35C7F"/>
    <w:rsid w:val="00D3644F"/>
    <w:rsid w:val="00D36C94"/>
    <w:rsid w:val="00D36DAB"/>
    <w:rsid w:val="00D36FBD"/>
    <w:rsid w:val="00D374D1"/>
    <w:rsid w:val="00D3792D"/>
    <w:rsid w:val="00D37C31"/>
    <w:rsid w:val="00D37D42"/>
    <w:rsid w:val="00D4090A"/>
    <w:rsid w:val="00D409CB"/>
    <w:rsid w:val="00D40CCC"/>
    <w:rsid w:val="00D41087"/>
    <w:rsid w:val="00D41260"/>
    <w:rsid w:val="00D4268A"/>
    <w:rsid w:val="00D42E0B"/>
    <w:rsid w:val="00D42E5C"/>
    <w:rsid w:val="00D42FA7"/>
    <w:rsid w:val="00D43300"/>
    <w:rsid w:val="00D43E7D"/>
    <w:rsid w:val="00D44121"/>
    <w:rsid w:val="00D44559"/>
    <w:rsid w:val="00D44587"/>
    <w:rsid w:val="00D44992"/>
    <w:rsid w:val="00D45485"/>
    <w:rsid w:val="00D45532"/>
    <w:rsid w:val="00D4568C"/>
    <w:rsid w:val="00D459F3"/>
    <w:rsid w:val="00D45C0E"/>
    <w:rsid w:val="00D45C55"/>
    <w:rsid w:val="00D45D65"/>
    <w:rsid w:val="00D45EB2"/>
    <w:rsid w:val="00D45F92"/>
    <w:rsid w:val="00D45FAF"/>
    <w:rsid w:val="00D45FB5"/>
    <w:rsid w:val="00D4697C"/>
    <w:rsid w:val="00D46ACA"/>
    <w:rsid w:val="00D46C56"/>
    <w:rsid w:val="00D46EC3"/>
    <w:rsid w:val="00D47515"/>
    <w:rsid w:val="00D478BE"/>
    <w:rsid w:val="00D47D29"/>
    <w:rsid w:val="00D47DF6"/>
    <w:rsid w:val="00D47F92"/>
    <w:rsid w:val="00D50921"/>
    <w:rsid w:val="00D50DC2"/>
    <w:rsid w:val="00D51713"/>
    <w:rsid w:val="00D519A0"/>
    <w:rsid w:val="00D51F8A"/>
    <w:rsid w:val="00D5222D"/>
    <w:rsid w:val="00D5224E"/>
    <w:rsid w:val="00D522BA"/>
    <w:rsid w:val="00D52B79"/>
    <w:rsid w:val="00D52CA8"/>
    <w:rsid w:val="00D532E6"/>
    <w:rsid w:val="00D53519"/>
    <w:rsid w:val="00D53759"/>
    <w:rsid w:val="00D5382E"/>
    <w:rsid w:val="00D544A5"/>
    <w:rsid w:val="00D54638"/>
    <w:rsid w:val="00D54678"/>
    <w:rsid w:val="00D54C9E"/>
    <w:rsid w:val="00D54FCF"/>
    <w:rsid w:val="00D5571F"/>
    <w:rsid w:val="00D55B1F"/>
    <w:rsid w:val="00D565B6"/>
    <w:rsid w:val="00D56A07"/>
    <w:rsid w:val="00D571A4"/>
    <w:rsid w:val="00D572EA"/>
    <w:rsid w:val="00D57611"/>
    <w:rsid w:val="00D5797E"/>
    <w:rsid w:val="00D600DD"/>
    <w:rsid w:val="00D600E0"/>
    <w:rsid w:val="00D601B5"/>
    <w:rsid w:val="00D60334"/>
    <w:rsid w:val="00D605A6"/>
    <w:rsid w:val="00D60911"/>
    <w:rsid w:val="00D6144F"/>
    <w:rsid w:val="00D616F9"/>
    <w:rsid w:val="00D61919"/>
    <w:rsid w:val="00D61B0B"/>
    <w:rsid w:val="00D622A8"/>
    <w:rsid w:val="00D62AE2"/>
    <w:rsid w:val="00D631FC"/>
    <w:rsid w:val="00D63212"/>
    <w:rsid w:val="00D63552"/>
    <w:rsid w:val="00D63647"/>
    <w:rsid w:val="00D63A58"/>
    <w:rsid w:val="00D63BD5"/>
    <w:rsid w:val="00D63EE4"/>
    <w:rsid w:val="00D6407E"/>
    <w:rsid w:val="00D64232"/>
    <w:rsid w:val="00D649E6"/>
    <w:rsid w:val="00D64FDF"/>
    <w:rsid w:val="00D64FE2"/>
    <w:rsid w:val="00D654C5"/>
    <w:rsid w:val="00D6569A"/>
    <w:rsid w:val="00D65943"/>
    <w:rsid w:val="00D65E0D"/>
    <w:rsid w:val="00D666C0"/>
    <w:rsid w:val="00D668E5"/>
    <w:rsid w:val="00D66993"/>
    <w:rsid w:val="00D66D84"/>
    <w:rsid w:val="00D6726B"/>
    <w:rsid w:val="00D6764A"/>
    <w:rsid w:val="00D7017D"/>
    <w:rsid w:val="00D70D84"/>
    <w:rsid w:val="00D710AC"/>
    <w:rsid w:val="00D712B2"/>
    <w:rsid w:val="00D713D7"/>
    <w:rsid w:val="00D71B0C"/>
    <w:rsid w:val="00D71EA3"/>
    <w:rsid w:val="00D72281"/>
    <w:rsid w:val="00D72348"/>
    <w:rsid w:val="00D72B43"/>
    <w:rsid w:val="00D72EC2"/>
    <w:rsid w:val="00D730B8"/>
    <w:rsid w:val="00D73403"/>
    <w:rsid w:val="00D734A7"/>
    <w:rsid w:val="00D73635"/>
    <w:rsid w:val="00D73DE8"/>
    <w:rsid w:val="00D741B1"/>
    <w:rsid w:val="00D741EB"/>
    <w:rsid w:val="00D74471"/>
    <w:rsid w:val="00D7460F"/>
    <w:rsid w:val="00D746BF"/>
    <w:rsid w:val="00D74A2D"/>
    <w:rsid w:val="00D74F1B"/>
    <w:rsid w:val="00D75089"/>
    <w:rsid w:val="00D753D4"/>
    <w:rsid w:val="00D75408"/>
    <w:rsid w:val="00D76064"/>
    <w:rsid w:val="00D76440"/>
    <w:rsid w:val="00D76497"/>
    <w:rsid w:val="00D76519"/>
    <w:rsid w:val="00D76CB3"/>
    <w:rsid w:val="00D76D7F"/>
    <w:rsid w:val="00D771D5"/>
    <w:rsid w:val="00D77344"/>
    <w:rsid w:val="00D77941"/>
    <w:rsid w:val="00D77C5C"/>
    <w:rsid w:val="00D77CF4"/>
    <w:rsid w:val="00D77EAB"/>
    <w:rsid w:val="00D77F54"/>
    <w:rsid w:val="00D808AB"/>
    <w:rsid w:val="00D80927"/>
    <w:rsid w:val="00D80F00"/>
    <w:rsid w:val="00D80F25"/>
    <w:rsid w:val="00D811D8"/>
    <w:rsid w:val="00D81894"/>
    <w:rsid w:val="00D81A15"/>
    <w:rsid w:val="00D8231B"/>
    <w:rsid w:val="00D825DC"/>
    <w:rsid w:val="00D82A6A"/>
    <w:rsid w:val="00D83126"/>
    <w:rsid w:val="00D833C3"/>
    <w:rsid w:val="00D83820"/>
    <w:rsid w:val="00D8479C"/>
    <w:rsid w:val="00D84B98"/>
    <w:rsid w:val="00D85384"/>
    <w:rsid w:val="00D8574B"/>
    <w:rsid w:val="00D85BA4"/>
    <w:rsid w:val="00D85E52"/>
    <w:rsid w:val="00D86367"/>
    <w:rsid w:val="00D867D4"/>
    <w:rsid w:val="00D8682C"/>
    <w:rsid w:val="00D86D22"/>
    <w:rsid w:val="00D87513"/>
    <w:rsid w:val="00D8788B"/>
    <w:rsid w:val="00D87D63"/>
    <w:rsid w:val="00D9046B"/>
    <w:rsid w:val="00D9078C"/>
    <w:rsid w:val="00D914CC"/>
    <w:rsid w:val="00D916F7"/>
    <w:rsid w:val="00D91AF4"/>
    <w:rsid w:val="00D92465"/>
    <w:rsid w:val="00D926E3"/>
    <w:rsid w:val="00D929CA"/>
    <w:rsid w:val="00D92C02"/>
    <w:rsid w:val="00D92EDC"/>
    <w:rsid w:val="00D932AC"/>
    <w:rsid w:val="00D93996"/>
    <w:rsid w:val="00D93AA7"/>
    <w:rsid w:val="00D93ABC"/>
    <w:rsid w:val="00D93EA5"/>
    <w:rsid w:val="00D9452A"/>
    <w:rsid w:val="00D9485F"/>
    <w:rsid w:val="00D949C8"/>
    <w:rsid w:val="00D94C31"/>
    <w:rsid w:val="00D94D4D"/>
    <w:rsid w:val="00D9528F"/>
    <w:rsid w:val="00D953EE"/>
    <w:rsid w:val="00D956F1"/>
    <w:rsid w:val="00D95BDA"/>
    <w:rsid w:val="00D95C57"/>
    <w:rsid w:val="00D9626B"/>
    <w:rsid w:val="00D9637F"/>
    <w:rsid w:val="00D963DE"/>
    <w:rsid w:val="00D96505"/>
    <w:rsid w:val="00D968A2"/>
    <w:rsid w:val="00D969A1"/>
    <w:rsid w:val="00D96A57"/>
    <w:rsid w:val="00D96B02"/>
    <w:rsid w:val="00D97057"/>
    <w:rsid w:val="00D9713A"/>
    <w:rsid w:val="00D971E5"/>
    <w:rsid w:val="00D974F6"/>
    <w:rsid w:val="00D974F9"/>
    <w:rsid w:val="00D9764D"/>
    <w:rsid w:val="00D97DC3"/>
    <w:rsid w:val="00DA009A"/>
    <w:rsid w:val="00DA0282"/>
    <w:rsid w:val="00DA05AE"/>
    <w:rsid w:val="00DA0B95"/>
    <w:rsid w:val="00DA192A"/>
    <w:rsid w:val="00DA1BD7"/>
    <w:rsid w:val="00DA1BD8"/>
    <w:rsid w:val="00DA1D41"/>
    <w:rsid w:val="00DA1E24"/>
    <w:rsid w:val="00DA219E"/>
    <w:rsid w:val="00DA2530"/>
    <w:rsid w:val="00DA3152"/>
    <w:rsid w:val="00DA3351"/>
    <w:rsid w:val="00DA3CA0"/>
    <w:rsid w:val="00DA3ED5"/>
    <w:rsid w:val="00DA41A6"/>
    <w:rsid w:val="00DA4282"/>
    <w:rsid w:val="00DA4A67"/>
    <w:rsid w:val="00DA4EC4"/>
    <w:rsid w:val="00DA4FB3"/>
    <w:rsid w:val="00DA501D"/>
    <w:rsid w:val="00DA557D"/>
    <w:rsid w:val="00DA56BB"/>
    <w:rsid w:val="00DA5900"/>
    <w:rsid w:val="00DA6189"/>
    <w:rsid w:val="00DA62F1"/>
    <w:rsid w:val="00DA6ABC"/>
    <w:rsid w:val="00DA6EEB"/>
    <w:rsid w:val="00DA70EB"/>
    <w:rsid w:val="00DA73BF"/>
    <w:rsid w:val="00DA758C"/>
    <w:rsid w:val="00DA7698"/>
    <w:rsid w:val="00DA7E3A"/>
    <w:rsid w:val="00DB022B"/>
    <w:rsid w:val="00DB086F"/>
    <w:rsid w:val="00DB0D5A"/>
    <w:rsid w:val="00DB1142"/>
    <w:rsid w:val="00DB12DA"/>
    <w:rsid w:val="00DB139A"/>
    <w:rsid w:val="00DB17FD"/>
    <w:rsid w:val="00DB18D2"/>
    <w:rsid w:val="00DB1A3C"/>
    <w:rsid w:val="00DB1B50"/>
    <w:rsid w:val="00DB2023"/>
    <w:rsid w:val="00DB2052"/>
    <w:rsid w:val="00DB224E"/>
    <w:rsid w:val="00DB25FF"/>
    <w:rsid w:val="00DB2776"/>
    <w:rsid w:val="00DB3694"/>
    <w:rsid w:val="00DB37E1"/>
    <w:rsid w:val="00DB39A9"/>
    <w:rsid w:val="00DB3AC7"/>
    <w:rsid w:val="00DB3D15"/>
    <w:rsid w:val="00DB3E36"/>
    <w:rsid w:val="00DB3EFA"/>
    <w:rsid w:val="00DB3FBD"/>
    <w:rsid w:val="00DB40C4"/>
    <w:rsid w:val="00DB41A5"/>
    <w:rsid w:val="00DB41DC"/>
    <w:rsid w:val="00DB424A"/>
    <w:rsid w:val="00DB4259"/>
    <w:rsid w:val="00DB4706"/>
    <w:rsid w:val="00DB49A9"/>
    <w:rsid w:val="00DB4AA0"/>
    <w:rsid w:val="00DB4C80"/>
    <w:rsid w:val="00DB5AB5"/>
    <w:rsid w:val="00DB5B47"/>
    <w:rsid w:val="00DB5E74"/>
    <w:rsid w:val="00DB6BD1"/>
    <w:rsid w:val="00DB70DD"/>
    <w:rsid w:val="00DB726F"/>
    <w:rsid w:val="00DB7518"/>
    <w:rsid w:val="00DB7D7D"/>
    <w:rsid w:val="00DC06CD"/>
    <w:rsid w:val="00DC0839"/>
    <w:rsid w:val="00DC0969"/>
    <w:rsid w:val="00DC0BB6"/>
    <w:rsid w:val="00DC0C3C"/>
    <w:rsid w:val="00DC0F59"/>
    <w:rsid w:val="00DC1242"/>
    <w:rsid w:val="00DC1635"/>
    <w:rsid w:val="00DC16E4"/>
    <w:rsid w:val="00DC1BD0"/>
    <w:rsid w:val="00DC1D1A"/>
    <w:rsid w:val="00DC2B90"/>
    <w:rsid w:val="00DC2DBF"/>
    <w:rsid w:val="00DC33D8"/>
    <w:rsid w:val="00DC3689"/>
    <w:rsid w:val="00DC3BA9"/>
    <w:rsid w:val="00DC3F61"/>
    <w:rsid w:val="00DC40D8"/>
    <w:rsid w:val="00DC4387"/>
    <w:rsid w:val="00DC4799"/>
    <w:rsid w:val="00DC496E"/>
    <w:rsid w:val="00DC4D06"/>
    <w:rsid w:val="00DC4FB5"/>
    <w:rsid w:val="00DC51C5"/>
    <w:rsid w:val="00DC52B6"/>
    <w:rsid w:val="00DC5D47"/>
    <w:rsid w:val="00DC6D65"/>
    <w:rsid w:val="00DC6E2B"/>
    <w:rsid w:val="00DC7083"/>
    <w:rsid w:val="00DC7FD1"/>
    <w:rsid w:val="00DD0F6D"/>
    <w:rsid w:val="00DD11B8"/>
    <w:rsid w:val="00DD128B"/>
    <w:rsid w:val="00DD150F"/>
    <w:rsid w:val="00DD1771"/>
    <w:rsid w:val="00DD1944"/>
    <w:rsid w:val="00DD1A8E"/>
    <w:rsid w:val="00DD1EB2"/>
    <w:rsid w:val="00DD2DEA"/>
    <w:rsid w:val="00DD2F31"/>
    <w:rsid w:val="00DD3384"/>
    <w:rsid w:val="00DD3630"/>
    <w:rsid w:val="00DD3732"/>
    <w:rsid w:val="00DD3D2A"/>
    <w:rsid w:val="00DD3D53"/>
    <w:rsid w:val="00DD3E4F"/>
    <w:rsid w:val="00DD3FB6"/>
    <w:rsid w:val="00DD4482"/>
    <w:rsid w:val="00DD475F"/>
    <w:rsid w:val="00DD5120"/>
    <w:rsid w:val="00DD5244"/>
    <w:rsid w:val="00DD53F6"/>
    <w:rsid w:val="00DD54D9"/>
    <w:rsid w:val="00DD5DFA"/>
    <w:rsid w:val="00DD5E83"/>
    <w:rsid w:val="00DD68CF"/>
    <w:rsid w:val="00DD6A35"/>
    <w:rsid w:val="00DD6A4B"/>
    <w:rsid w:val="00DD6AED"/>
    <w:rsid w:val="00DD6F22"/>
    <w:rsid w:val="00DD6FCA"/>
    <w:rsid w:val="00DD7048"/>
    <w:rsid w:val="00DD743B"/>
    <w:rsid w:val="00DD7B04"/>
    <w:rsid w:val="00DD7C76"/>
    <w:rsid w:val="00DE04F5"/>
    <w:rsid w:val="00DE0ADA"/>
    <w:rsid w:val="00DE0D23"/>
    <w:rsid w:val="00DE0FAC"/>
    <w:rsid w:val="00DE1462"/>
    <w:rsid w:val="00DE1E99"/>
    <w:rsid w:val="00DE2092"/>
    <w:rsid w:val="00DE28C1"/>
    <w:rsid w:val="00DE2977"/>
    <w:rsid w:val="00DE2AE9"/>
    <w:rsid w:val="00DE2AFF"/>
    <w:rsid w:val="00DE2DF5"/>
    <w:rsid w:val="00DE32DC"/>
    <w:rsid w:val="00DE3481"/>
    <w:rsid w:val="00DE3828"/>
    <w:rsid w:val="00DE389F"/>
    <w:rsid w:val="00DE3ADA"/>
    <w:rsid w:val="00DE4232"/>
    <w:rsid w:val="00DE4BE7"/>
    <w:rsid w:val="00DE57A9"/>
    <w:rsid w:val="00DE64B6"/>
    <w:rsid w:val="00DE695F"/>
    <w:rsid w:val="00DE6A23"/>
    <w:rsid w:val="00DE6C20"/>
    <w:rsid w:val="00DE71AA"/>
    <w:rsid w:val="00DE7709"/>
    <w:rsid w:val="00DE77A6"/>
    <w:rsid w:val="00DE7C5F"/>
    <w:rsid w:val="00DF066E"/>
    <w:rsid w:val="00DF103B"/>
    <w:rsid w:val="00DF109E"/>
    <w:rsid w:val="00DF145B"/>
    <w:rsid w:val="00DF1688"/>
    <w:rsid w:val="00DF1735"/>
    <w:rsid w:val="00DF1E5B"/>
    <w:rsid w:val="00DF2057"/>
    <w:rsid w:val="00DF2201"/>
    <w:rsid w:val="00DF224F"/>
    <w:rsid w:val="00DF2A4F"/>
    <w:rsid w:val="00DF31B8"/>
    <w:rsid w:val="00DF3421"/>
    <w:rsid w:val="00DF4151"/>
    <w:rsid w:val="00DF440F"/>
    <w:rsid w:val="00DF447F"/>
    <w:rsid w:val="00DF46A7"/>
    <w:rsid w:val="00DF4E54"/>
    <w:rsid w:val="00DF4F2E"/>
    <w:rsid w:val="00DF516E"/>
    <w:rsid w:val="00DF51EA"/>
    <w:rsid w:val="00DF5384"/>
    <w:rsid w:val="00DF538C"/>
    <w:rsid w:val="00DF5B47"/>
    <w:rsid w:val="00DF6322"/>
    <w:rsid w:val="00DF6667"/>
    <w:rsid w:val="00DF6671"/>
    <w:rsid w:val="00DF69E0"/>
    <w:rsid w:val="00DF6D9B"/>
    <w:rsid w:val="00DF7A30"/>
    <w:rsid w:val="00DF7DCD"/>
    <w:rsid w:val="00DF7EC9"/>
    <w:rsid w:val="00DF7F5B"/>
    <w:rsid w:val="00E00013"/>
    <w:rsid w:val="00E000A0"/>
    <w:rsid w:val="00E00206"/>
    <w:rsid w:val="00E004F4"/>
    <w:rsid w:val="00E00A2D"/>
    <w:rsid w:val="00E00B93"/>
    <w:rsid w:val="00E00CD9"/>
    <w:rsid w:val="00E00F9C"/>
    <w:rsid w:val="00E0156C"/>
    <w:rsid w:val="00E0169A"/>
    <w:rsid w:val="00E01A76"/>
    <w:rsid w:val="00E02085"/>
    <w:rsid w:val="00E02359"/>
    <w:rsid w:val="00E0249F"/>
    <w:rsid w:val="00E02F4D"/>
    <w:rsid w:val="00E03349"/>
    <w:rsid w:val="00E03752"/>
    <w:rsid w:val="00E041A9"/>
    <w:rsid w:val="00E04BBA"/>
    <w:rsid w:val="00E050B6"/>
    <w:rsid w:val="00E05254"/>
    <w:rsid w:val="00E0543B"/>
    <w:rsid w:val="00E056C5"/>
    <w:rsid w:val="00E057CA"/>
    <w:rsid w:val="00E05BBE"/>
    <w:rsid w:val="00E05E6C"/>
    <w:rsid w:val="00E05EAD"/>
    <w:rsid w:val="00E05FB8"/>
    <w:rsid w:val="00E060E6"/>
    <w:rsid w:val="00E06337"/>
    <w:rsid w:val="00E06353"/>
    <w:rsid w:val="00E06A8A"/>
    <w:rsid w:val="00E06B5B"/>
    <w:rsid w:val="00E06EA9"/>
    <w:rsid w:val="00E0707C"/>
    <w:rsid w:val="00E070EB"/>
    <w:rsid w:val="00E07BC9"/>
    <w:rsid w:val="00E104B0"/>
    <w:rsid w:val="00E10616"/>
    <w:rsid w:val="00E10B92"/>
    <w:rsid w:val="00E10E0E"/>
    <w:rsid w:val="00E111CB"/>
    <w:rsid w:val="00E11911"/>
    <w:rsid w:val="00E11927"/>
    <w:rsid w:val="00E11940"/>
    <w:rsid w:val="00E11A00"/>
    <w:rsid w:val="00E11BD8"/>
    <w:rsid w:val="00E11EDD"/>
    <w:rsid w:val="00E11FDB"/>
    <w:rsid w:val="00E121F0"/>
    <w:rsid w:val="00E126E2"/>
    <w:rsid w:val="00E12915"/>
    <w:rsid w:val="00E12BB8"/>
    <w:rsid w:val="00E12DED"/>
    <w:rsid w:val="00E13064"/>
    <w:rsid w:val="00E13256"/>
    <w:rsid w:val="00E1334D"/>
    <w:rsid w:val="00E13764"/>
    <w:rsid w:val="00E139A5"/>
    <w:rsid w:val="00E13AB3"/>
    <w:rsid w:val="00E13EF8"/>
    <w:rsid w:val="00E13F59"/>
    <w:rsid w:val="00E14321"/>
    <w:rsid w:val="00E14791"/>
    <w:rsid w:val="00E148C0"/>
    <w:rsid w:val="00E14B5A"/>
    <w:rsid w:val="00E1504F"/>
    <w:rsid w:val="00E15818"/>
    <w:rsid w:val="00E15BCB"/>
    <w:rsid w:val="00E1619F"/>
    <w:rsid w:val="00E16C7D"/>
    <w:rsid w:val="00E1700E"/>
    <w:rsid w:val="00E1713E"/>
    <w:rsid w:val="00E1739C"/>
    <w:rsid w:val="00E1748C"/>
    <w:rsid w:val="00E176E8"/>
    <w:rsid w:val="00E17748"/>
    <w:rsid w:val="00E17F7C"/>
    <w:rsid w:val="00E20540"/>
    <w:rsid w:val="00E205CD"/>
    <w:rsid w:val="00E205DD"/>
    <w:rsid w:val="00E20DDC"/>
    <w:rsid w:val="00E20DE9"/>
    <w:rsid w:val="00E20E1A"/>
    <w:rsid w:val="00E20FE8"/>
    <w:rsid w:val="00E21496"/>
    <w:rsid w:val="00E216ED"/>
    <w:rsid w:val="00E2174A"/>
    <w:rsid w:val="00E217EA"/>
    <w:rsid w:val="00E221B7"/>
    <w:rsid w:val="00E228CF"/>
    <w:rsid w:val="00E22A34"/>
    <w:rsid w:val="00E23049"/>
    <w:rsid w:val="00E23196"/>
    <w:rsid w:val="00E23291"/>
    <w:rsid w:val="00E235BE"/>
    <w:rsid w:val="00E23BD3"/>
    <w:rsid w:val="00E24048"/>
    <w:rsid w:val="00E24CE8"/>
    <w:rsid w:val="00E24EE6"/>
    <w:rsid w:val="00E251AA"/>
    <w:rsid w:val="00E25D41"/>
    <w:rsid w:val="00E25E3E"/>
    <w:rsid w:val="00E269A8"/>
    <w:rsid w:val="00E26B22"/>
    <w:rsid w:val="00E27836"/>
    <w:rsid w:val="00E279EB"/>
    <w:rsid w:val="00E27C3C"/>
    <w:rsid w:val="00E27C7B"/>
    <w:rsid w:val="00E27ED8"/>
    <w:rsid w:val="00E27F7D"/>
    <w:rsid w:val="00E30375"/>
    <w:rsid w:val="00E30455"/>
    <w:rsid w:val="00E30691"/>
    <w:rsid w:val="00E30EBE"/>
    <w:rsid w:val="00E31604"/>
    <w:rsid w:val="00E31670"/>
    <w:rsid w:val="00E3197D"/>
    <w:rsid w:val="00E31EAB"/>
    <w:rsid w:val="00E32065"/>
    <w:rsid w:val="00E3224D"/>
    <w:rsid w:val="00E3246A"/>
    <w:rsid w:val="00E32889"/>
    <w:rsid w:val="00E329C0"/>
    <w:rsid w:val="00E32A21"/>
    <w:rsid w:val="00E32F9A"/>
    <w:rsid w:val="00E33147"/>
    <w:rsid w:val="00E33C23"/>
    <w:rsid w:val="00E33F4B"/>
    <w:rsid w:val="00E340B8"/>
    <w:rsid w:val="00E3477F"/>
    <w:rsid w:val="00E3485F"/>
    <w:rsid w:val="00E34A40"/>
    <w:rsid w:val="00E350E9"/>
    <w:rsid w:val="00E353BC"/>
    <w:rsid w:val="00E35CD6"/>
    <w:rsid w:val="00E35DA4"/>
    <w:rsid w:val="00E36CB5"/>
    <w:rsid w:val="00E37190"/>
    <w:rsid w:val="00E378AB"/>
    <w:rsid w:val="00E37CD9"/>
    <w:rsid w:val="00E41233"/>
    <w:rsid w:val="00E412E7"/>
    <w:rsid w:val="00E414FD"/>
    <w:rsid w:val="00E4151C"/>
    <w:rsid w:val="00E4153B"/>
    <w:rsid w:val="00E418F5"/>
    <w:rsid w:val="00E42278"/>
    <w:rsid w:val="00E4230E"/>
    <w:rsid w:val="00E4249A"/>
    <w:rsid w:val="00E42683"/>
    <w:rsid w:val="00E42708"/>
    <w:rsid w:val="00E428DA"/>
    <w:rsid w:val="00E43942"/>
    <w:rsid w:val="00E43C8C"/>
    <w:rsid w:val="00E43FA5"/>
    <w:rsid w:val="00E44627"/>
    <w:rsid w:val="00E44733"/>
    <w:rsid w:val="00E4482E"/>
    <w:rsid w:val="00E449EE"/>
    <w:rsid w:val="00E449F4"/>
    <w:rsid w:val="00E44AEC"/>
    <w:rsid w:val="00E44E62"/>
    <w:rsid w:val="00E454AB"/>
    <w:rsid w:val="00E457F1"/>
    <w:rsid w:val="00E45A52"/>
    <w:rsid w:val="00E45C96"/>
    <w:rsid w:val="00E45CBC"/>
    <w:rsid w:val="00E4678B"/>
    <w:rsid w:val="00E46C20"/>
    <w:rsid w:val="00E46C40"/>
    <w:rsid w:val="00E47A0E"/>
    <w:rsid w:val="00E500C0"/>
    <w:rsid w:val="00E5047B"/>
    <w:rsid w:val="00E5081D"/>
    <w:rsid w:val="00E509BA"/>
    <w:rsid w:val="00E51278"/>
    <w:rsid w:val="00E51A47"/>
    <w:rsid w:val="00E51C7B"/>
    <w:rsid w:val="00E51CD0"/>
    <w:rsid w:val="00E51EBD"/>
    <w:rsid w:val="00E522EC"/>
    <w:rsid w:val="00E525FB"/>
    <w:rsid w:val="00E526FC"/>
    <w:rsid w:val="00E527EB"/>
    <w:rsid w:val="00E5291A"/>
    <w:rsid w:val="00E5299C"/>
    <w:rsid w:val="00E52DCB"/>
    <w:rsid w:val="00E53593"/>
    <w:rsid w:val="00E53643"/>
    <w:rsid w:val="00E536FC"/>
    <w:rsid w:val="00E53885"/>
    <w:rsid w:val="00E53B3E"/>
    <w:rsid w:val="00E542BA"/>
    <w:rsid w:val="00E542F2"/>
    <w:rsid w:val="00E543F5"/>
    <w:rsid w:val="00E549BE"/>
    <w:rsid w:val="00E55787"/>
    <w:rsid w:val="00E55AB5"/>
    <w:rsid w:val="00E5632B"/>
    <w:rsid w:val="00E56866"/>
    <w:rsid w:val="00E56D53"/>
    <w:rsid w:val="00E56FD1"/>
    <w:rsid w:val="00E570B0"/>
    <w:rsid w:val="00E57125"/>
    <w:rsid w:val="00E571D3"/>
    <w:rsid w:val="00E5739D"/>
    <w:rsid w:val="00E57584"/>
    <w:rsid w:val="00E578B1"/>
    <w:rsid w:val="00E60096"/>
    <w:rsid w:val="00E600C6"/>
    <w:rsid w:val="00E60364"/>
    <w:rsid w:val="00E60AEC"/>
    <w:rsid w:val="00E60D1F"/>
    <w:rsid w:val="00E610C9"/>
    <w:rsid w:val="00E61266"/>
    <w:rsid w:val="00E61336"/>
    <w:rsid w:val="00E61588"/>
    <w:rsid w:val="00E6167F"/>
    <w:rsid w:val="00E6192C"/>
    <w:rsid w:val="00E62022"/>
    <w:rsid w:val="00E62426"/>
    <w:rsid w:val="00E624CD"/>
    <w:rsid w:val="00E625CF"/>
    <w:rsid w:val="00E62CC5"/>
    <w:rsid w:val="00E62DD9"/>
    <w:rsid w:val="00E63024"/>
    <w:rsid w:val="00E630DC"/>
    <w:rsid w:val="00E630E4"/>
    <w:rsid w:val="00E631B0"/>
    <w:rsid w:val="00E633C7"/>
    <w:rsid w:val="00E634B3"/>
    <w:rsid w:val="00E63542"/>
    <w:rsid w:val="00E63B1D"/>
    <w:rsid w:val="00E63F82"/>
    <w:rsid w:val="00E63FD5"/>
    <w:rsid w:val="00E64AC6"/>
    <w:rsid w:val="00E64C8C"/>
    <w:rsid w:val="00E64F3F"/>
    <w:rsid w:val="00E651A8"/>
    <w:rsid w:val="00E653EB"/>
    <w:rsid w:val="00E65639"/>
    <w:rsid w:val="00E66E36"/>
    <w:rsid w:val="00E67252"/>
    <w:rsid w:val="00E6745C"/>
    <w:rsid w:val="00E67D77"/>
    <w:rsid w:val="00E71050"/>
    <w:rsid w:val="00E71FA3"/>
    <w:rsid w:val="00E71FFC"/>
    <w:rsid w:val="00E726B1"/>
    <w:rsid w:val="00E72885"/>
    <w:rsid w:val="00E72D9E"/>
    <w:rsid w:val="00E72DE6"/>
    <w:rsid w:val="00E7301D"/>
    <w:rsid w:val="00E730BA"/>
    <w:rsid w:val="00E7317F"/>
    <w:rsid w:val="00E739DD"/>
    <w:rsid w:val="00E739EA"/>
    <w:rsid w:val="00E741D9"/>
    <w:rsid w:val="00E74711"/>
    <w:rsid w:val="00E7491E"/>
    <w:rsid w:val="00E74B5F"/>
    <w:rsid w:val="00E74B88"/>
    <w:rsid w:val="00E74BF2"/>
    <w:rsid w:val="00E74C04"/>
    <w:rsid w:val="00E74CB3"/>
    <w:rsid w:val="00E754B9"/>
    <w:rsid w:val="00E754BF"/>
    <w:rsid w:val="00E7575C"/>
    <w:rsid w:val="00E75761"/>
    <w:rsid w:val="00E757AA"/>
    <w:rsid w:val="00E75AB4"/>
    <w:rsid w:val="00E75CBD"/>
    <w:rsid w:val="00E75F5C"/>
    <w:rsid w:val="00E76233"/>
    <w:rsid w:val="00E76B58"/>
    <w:rsid w:val="00E777AD"/>
    <w:rsid w:val="00E804BF"/>
    <w:rsid w:val="00E8064C"/>
    <w:rsid w:val="00E80805"/>
    <w:rsid w:val="00E80B6B"/>
    <w:rsid w:val="00E80E0A"/>
    <w:rsid w:val="00E8103F"/>
    <w:rsid w:val="00E8126D"/>
    <w:rsid w:val="00E8135E"/>
    <w:rsid w:val="00E814C3"/>
    <w:rsid w:val="00E81AA9"/>
    <w:rsid w:val="00E824D3"/>
    <w:rsid w:val="00E82735"/>
    <w:rsid w:val="00E8283F"/>
    <w:rsid w:val="00E8284F"/>
    <w:rsid w:val="00E82E79"/>
    <w:rsid w:val="00E82F00"/>
    <w:rsid w:val="00E8383F"/>
    <w:rsid w:val="00E83C52"/>
    <w:rsid w:val="00E83D5F"/>
    <w:rsid w:val="00E83D9D"/>
    <w:rsid w:val="00E84038"/>
    <w:rsid w:val="00E848C4"/>
    <w:rsid w:val="00E84C28"/>
    <w:rsid w:val="00E85142"/>
    <w:rsid w:val="00E8558B"/>
    <w:rsid w:val="00E8566E"/>
    <w:rsid w:val="00E85857"/>
    <w:rsid w:val="00E858FE"/>
    <w:rsid w:val="00E85C7E"/>
    <w:rsid w:val="00E8609F"/>
    <w:rsid w:val="00E86A75"/>
    <w:rsid w:val="00E86C71"/>
    <w:rsid w:val="00E87192"/>
    <w:rsid w:val="00E872CB"/>
    <w:rsid w:val="00E8780D"/>
    <w:rsid w:val="00E87930"/>
    <w:rsid w:val="00E87C18"/>
    <w:rsid w:val="00E90533"/>
    <w:rsid w:val="00E90557"/>
    <w:rsid w:val="00E90992"/>
    <w:rsid w:val="00E91165"/>
    <w:rsid w:val="00E91216"/>
    <w:rsid w:val="00E9156D"/>
    <w:rsid w:val="00E91741"/>
    <w:rsid w:val="00E917EE"/>
    <w:rsid w:val="00E91D68"/>
    <w:rsid w:val="00E92475"/>
    <w:rsid w:val="00E924DC"/>
    <w:rsid w:val="00E92845"/>
    <w:rsid w:val="00E92ABC"/>
    <w:rsid w:val="00E92C49"/>
    <w:rsid w:val="00E92D32"/>
    <w:rsid w:val="00E92DC7"/>
    <w:rsid w:val="00E931AB"/>
    <w:rsid w:val="00E9326D"/>
    <w:rsid w:val="00E933C7"/>
    <w:rsid w:val="00E936DD"/>
    <w:rsid w:val="00E936F4"/>
    <w:rsid w:val="00E9389F"/>
    <w:rsid w:val="00E94031"/>
    <w:rsid w:val="00E94230"/>
    <w:rsid w:val="00E947FF"/>
    <w:rsid w:val="00E94889"/>
    <w:rsid w:val="00E94BB4"/>
    <w:rsid w:val="00E94CA5"/>
    <w:rsid w:val="00E94FB6"/>
    <w:rsid w:val="00E952AD"/>
    <w:rsid w:val="00E95539"/>
    <w:rsid w:val="00E95747"/>
    <w:rsid w:val="00E957B1"/>
    <w:rsid w:val="00E95A93"/>
    <w:rsid w:val="00E95DFB"/>
    <w:rsid w:val="00E95F93"/>
    <w:rsid w:val="00E9627A"/>
    <w:rsid w:val="00E963E5"/>
    <w:rsid w:val="00E965DD"/>
    <w:rsid w:val="00E96C7E"/>
    <w:rsid w:val="00E9763C"/>
    <w:rsid w:val="00E97905"/>
    <w:rsid w:val="00EA0037"/>
    <w:rsid w:val="00EA024F"/>
    <w:rsid w:val="00EA0382"/>
    <w:rsid w:val="00EA06BE"/>
    <w:rsid w:val="00EA0B8A"/>
    <w:rsid w:val="00EA0F15"/>
    <w:rsid w:val="00EA138E"/>
    <w:rsid w:val="00EA2277"/>
    <w:rsid w:val="00EA3194"/>
    <w:rsid w:val="00EA33B3"/>
    <w:rsid w:val="00EA36B8"/>
    <w:rsid w:val="00EA380B"/>
    <w:rsid w:val="00EA3955"/>
    <w:rsid w:val="00EA3E0B"/>
    <w:rsid w:val="00EA3EDC"/>
    <w:rsid w:val="00EA3F60"/>
    <w:rsid w:val="00EA436E"/>
    <w:rsid w:val="00EA451F"/>
    <w:rsid w:val="00EA4859"/>
    <w:rsid w:val="00EA4CF8"/>
    <w:rsid w:val="00EA4D20"/>
    <w:rsid w:val="00EA52E9"/>
    <w:rsid w:val="00EA55C7"/>
    <w:rsid w:val="00EA6210"/>
    <w:rsid w:val="00EA637D"/>
    <w:rsid w:val="00EA65D0"/>
    <w:rsid w:val="00EA67E1"/>
    <w:rsid w:val="00EA6F02"/>
    <w:rsid w:val="00EA7816"/>
    <w:rsid w:val="00EB0395"/>
    <w:rsid w:val="00EB0412"/>
    <w:rsid w:val="00EB05C4"/>
    <w:rsid w:val="00EB0679"/>
    <w:rsid w:val="00EB07EA"/>
    <w:rsid w:val="00EB0DC1"/>
    <w:rsid w:val="00EB1012"/>
    <w:rsid w:val="00EB1D77"/>
    <w:rsid w:val="00EB1E02"/>
    <w:rsid w:val="00EB24AC"/>
    <w:rsid w:val="00EB2A24"/>
    <w:rsid w:val="00EB2BBA"/>
    <w:rsid w:val="00EB2D78"/>
    <w:rsid w:val="00EB3242"/>
    <w:rsid w:val="00EB36E1"/>
    <w:rsid w:val="00EB3E06"/>
    <w:rsid w:val="00EB42B9"/>
    <w:rsid w:val="00EB46C6"/>
    <w:rsid w:val="00EB6B32"/>
    <w:rsid w:val="00EB72F9"/>
    <w:rsid w:val="00EB7714"/>
    <w:rsid w:val="00EB776F"/>
    <w:rsid w:val="00EB7F32"/>
    <w:rsid w:val="00EC027A"/>
    <w:rsid w:val="00EC044B"/>
    <w:rsid w:val="00EC0793"/>
    <w:rsid w:val="00EC07B5"/>
    <w:rsid w:val="00EC0A1E"/>
    <w:rsid w:val="00EC0B2E"/>
    <w:rsid w:val="00EC0C0A"/>
    <w:rsid w:val="00EC0E0E"/>
    <w:rsid w:val="00EC0F58"/>
    <w:rsid w:val="00EC0FC4"/>
    <w:rsid w:val="00EC10C3"/>
    <w:rsid w:val="00EC27F3"/>
    <w:rsid w:val="00EC287A"/>
    <w:rsid w:val="00EC2C76"/>
    <w:rsid w:val="00EC2D91"/>
    <w:rsid w:val="00EC2EB9"/>
    <w:rsid w:val="00EC2FB4"/>
    <w:rsid w:val="00EC3C13"/>
    <w:rsid w:val="00EC3EBF"/>
    <w:rsid w:val="00EC3FA2"/>
    <w:rsid w:val="00EC42C6"/>
    <w:rsid w:val="00EC42CD"/>
    <w:rsid w:val="00EC433B"/>
    <w:rsid w:val="00EC493D"/>
    <w:rsid w:val="00EC4C9A"/>
    <w:rsid w:val="00EC4D5F"/>
    <w:rsid w:val="00EC4DEB"/>
    <w:rsid w:val="00EC5068"/>
    <w:rsid w:val="00EC5A2F"/>
    <w:rsid w:val="00EC5C34"/>
    <w:rsid w:val="00EC5D68"/>
    <w:rsid w:val="00EC650A"/>
    <w:rsid w:val="00EC6783"/>
    <w:rsid w:val="00EC6EF3"/>
    <w:rsid w:val="00EC7145"/>
    <w:rsid w:val="00EC7361"/>
    <w:rsid w:val="00EC76A9"/>
    <w:rsid w:val="00EC7952"/>
    <w:rsid w:val="00EC7A2F"/>
    <w:rsid w:val="00ED0AB1"/>
    <w:rsid w:val="00ED0CC2"/>
    <w:rsid w:val="00ED0E1E"/>
    <w:rsid w:val="00ED12A6"/>
    <w:rsid w:val="00ED130E"/>
    <w:rsid w:val="00ED168C"/>
    <w:rsid w:val="00ED1CF8"/>
    <w:rsid w:val="00ED1E07"/>
    <w:rsid w:val="00ED205A"/>
    <w:rsid w:val="00ED21AC"/>
    <w:rsid w:val="00ED2240"/>
    <w:rsid w:val="00ED2368"/>
    <w:rsid w:val="00ED26B7"/>
    <w:rsid w:val="00ED2813"/>
    <w:rsid w:val="00ED29E0"/>
    <w:rsid w:val="00ED2D2A"/>
    <w:rsid w:val="00ED33E7"/>
    <w:rsid w:val="00ED3B9A"/>
    <w:rsid w:val="00ED4107"/>
    <w:rsid w:val="00ED46A6"/>
    <w:rsid w:val="00ED5039"/>
    <w:rsid w:val="00ED54B2"/>
    <w:rsid w:val="00ED5756"/>
    <w:rsid w:val="00ED62A5"/>
    <w:rsid w:val="00ED6676"/>
    <w:rsid w:val="00ED68E4"/>
    <w:rsid w:val="00ED699F"/>
    <w:rsid w:val="00ED69A8"/>
    <w:rsid w:val="00ED6C56"/>
    <w:rsid w:val="00ED6EA0"/>
    <w:rsid w:val="00ED7064"/>
    <w:rsid w:val="00ED70C3"/>
    <w:rsid w:val="00ED738F"/>
    <w:rsid w:val="00ED74AA"/>
    <w:rsid w:val="00ED7805"/>
    <w:rsid w:val="00ED792A"/>
    <w:rsid w:val="00ED796A"/>
    <w:rsid w:val="00ED7E80"/>
    <w:rsid w:val="00EE0467"/>
    <w:rsid w:val="00EE066E"/>
    <w:rsid w:val="00EE06DC"/>
    <w:rsid w:val="00EE09AA"/>
    <w:rsid w:val="00EE0B35"/>
    <w:rsid w:val="00EE0CC1"/>
    <w:rsid w:val="00EE13E7"/>
    <w:rsid w:val="00EE1907"/>
    <w:rsid w:val="00EE19F7"/>
    <w:rsid w:val="00EE19FD"/>
    <w:rsid w:val="00EE1D9B"/>
    <w:rsid w:val="00EE1F02"/>
    <w:rsid w:val="00EE20FA"/>
    <w:rsid w:val="00EE24FF"/>
    <w:rsid w:val="00EE2540"/>
    <w:rsid w:val="00EE2634"/>
    <w:rsid w:val="00EE2BA9"/>
    <w:rsid w:val="00EE2C28"/>
    <w:rsid w:val="00EE2D14"/>
    <w:rsid w:val="00EE2E68"/>
    <w:rsid w:val="00EE2F69"/>
    <w:rsid w:val="00EE2F76"/>
    <w:rsid w:val="00EE30CB"/>
    <w:rsid w:val="00EE34E7"/>
    <w:rsid w:val="00EE35A0"/>
    <w:rsid w:val="00EE3CB9"/>
    <w:rsid w:val="00EE41DE"/>
    <w:rsid w:val="00EE4404"/>
    <w:rsid w:val="00EE46C8"/>
    <w:rsid w:val="00EE46F8"/>
    <w:rsid w:val="00EE4E1B"/>
    <w:rsid w:val="00EE4EB6"/>
    <w:rsid w:val="00EE4F47"/>
    <w:rsid w:val="00EE516E"/>
    <w:rsid w:val="00EE5179"/>
    <w:rsid w:val="00EE5404"/>
    <w:rsid w:val="00EE5491"/>
    <w:rsid w:val="00EE59B4"/>
    <w:rsid w:val="00EE5D14"/>
    <w:rsid w:val="00EE60C5"/>
    <w:rsid w:val="00EE631C"/>
    <w:rsid w:val="00EE6537"/>
    <w:rsid w:val="00EE65AD"/>
    <w:rsid w:val="00EE66BD"/>
    <w:rsid w:val="00EE66D7"/>
    <w:rsid w:val="00EE69FB"/>
    <w:rsid w:val="00EE6CE8"/>
    <w:rsid w:val="00EE6D08"/>
    <w:rsid w:val="00EE6D39"/>
    <w:rsid w:val="00EE6F42"/>
    <w:rsid w:val="00EE73DF"/>
    <w:rsid w:val="00EE7EEC"/>
    <w:rsid w:val="00EF03AE"/>
    <w:rsid w:val="00EF0461"/>
    <w:rsid w:val="00EF061E"/>
    <w:rsid w:val="00EF07BB"/>
    <w:rsid w:val="00EF09EF"/>
    <w:rsid w:val="00EF0C75"/>
    <w:rsid w:val="00EF0DE5"/>
    <w:rsid w:val="00EF1FF3"/>
    <w:rsid w:val="00EF21DB"/>
    <w:rsid w:val="00EF22DD"/>
    <w:rsid w:val="00EF2537"/>
    <w:rsid w:val="00EF28E9"/>
    <w:rsid w:val="00EF2942"/>
    <w:rsid w:val="00EF2D61"/>
    <w:rsid w:val="00EF2FE0"/>
    <w:rsid w:val="00EF33C5"/>
    <w:rsid w:val="00EF36FF"/>
    <w:rsid w:val="00EF37D3"/>
    <w:rsid w:val="00EF3A2A"/>
    <w:rsid w:val="00EF3C3B"/>
    <w:rsid w:val="00EF3E0B"/>
    <w:rsid w:val="00EF43ED"/>
    <w:rsid w:val="00EF44B2"/>
    <w:rsid w:val="00EF45BB"/>
    <w:rsid w:val="00EF46A5"/>
    <w:rsid w:val="00EF4DDD"/>
    <w:rsid w:val="00EF57A9"/>
    <w:rsid w:val="00EF58CA"/>
    <w:rsid w:val="00EF5AA1"/>
    <w:rsid w:val="00EF5B80"/>
    <w:rsid w:val="00EF5C02"/>
    <w:rsid w:val="00EF5C78"/>
    <w:rsid w:val="00EF5CC6"/>
    <w:rsid w:val="00EF6135"/>
    <w:rsid w:val="00EF6B94"/>
    <w:rsid w:val="00EF6C78"/>
    <w:rsid w:val="00EF6E53"/>
    <w:rsid w:val="00EF7068"/>
    <w:rsid w:val="00EF7458"/>
    <w:rsid w:val="00EF7569"/>
    <w:rsid w:val="00EF7586"/>
    <w:rsid w:val="00EF75EF"/>
    <w:rsid w:val="00EF7912"/>
    <w:rsid w:val="00EF7CBF"/>
    <w:rsid w:val="00F004C6"/>
    <w:rsid w:val="00F004C9"/>
    <w:rsid w:val="00F00904"/>
    <w:rsid w:val="00F00B99"/>
    <w:rsid w:val="00F0109C"/>
    <w:rsid w:val="00F016B2"/>
    <w:rsid w:val="00F01ACA"/>
    <w:rsid w:val="00F01BFD"/>
    <w:rsid w:val="00F021E0"/>
    <w:rsid w:val="00F02621"/>
    <w:rsid w:val="00F02979"/>
    <w:rsid w:val="00F02B89"/>
    <w:rsid w:val="00F02D92"/>
    <w:rsid w:val="00F03254"/>
    <w:rsid w:val="00F03332"/>
    <w:rsid w:val="00F0354B"/>
    <w:rsid w:val="00F03BDD"/>
    <w:rsid w:val="00F03EDE"/>
    <w:rsid w:val="00F045A2"/>
    <w:rsid w:val="00F048BB"/>
    <w:rsid w:val="00F04912"/>
    <w:rsid w:val="00F04D01"/>
    <w:rsid w:val="00F04F52"/>
    <w:rsid w:val="00F051B0"/>
    <w:rsid w:val="00F05308"/>
    <w:rsid w:val="00F0575A"/>
    <w:rsid w:val="00F05DCD"/>
    <w:rsid w:val="00F05FB0"/>
    <w:rsid w:val="00F06237"/>
    <w:rsid w:val="00F06643"/>
    <w:rsid w:val="00F06BD5"/>
    <w:rsid w:val="00F06E1F"/>
    <w:rsid w:val="00F07312"/>
    <w:rsid w:val="00F07385"/>
    <w:rsid w:val="00F073E0"/>
    <w:rsid w:val="00F07DB3"/>
    <w:rsid w:val="00F07E29"/>
    <w:rsid w:val="00F07E38"/>
    <w:rsid w:val="00F10020"/>
    <w:rsid w:val="00F10814"/>
    <w:rsid w:val="00F10E46"/>
    <w:rsid w:val="00F111EE"/>
    <w:rsid w:val="00F11879"/>
    <w:rsid w:val="00F11DCE"/>
    <w:rsid w:val="00F11F4F"/>
    <w:rsid w:val="00F1261F"/>
    <w:rsid w:val="00F12622"/>
    <w:rsid w:val="00F1272D"/>
    <w:rsid w:val="00F12B37"/>
    <w:rsid w:val="00F12D24"/>
    <w:rsid w:val="00F1325D"/>
    <w:rsid w:val="00F1339D"/>
    <w:rsid w:val="00F13421"/>
    <w:rsid w:val="00F13743"/>
    <w:rsid w:val="00F139AE"/>
    <w:rsid w:val="00F139E6"/>
    <w:rsid w:val="00F13EB4"/>
    <w:rsid w:val="00F140E4"/>
    <w:rsid w:val="00F1476E"/>
    <w:rsid w:val="00F14B95"/>
    <w:rsid w:val="00F14BB6"/>
    <w:rsid w:val="00F159EE"/>
    <w:rsid w:val="00F15D2F"/>
    <w:rsid w:val="00F161F3"/>
    <w:rsid w:val="00F16241"/>
    <w:rsid w:val="00F1636B"/>
    <w:rsid w:val="00F16902"/>
    <w:rsid w:val="00F16C6B"/>
    <w:rsid w:val="00F1744C"/>
    <w:rsid w:val="00F174CA"/>
    <w:rsid w:val="00F17846"/>
    <w:rsid w:val="00F17D5E"/>
    <w:rsid w:val="00F20059"/>
    <w:rsid w:val="00F20083"/>
    <w:rsid w:val="00F2047E"/>
    <w:rsid w:val="00F20D8F"/>
    <w:rsid w:val="00F213D1"/>
    <w:rsid w:val="00F21425"/>
    <w:rsid w:val="00F215CF"/>
    <w:rsid w:val="00F21A24"/>
    <w:rsid w:val="00F2210C"/>
    <w:rsid w:val="00F226BE"/>
    <w:rsid w:val="00F22971"/>
    <w:rsid w:val="00F229D5"/>
    <w:rsid w:val="00F22B9D"/>
    <w:rsid w:val="00F22D58"/>
    <w:rsid w:val="00F23909"/>
    <w:rsid w:val="00F240E7"/>
    <w:rsid w:val="00F2413F"/>
    <w:rsid w:val="00F2511D"/>
    <w:rsid w:val="00F256BF"/>
    <w:rsid w:val="00F25ACD"/>
    <w:rsid w:val="00F25D1E"/>
    <w:rsid w:val="00F26E3B"/>
    <w:rsid w:val="00F277DF"/>
    <w:rsid w:val="00F27C1F"/>
    <w:rsid w:val="00F27D40"/>
    <w:rsid w:val="00F27F71"/>
    <w:rsid w:val="00F30774"/>
    <w:rsid w:val="00F30EAB"/>
    <w:rsid w:val="00F31C42"/>
    <w:rsid w:val="00F32421"/>
    <w:rsid w:val="00F3254F"/>
    <w:rsid w:val="00F32BA4"/>
    <w:rsid w:val="00F32CAB"/>
    <w:rsid w:val="00F32DD8"/>
    <w:rsid w:val="00F3310A"/>
    <w:rsid w:val="00F33574"/>
    <w:rsid w:val="00F338B5"/>
    <w:rsid w:val="00F3398C"/>
    <w:rsid w:val="00F33D8D"/>
    <w:rsid w:val="00F33F92"/>
    <w:rsid w:val="00F344C8"/>
    <w:rsid w:val="00F34526"/>
    <w:rsid w:val="00F34571"/>
    <w:rsid w:val="00F346CA"/>
    <w:rsid w:val="00F348EF"/>
    <w:rsid w:val="00F34B64"/>
    <w:rsid w:val="00F34E82"/>
    <w:rsid w:val="00F35033"/>
    <w:rsid w:val="00F3529C"/>
    <w:rsid w:val="00F3535F"/>
    <w:rsid w:val="00F3634B"/>
    <w:rsid w:val="00F3651C"/>
    <w:rsid w:val="00F36B36"/>
    <w:rsid w:val="00F36BEE"/>
    <w:rsid w:val="00F36DDA"/>
    <w:rsid w:val="00F37AD4"/>
    <w:rsid w:val="00F404BA"/>
    <w:rsid w:val="00F40AB9"/>
    <w:rsid w:val="00F40D83"/>
    <w:rsid w:val="00F417EE"/>
    <w:rsid w:val="00F418B5"/>
    <w:rsid w:val="00F41C35"/>
    <w:rsid w:val="00F4242D"/>
    <w:rsid w:val="00F424BE"/>
    <w:rsid w:val="00F42571"/>
    <w:rsid w:val="00F4298D"/>
    <w:rsid w:val="00F430D4"/>
    <w:rsid w:val="00F43123"/>
    <w:rsid w:val="00F43238"/>
    <w:rsid w:val="00F436E9"/>
    <w:rsid w:val="00F43C12"/>
    <w:rsid w:val="00F43F62"/>
    <w:rsid w:val="00F44FC1"/>
    <w:rsid w:val="00F4554A"/>
    <w:rsid w:val="00F45B58"/>
    <w:rsid w:val="00F45F04"/>
    <w:rsid w:val="00F45FF4"/>
    <w:rsid w:val="00F46164"/>
    <w:rsid w:val="00F46682"/>
    <w:rsid w:val="00F46B2E"/>
    <w:rsid w:val="00F46EAC"/>
    <w:rsid w:val="00F47266"/>
    <w:rsid w:val="00F473DF"/>
    <w:rsid w:val="00F478EB"/>
    <w:rsid w:val="00F47985"/>
    <w:rsid w:val="00F47A24"/>
    <w:rsid w:val="00F47FE3"/>
    <w:rsid w:val="00F50527"/>
    <w:rsid w:val="00F509E4"/>
    <w:rsid w:val="00F50C0F"/>
    <w:rsid w:val="00F50C35"/>
    <w:rsid w:val="00F50FB5"/>
    <w:rsid w:val="00F51183"/>
    <w:rsid w:val="00F511A1"/>
    <w:rsid w:val="00F517EF"/>
    <w:rsid w:val="00F51F1F"/>
    <w:rsid w:val="00F524CC"/>
    <w:rsid w:val="00F52959"/>
    <w:rsid w:val="00F52C99"/>
    <w:rsid w:val="00F532BA"/>
    <w:rsid w:val="00F53839"/>
    <w:rsid w:val="00F53BEC"/>
    <w:rsid w:val="00F53EEF"/>
    <w:rsid w:val="00F54138"/>
    <w:rsid w:val="00F544B2"/>
    <w:rsid w:val="00F545A2"/>
    <w:rsid w:val="00F54716"/>
    <w:rsid w:val="00F54944"/>
    <w:rsid w:val="00F54E22"/>
    <w:rsid w:val="00F550B7"/>
    <w:rsid w:val="00F559A7"/>
    <w:rsid w:val="00F5649B"/>
    <w:rsid w:val="00F57428"/>
    <w:rsid w:val="00F57451"/>
    <w:rsid w:val="00F574E4"/>
    <w:rsid w:val="00F57522"/>
    <w:rsid w:val="00F602F0"/>
    <w:rsid w:val="00F6048D"/>
    <w:rsid w:val="00F6068D"/>
    <w:rsid w:val="00F60ABC"/>
    <w:rsid w:val="00F614F3"/>
    <w:rsid w:val="00F61709"/>
    <w:rsid w:val="00F6172C"/>
    <w:rsid w:val="00F61D52"/>
    <w:rsid w:val="00F62836"/>
    <w:rsid w:val="00F6354F"/>
    <w:rsid w:val="00F6490C"/>
    <w:rsid w:val="00F64F1F"/>
    <w:rsid w:val="00F65693"/>
    <w:rsid w:val="00F66313"/>
    <w:rsid w:val="00F66456"/>
    <w:rsid w:val="00F664EC"/>
    <w:rsid w:val="00F66C9B"/>
    <w:rsid w:val="00F671B0"/>
    <w:rsid w:val="00F671BF"/>
    <w:rsid w:val="00F6743C"/>
    <w:rsid w:val="00F67890"/>
    <w:rsid w:val="00F67B23"/>
    <w:rsid w:val="00F67C76"/>
    <w:rsid w:val="00F67D67"/>
    <w:rsid w:val="00F707D2"/>
    <w:rsid w:val="00F70AC7"/>
    <w:rsid w:val="00F70C16"/>
    <w:rsid w:val="00F711D9"/>
    <w:rsid w:val="00F72017"/>
    <w:rsid w:val="00F7209F"/>
    <w:rsid w:val="00F722FA"/>
    <w:rsid w:val="00F72394"/>
    <w:rsid w:val="00F7299C"/>
    <w:rsid w:val="00F729E5"/>
    <w:rsid w:val="00F72EF1"/>
    <w:rsid w:val="00F72FFA"/>
    <w:rsid w:val="00F7369C"/>
    <w:rsid w:val="00F7387D"/>
    <w:rsid w:val="00F7388F"/>
    <w:rsid w:val="00F7438D"/>
    <w:rsid w:val="00F74418"/>
    <w:rsid w:val="00F74776"/>
    <w:rsid w:val="00F74D28"/>
    <w:rsid w:val="00F75438"/>
    <w:rsid w:val="00F7600B"/>
    <w:rsid w:val="00F7607F"/>
    <w:rsid w:val="00F761A2"/>
    <w:rsid w:val="00F762E6"/>
    <w:rsid w:val="00F767E8"/>
    <w:rsid w:val="00F76EB1"/>
    <w:rsid w:val="00F771B1"/>
    <w:rsid w:val="00F776E0"/>
    <w:rsid w:val="00F7777D"/>
    <w:rsid w:val="00F77A9B"/>
    <w:rsid w:val="00F80414"/>
    <w:rsid w:val="00F80818"/>
    <w:rsid w:val="00F80B0C"/>
    <w:rsid w:val="00F80BE6"/>
    <w:rsid w:val="00F80C6C"/>
    <w:rsid w:val="00F8108B"/>
    <w:rsid w:val="00F812A9"/>
    <w:rsid w:val="00F8133E"/>
    <w:rsid w:val="00F81723"/>
    <w:rsid w:val="00F82AB1"/>
    <w:rsid w:val="00F833EF"/>
    <w:rsid w:val="00F8356C"/>
    <w:rsid w:val="00F83671"/>
    <w:rsid w:val="00F8378C"/>
    <w:rsid w:val="00F83B41"/>
    <w:rsid w:val="00F83CD6"/>
    <w:rsid w:val="00F84044"/>
    <w:rsid w:val="00F8482C"/>
    <w:rsid w:val="00F84F12"/>
    <w:rsid w:val="00F853E6"/>
    <w:rsid w:val="00F857D3"/>
    <w:rsid w:val="00F8592C"/>
    <w:rsid w:val="00F85CF3"/>
    <w:rsid w:val="00F85D80"/>
    <w:rsid w:val="00F85F0E"/>
    <w:rsid w:val="00F864ED"/>
    <w:rsid w:val="00F867A3"/>
    <w:rsid w:val="00F86F57"/>
    <w:rsid w:val="00F86FCF"/>
    <w:rsid w:val="00F87046"/>
    <w:rsid w:val="00F87242"/>
    <w:rsid w:val="00F87527"/>
    <w:rsid w:val="00F8758C"/>
    <w:rsid w:val="00F87833"/>
    <w:rsid w:val="00F87F0D"/>
    <w:rsid w:val="00F90647"/>
    <w:rsid w:val="00F90A11"/>
    <w:rsid w:val="00F90E68"/>
    <w:rsid w:val="00F9106B"/>
    <w:rsid w:val="00F91811"/>
    <w:rsid w:val="00F91CCC"/>
    <w:rsid w:val="00F9201B"/>
    <w:rsid w:val="00F92D9F"/>
    <w:rsid w:val="00F932E4"/>
    <w:rsid w:val="00F94237"/>
    <w:rsid w:val="00F942A2"/>
    <w:rsid w:val="00F9432B"/>
    <w:rsid w:val="00F94675"/>
    <w:rsid w:val="00F949D7"/>
    <w:rsid w:val="00F94A8D"/>
    <w:rsid w:val="00F94B41"/>
    <w:rsid w:val="00F94DDF"/>
    <w:rsid w:val="00F94E8F"/>
    <w:rsid w:val="00F950B5"/>
    <w:rsid w:val="00F95297"/>
    <w:rsid w:val="00F95AF8"/>
    <w:rsid w:val="00F95E9A"/>
    <w:rsid w:val="00F96588"/>
    <w:rsid w:val="00F96ED1"/>
    <w:rsid w:val="00F96EE7"/>
    <w:rsid w:val="00F96FC2"/>
    <w:rsid w:val="00F96FDB"/>
    <w:rsid w:val="00F97611"/>
    <w:rsid w:val="00FA02BE"/>
    <w:rsid w:val="00FA075B"/>
    <w:rsid w:val="00FA09B1"/>
    <w:rsid w:val="00FA115B"/>
    <w:rsid w:val="00FA1364"/>
    <w:rsid w:val="00FA1416"/>
    <w:rsid w:val="00FA168A"/>
    <w:rsid w:val="00FA1D22"/>
    <w:rsid w:val="00FA1E2A"/>
    <w:rsid w:val="00FA1E60"/>
    <w:rsid w:val="00FA3196"/>
    <w:rsid w:val="00FA334D"/>
    <w:rsid w:val="00FA34A0"/>
    <w:rsid w:val="00FA39BC"/>
    <w:rsid w:val="00FA3BCA"/>
    <w:rsid w:val="00FA3CB2"/>
    <w:rsid w:val="00FA3DBA"/>
    <w:rsid w:val="00FA3DF4"/>
    <w:rsid w:val="00FA4035"/>
    <w:rsid w:val="00FA43D4"/>
    <w:rsid w:val="00FA4859"/>
    <w:rsid w:val="00FA546C"/>
    <w:rsid w:val="00FA5B0A"/>
    <w:rsid w:val="00FA5DA2"/>
    <w:rsid w:val="00FA5E55"/>
    <w:rsid w:val="00FA5EBB"/>
    <w:rsid w:val="00FA5F9B"/>
    <w:rsid w:val="00FA626A"/>
    <w:rsid w:val="00FA6357"/>
    <w:rsid w:val="00FA6781"/>
    <w:rsid w:val="00FA692E"/>
    <w:rsid w:val="00FA6A8A"/>
    <w:rsid w:val="00FA6D06"/>
    <w:rsid w:val="00FA6DD8"/>
    <w:rsid w:val="00FA6DDC"/>
    <w:rsid w:val="00FA7258"/>
    <w:rsid w:val="00FA7364"/>
    <w:rsid w:val="00FA774B"/>
    <w:rsid w:val="00FA7C70"/>
    <w:rsid w:val="00FA7D9F"/>
    <w:rsid w:val="00FA7E38"/>
    <w:rsid w:val="00FB1117"/>
    <w:rsid w:val="00FB17B6"/>
    <w:rsid w:val="00FB1B64"/>
    <w:rsid w:val="00FB1BDA"/>
    <w:rsid w:val="00FB22B2"/>
    <w:rsid w:val="00FB2A8A"/>
    <w:rsid w:val="00FB2BD6"/>
    <w:rsid w:val="00FB31B8"/>
    <w:rsid w:val="00FB3339"/>
    <w:rsid w:val="00FB3872"/>
    <w:rsid w:val="00FB38AF"/>
    <w:rsid w:val="00FB3A35"/>
    <w:rsid w:val="00FB3AFA"/>
    <w:rsid w:val="00FB3BFC"/>
    <w:rsid w:val="00FB3C65"/>
    <w:rsid w:val="00FB3F63"/>
    <w:rsid w:val="00FB498C"/>
    <w:rsid w:val="00FB53D0"/>
    <w:rsid w:val="00FB555B"/>
    <w:rsid w:val="00FB55EF"/>
    <w:rsid w:val="00FB5C87"/>
    <w:rsid w:val="00FB5CA2"/>
    <w:rsid w:val="00FB6402"/>
    <w:rsid w:val="00FB6F83"/>
    <w:rsid w:val="00FB6F9B"/>
    <w:rsid w:val="00FB7D3C"/>
    <w:rsid w:val="00FC0067"/>
    <w:rsid w:val="00FC058F"/>
    <w:rsid w:val="00FC0A1C"/>
    <w:rsid w:val="00FC0AD1"/>
    <w:rsid w:val="00FC13AE"/>
    <w:rsid w:val="00FC1853"/>
    <w:rsid w:val="00FC1E9D"/>
    <w:rsid w:val="00FC2032"/>
    <w:rsid w:val="00FC2135"/>
    <w:rsid w:val="00FC280D"/>
    <w:rsid w:val="00FC2872"/>
    <w:rsid w:val="00FC2FD7"/>
    <w:rsid w:val="00FC333C"/>
    <w:rsid w:val="00FC39B9"/>
    <w:rsid w:val="00FC3C03"/>
    <w:rsid w:val="00FC3E89"/>
    <w:rsid w:val="00FC42F2"/>
    <w:rsid w:val="00FC43E3"/>
    <w:rsid w:val="00FC47EE"/>
    <w:rsid w:val="00FC4C37"/>
    <w:rsid w:val="00FC5A8D"/>
    <w:rsid w:val="00FC5B24"/>
    <w:rsid w:val="00FC5ED0"/>
    <w:rsid w:val="00FC5FEA"/>
    <w:rsid w:val="00FC715C"/>
    <w:rsid w:val="00FC71B9"/>
    <w:rsid w:val="00FC75A7"/>
    <w:rsid w:val="00FC75DD"/>
    <w:rsid w:val="00FC7AC5"/>
    <w:rsid w:val="00FC7E13"/>
    <w:rsid w:val="00FC7F92"/>
    <w:rsid w:val="00FD033F"/>
    <w:rsid w:val="00FD0AB0"/>
    <w:rsid w:val="00FD0B87"/>
    <w:rsid w:val="00FD0EA2"/>
    <w:rsid w:val="00FD14FB"/>
    <w:rsid w:val="00FD1742"/>
    <w:rsid w:val="00FD1ABD"/>
    <w:rsid w:val="00FD1CD6"/>
    <w:rsid w:val="00FD1FC7"/>
    <w:rsid w:val="00FD22A0"/>
    <w:rsid w:val="00FD2A9A"/>
    <w:rsid w:val="00FD3049"/>
    <w:rsid w:val="00FD3145"/>
    <w:rsid w:val="00FD3C22"/>
    <w:rsid w:val="00FD3D6B"/>
    <w:rsid w:val="00FD3DDB"/>
    <w:rsid w:val="00FD3F25"/>
    <w:rsid w:val="00FD4354"/>
    <w:rsid w:val="00FD4605"/>
    <w:rsid w:val="00FD4942"/>
    <w:rsid w:val="00FD4AB7"/>
    <w:rsid w:val="00FD4CDF"/>
    <w:rsid w:val="00FD4F9D"/>
    <w:rsid w:val="00FD51B4"/>
    <w:rsid w:val="00FD5357"/>
    <w:rsid w:val="00FD5394"/>
    <w:rsid w:val="00FD5EAF"/>
    <w:rsid w:val="00FD6130"/>
    <w:rsid w:val="00FD616B"/>
    <w:rsid w:val="00FD61CA"/>
    <w:rsid w:val="00FD61FD"/>
    <w:rsid w:val="00FD63B1"/>
    <w:rsid w:val="00FD6455"/>
    <w:rsid w:val="00FD64C8"/>
    <w:rsid w:val="00FD6961"/>
    <w:rsid w:val="00FD6F9C"/>
    <w:rsid w:val="00FD74C8"/>
    <w:rsid w:val="00FD76DE"/>
    <w:rsid w:val="00FD7BFC"/>
    <w:rsid w:val="00FE011B"/>
    <w:rsid w:val="00FE0760"/>
    <w:rsid w:val="00FE0FB6"/>
    <w:rsid w:val="00FE129E"/>
    <w:rsid w:val="00FE170E"/>
    <w:rsid w:val="00FE1AE1"/>
    <w:rsid w:val="00FE1C7B"/>
    <w:rsid w:val="00FE1DE2"/>
    <w:rsid w:val="00FE1EA2"/>
    <w:rsid w:val="00FE234B"/>
    <w:rsid w:val="00FE24B3"/>
    <w:rsid w:val="00FE33A9"/>
    <w:rsid w:val="00FE3C7B"/>
    <w:rsid w:val="00FE449E"/>
    <w:rsid w:val="00FE459A"/>
    <w:rsid w:val="00FE469E"/>
    <w:rsid w:val="00FE4CE6"/>
    <w:rsid w:val="00FE533B"/>
    <w:rsid w:val="00FE5C28"/>
    <w:rsid w:val="00FE5DC1"/>
    <w:rsid w:val="00FE5F89"/>
    <w:rsid w:val="00FE642A"/>
    <w:rsid w:val="00FE644E"/>
    <w:rsid w:val="00FE656B"/>
    <w:rsid w:val="00FE6A15"/>
    <w:rsid w:val="00FE6C37"/>
    <w:rsid w:val="00FE6E7D"/>
    <w:rsid w:val="00FE7277"/>
    <w:rsid w:val="00FE7B29"/>
    <w:rsid w:val="00FE7DD1"/>
    <w:rsid w:val="00FE7EC1"/>
    <w:rsid w:val="00FF00F4"/>
    <w:rsid w:val="00FF01BB"/>
    <w:rsid w:val="00FF0954"/>
    <w:rsid w:val="00FF1964"/>
    <w:rsid w:val="00FF1C66"/>
    <w:rsid w:val="00FF1FB1"/>
    <w:rsid w:val="00FF268F"/>
    <w:rsid w:val="00FF2711"/>
    <w:rsid w:val="00FF2CB8"/>
    <w:rsid w:val="00FF2F2C"/>
    <w:rsid w:val="00FF381D"/>
    <w:rsid w:val="00FF3906"/>
    <w:rsid w:val="00FF3CEB"/>
    <w:rsid w:val="00FF4943"/>
    <w:rsid w:val="00FF4BE1"/>
    <w:rsid w:val="00FF525D"/>
    <w:rsid w:val="00FF65EB"/>
    <w:rsid w:val="00FF66DD"/>
    <w:rsid w:val="00FF6963"/>
    <w:rsid w:val="00FF69D5"/>
    <w:rsid w:val="00FF6F5E"/>
    <w:rsid w:val="00FF6FF7"/>
    <w:rsid w:val="00FF7FE1"/>
    <w:rsid w:val="010645FE"/>
    <w:rsid w:val="01081944"/>
    <w:rsid w:val="010965E9"/>
    <w:rsid w:val="01186911"/>
    <w:rsid w:val="011D2710"/>
    <w:rsid w:val="01284609"/>
    <w:rsid w:val="0136557F"/>
    <w:rsid w:val="013973F7"/>
    <w:rsid w:val="013F6465"/>
    <w:rsid w:val="01437C9C"/>
    <w:rsid w:val="014927FF"/>
    <w:rsid w:val="015465F5"/>
    <w:rsid w:val="01551FDD"/>
    <w:rsid w:val="016043AA"/>
    <w:rsid w:val="01651AE3"/>
    <w:rsid w:val="016C610F"/>
    <w:rsid w:val="016E66CA"/>
    <w:rsid w:val="01722330"/>
    <w:rsid w:val="017F1B3F"/>
    <w:rsid w:val="019A34B4"/>
    <w:rsid w:val="01C007E1"/>
    <w:rsid w:val="01C00996"/>
    <w:rsid w:val="01CA3F1A"/>
    <w:rsid w:val="01E1453F"/>
    <w:rsid w:val="01E44FDB"/>
    <w:rsid w:val="020B20DD"/>
    <w:rsid w:val="020D15A5"/>
    <w:rsid w:val="02151639"/>
    <w:rsid w:val="023327E8"/>
    <w:rsid w:val="023E64B3"/>
    <w:rsid w:val="02616A0B"/>
    <w:rsid w:val="02661E94"/>
    <w:rsid w:val="02720CFC"/>
    <w:rsid w:val="02765207"/>
    <w:rsid w:val="027A149C"/>
    <w:rsid w:val="028265A2"/>
    <w:rsid w:val="029122C0"/>
    <w:rsid w:val="029167E5"/>
    <w:rsid w:val="02933C65"/>
    <w:rsid w:val="02934ABF"/>
    <w:rsid w:val="029E162E"/>
    <w:rsid w:val="029F1E20"/>
    <w:rsid w:val="02A43141"/>
    <w:rsid w:val="02AB3D4B"/>
    <w:rsid w:val="02BC1AB4"/>
    <w:rsid w:val="02D92666"/>
    <w:rsid w:val="02DA1F3A"/>
    <w:rsid w:val="02DC2156"/>
    <w:rsid w:val="02EB4148"/>
    <w:rsid w:val="02EE72C9"/>
    <w:rsid w:val="02FF212C"/>
    <w:rsid w:val="030D40BE"/>
    <w:rsid w:val="03165668"/>
    <w:rsid w:val="031A4A2D"/>
    <w:rsid w:val="0326477A"/>
    <w:rsid w:val="033A08FA"/>
    <w:rsid w:val="033F6241"/>
    <w:rsid w:val="03452309"/>
    <w:rsid w:val="03555A65"/>
    <w:rsid w:val="03595555"/>
    <w:rsid w:val="03661A20"/>
    <w:rsid w:val="038875F8"/>
    <w:rsid w:val="038B1487"/>
    <w:rsid w:val="038F06D5"/>
    <w:rsid w:val="03B46C2F"/>
    <w:rsid w:val="03B86A4D"/>
    <w:rsid w:val="03D942D2"/>
    <w:rsid w:val="03E94581"/>
    <w:rsid w:val="03EA34FE"/>
    <w:rsid w:val="03ED6708"/>
    <w:rsid w:val="041B280B"/>
    <w:rsid w:val="04293179"/>
    <w:rsid w:val="042A3104"/>
    <w:rsid w:val="0436397B"/>
    <w:rsid w:val="043A24C6"/>
    <w:rsid w:val="043D4F1F"/>
    <w:rsid w:val="04486A68"/>
    <w:rsid w:val="044955CA"/>
    <w:rsid w:val="0450428B"/>
    <w:rsid w:val="04512AC1"/>
    <w:rsid w:val="045E400D"/>
    <w:rsid w:val="04635599"/>
    <w:rsid w:val="04651CD8"/>
    <w:rsid w:val="047343F5"/>
    <w:rsid w:val="047C3C04"/>
    <w:rsid w:val="048C0345"/>
    <w:rsid w:val="04947B3E"/>
    <w:rsid w:val="049736E8"/>
    <w:rsid w:val="04AE7B23"/>
    <w:rsid w:val="04C17856"/>
    <w:rsid w:val="04D1736D"/>
    <w:rsid w:val="04D440A1"/>
    <w:rsid w:val="04F42B50"/>
    <w:rsid w:val="050834F3"/>
    <w:rsid w:val="05097134"/>
    <w:rsid w:val="05143E2A"/>
    <w:rsid w:val="05216546"/>
    <w:rsid w:val="05257DE5"/>
    <w:rsid w:val="052825C3"/>
    <w:rsid w:val="052A53FB"/>
    <w:rsid w:val="055A338F"/>
    <w:rsid w:val="055C14B6"/>
    <w:rsid w:val="05617EC1"/>
    <w:rsid w:val="057B5D72"/>
    <w:rsid w:val="05852631"/>
    <w:rsid w:val="058B6FDE"/>
    <w:rsid w:val="05994F69"/>
    <w:rsid w:val="05A27A1F"/>
    <w:rsid w:val="05B2719F"/>
    <w:rsid w:val="05DC7B57"/>
    <w:rsid w:val="05F477B7"/>
    <w:rsid w:val="06067BE5"/>
    <w:rsid w:val="060D75DE"/>
    <w:rsid w:val="061B11E8"/>
    <w:rsid w:val="062805B4"/>
    <w:rsid w:val="06477EF0"/>
    <w:rsid w:val="06663346"/>
    <w:rsid w:val="06754A30"/>
    <w:rsid w:val="06785244"/>
    <w:rsid w:val="067F27E2"/>
    <w:rsid w:val="06810148"/>
    <w:rsid w:val="068C4210"/>
    <w:rsid w:val="0696086E"/>
    <w:rsid w:val="06A26F33"/>
    <w:rsid w:val="06AA1511"/>
    <w:rsid w:val="06AB431A"/>
    <w:rsid w:val="06BC02D5"/>
    <w:rsid w:val="06BE481D"/>
    <w:rsid w:val="06BF1B73"/>
    <w:rsid w:val="06C036BB"/>
    <w:rsid w:val="06C5370E"/>
    <w:rsid w:val="06D60C4A"/>
    <w:rsid w:val="06DB4380"/>
    <w:rsid w:val="06E56FED"/>
    <w:rsid w:val="070659F4"/>
    <w:rsid w:val="07155C37"/>
    <w:rsid w:val="07185E18"/>
    <w:rsid w:val="07311436"/>
    <w:rsid w:val="07350929"/>
    <w:rsid w:val="07397334"/>
    <w:rsid w:val="077A426A"/>
    <w:rsid w:val="07945A7A"/>
    <w:rsid w:val="07A6016D"/>
    <w:rsid w:val="07AB7E1E"/>
    <w:rsid w:val="07C35693"/>
    <w:rsid w:val="07CA4DAB"/>
    <w:rsid w:val="07E61381"/>
    <w:rsid w:val="07F34873"/>
    <w:rsid w:val="07FD65BF"/>
    <w:rsid w:val="080812F8"/>
    <w:rsid w:val="08145258"/>
    <w:rsid w:val="08163A15"/>
    <w:rsid w:val="0817778D"/>
    <w:rsid w:val="081964A7"/>
    <w:rsid w:val="082C148A"/>
    <w:rsid w:val="083263B1"/>
    <w:rsid w:val="08383593"/>
    <w:rsid w:val="083E11BD"/>
    <w:rsid w:val="08406FC5"/>
    <w:rsid w:val="08501CEF"/>
    <w:rsid w:val="085D7896"/>
    <w:rsid w:val="08750C42"/>
    <w:rsid w:val="087A0C86"/>
    <w:rsid w:val="08872B64"/>
    <w:rsid w:val="08A65465"/>
    <w:rsid w:val="08AA41BC"/>
    <w:rsid w:val="08B14F9D"/>
    <w:rsid w:val="08C460F6"/>
    <w:rsid w:val="08DB08EC"/>
    <w:rsid w:val="08DF7507"/>
    <w:rsid w:val="08E81855"/>
    <w:rsid w:val="08F16230"/>
    <w:rsid w:val="08FE129F"/>
    <w:rsid w:val="09057BA7"/>
    <w:rsid w:val="091066B6"/>
    <w:rsid w:val="091A6E51"/>
    <w:rsid w:val="09297FF5"/>
    <w:rsid w:val="093A1985"/>
    <w:rsid w:val="094B6BA1"/>
    <w:rsid w:val="095305B1"/>
    <w:rsid w:val="097B7A31"/>
    <w:rsid w:val="097F10D4"/>
    <w:rsid w:val="09945539"/>
    <w:rsid w:val="099D07C0"/>
    <w:rsid w:val="09A27680"/>
    <w:rsid w:val="09A92667"/>
    <w:rsid w:val="09AF4121"/>
    <w:rsid w:val="09BB148C"/>
    <w:rsid w:val="09C921F2"/>
    <w:rsid w:val="09C92AA7"/>
    <w:rsid w:val="09CB5B6D"/>
    <w:rsid w:val="09D479C8"/>
    <w:rsid w:val="09DC0C8E"/>
    <w:rsid w:val="09E10052"/>
    <w:rsid w:val="09E813E1"/>
    <w:rsid w:val="09EA33AB"/>
    <w:rsid w:val="09F021B7"/>
    <w:rsid w:val="09F4422A"/>
    <w:rsid w:val="09FC30DE"/>
    <w:rsid w:val="0A014251"/>
    <w:rsid w:val="0A1977EC"/>
    <w:rsid w:val="0A2166A1"/>
    <w:rsid w:val="0A305FFE"/>
    <w:rsid w:val="0A5C782C"/>
    <w:rsid w:val="0A73002A"/>
    <w:rsid w:val="0A79546C"/>
    <w:rsid w:val="0A8C5CE2"/>
    <w:rsid w:val="0A8E449B"/>
    <w:rsid w:val="0AA4449E"/>
    <w:rsid w:val="0AA96DC2"/>
    <w:rsid w:val="0AB014AC"/>
    <w:rsid w:val="0ABA0F9E"/>
    <w:rsid w:val="0ABB457C"/>
    <w:rsid w:val="0ADA51CD"/>
    <w:rsid w:val="0ADB0F46"/>
    <w:rsid w:val="0ADB279F"/>
    <w:rsid w:val="0AE222D4"/>
    <w:rsid w:val="0AEA1189"/>
    <w:rsid w:val="0AEA3595"/>
    <w:rsid w:val="0AEB30B8"/>
    <w:rsid w:val="0B19158C"/>
    <w:rsid w:val="0B2D74C2"/>
    <w:rsid w:val="0B301291"/>
    <w:rsid w:val="0B465005"/>
    <w:rsid w:val="0B4765DB"/>
    <w:rsid w:val="0B4C32D8"/>
    <w:rsid w:val="0B4E1717"/>
    <w:rsid w:val="0B5D7BAD"/>
    <w:rsid w:val="0B6E3B68"/>
    <w:rsid w:val="0B7928FC"/>
    <w:rsid w:val="0B822A03"/>
    <w:rsid w:val="0B8416D9"/>
    <w:rsid w:val="0B903ADE"/>
    <w:rsid w:val="0B9C2483"/>
    <w:rsid w:val="0BA45594"/>
    <w:rsid w:val="0BB26961"/>
    <w:rsid w:val="0BB377CC"/>
    <w:rsid w:val="0BBD3163"/>
    <w:rsid w:val="0BC639A4"/>
    <w:rsid w:val="0BD40FE6"/>
    <w:rsid w:val="0BDC6D23"/>
    <w:rsid w:val="0BF70001"/>
    <w:rsid w:val="0C0F534B"/>
    <w:rsid w:val="0C295ED9"/>
    <w:rsid w:val="0C2F32F7"/>
    <w:rsid w:val="0C465B59"/>
    <w:rsid w:val="0C477D36"/>
    <w:rsid w:val="0C4843B9"/>
    <w:rsid w:val="0C4A0131"/>
    <w:rsid w:val="0C5400F4"/>
    <w:rsid w:val="0C5745FC"/>
    <w:rsid w:val="0C5B40EC"/>
    <w:rsid w:val="0C6D3E1F"/>
    <w:rsid w:val="0C7E427E"/>
    <w:rsid w:val="0C8647A8"/>
    <w:rsid w:val="0CB437FC"/>
    <w:rsid w:val="0CBD6B55"/>
    <w:rsid w:val="0CD36378"/>
    <w:rsid w:val="0CDC06D9"/>
    <w:rsid w:val="0CE26990"/>
    <w:rsid w:val="0CE40585"/>
    <w:rsid w:val="0D070F68"/>
    <w:rsid w:val="0D0D5CCD"/>
    <w:rsid w:val="0D0F4ED6"/>
    <w:rsid w:val="0D1415EB"/>
    <w:rsid w:val="0D186481"/>
    <w:rsid w:val="0D1A5D55"/>
    <w:rsid w:val="0D224C0A"/>
    <w:rsid w:val="0D22786A"/>
    <w:rsid w:val="0D244E26"/>
    <w:rsid w:val="0D2C7836"/>
    <w:rsid w:val="0D2F0139"/>
    <w:rsid w:val="0D3861DB"/>
    <w:rsid w:val="0D3D1A44"/>
    <w:rsid w:val="0D470876"/>
    <w:rsid w:val="0D472B38"/>
    <w:rsid w:val="0D4910B1"/>
    <w:rsid w:val="0D5F19BA"/>
    <w:rsid w:val="0D646FD0"/>
    <w:rsid w:val="0D676AC1"/>
    <w:rsid w:val="0D706EC9"/>
    <w:rsid w:val="0D903E52"/>
    <w:rsid w:val="0DAC0BC7"/>
    <w:rsid w:val="0DC3519E"/>
    <w:rsid w:val="0DCD1F19"/>
    <w:rsid w:val="0DDF2139"/>
    <w:rsid w:val="0DE00993"/>
    <w:rsid w:val="0DE96D2C"/>
    <w:rsid w:val="0DEF2CBC"/>
    <w:rsid w:val="0DF447F8"/>
    <w:rsid w:val="0DFA7935"/>
    <w:rsid w:val="0DFE7425"/>
    <w:rsid w:val="0E097B78"/>
    <w:rsid w:val="0E0C4CA3"/>
    <w:rsid w:val="0E1704E7"/>
    <w:rsid w:val="0E3D7E67"/>
    <w:rsid w:val="0E460DF7"/>
    <w:rsid w:val="0E4705D1"/>
    <w:rsid w:val="0E5434E9"/>
    <w:rsid w:val="0E61162B"/>
    <w:rsid w:val="0E640324"/>
    <w:rsid w:val="0E651334"/>
    <w:rsid w:val="0E707BF7"/>
    <w:rsid w:val="0E7B75CC"/>
    <w:rsid w:val="0E7E2314"/>
    <w:rsid w:val="0E917BC1"/>
    <w:rsid w:val="0E9C5B75"/>
    <w:rsid w:val="0E9E4764"/>
    <w:rsid w:val="0EB45D35"/>
    <w:rsid w:val="0EBD6206"/>
    <w:rsid w:val="0EBE3779"/>
    <w:rsid w:val="0EE93536"/>
    <w:rsid w:val="0EEA1757"/>
    <w:rsid w:val="0F026AA1"/>
    <w:rsid w:val="0F056591"/>
    <w:rsid w:val="0F1B7B63"/>
    <w:rsid w:val="0F2C1D70"/>
    <w:rsid w:val="0F2F5D33"/>
    <w:rsid w:val="0F30513C"/>
    <w:rsid w:val="0F4D186A"/>
    <w:rsid w:val="0F5C48EE"/>
    <w:rsid w:val="0F5F3EF3"/>
    <w:rsid w:val="0F670FFA"/>
    <w:rsid w:val="0F69280B"/>
    <w:rsid w:val="0F802C5C"/>
    <w:rsid w:val="0F9977AB"/>
    <w:rsid w:val="0F9B46BC"/>
    <w:rsid w:val="0F9C21C9"/>
    <w:rsid w:val="0FA70EA0"/>
    <w:rsid w:val="0FB12F98"/>
    <w:rsid w:val="0FB474F6"/>
    <w:rsid w:val="0FBF2BE4"/>
    <w:rsid w:val="0FBF628F"/>
    <w:rsid w:val="0FCF0CC3"/>
    <w:rsid w:val="0FCF1C82"/>
    <w:rsid w:val="0FD350A3"/>
    <w:rsid w:val="0FDB4F8E"/>
    <w:rsid w:val="0FE14BCC"/>
    <w:rsid w:val="0FE34B24"/>
    <w:rsid w:val="0FE60171"/>
    <w:rsid w:val="0FF971E6"/>
    <w:rsid w:val="0FFF02A8"/>
    <w:rsid w:val="10043B8F"/>
    <w:rsid w:val="10231F58"/>
    <w:rsid w:val="102869DB"/>
    <w:rsid w:val="103709CC"/>
    <w:rsid w:val="104449BF"/>
    <w:rsid w:val="10572E1C"/>
    <w:rsid w:val="10594DE6"/>
    <w:rsid w:val="105A46BB"/>
    <w:rsid w:val="105D213F"/>
    <w:rsid w:val="10601B8A"/>
    <w:rsid w:val="1073769E"/>
    <w:rsid w:val="10B409C3"/>
    <w:rsid w:val="10CF50A9"/>
    <w:rsid w:val="10D26947"/>
    <w:rsid w:val="10D32CC2"/>
    <w:rsid w:val="10E01064"/>
    <w:rsid w:val="10E1312A"/>
    <w:rsid w:val="10F90377"/>
    <w:rsid w:val="111156C1"/>
    <w:rsid w:val="11166833"/>
    <w:rsid w:val="112278CE"/>
    <w:rsid w:val="11240921"/>
    <w:rsid w:val="11285143"/>
    <w:rsid w:val="11360C84"/>
    <w:rsid w:val="113B690F"/>
    <w:rsid w:val="113F417A"/>
    <w:rsid w:val="11477335"/>
    <w:rsid w:val="11485219"/>
    <w:rsid w:val="115419B6"/>
    <w:rsid w:val="116220E5"/>
    <w:rsid w:val="11636369"/>
    <w:rsid w:val="116A6B7F"/>
    <w:rsid w:val="11707E0E"/>
    <w:rsid w:val="1173449A"/>
    <w:rsid w:val="117A0FD8"/>
    <w:rsid w:val="11894681"/>
    <w:rsid w:val="11971822"/>
    <w:rsid w:val="11974787"/>
    <w:rsid w:val="119F01C0"/>
    <w:rsid w:val="11AC0F46"/>
    <w:rsid w:val="11B70A62"/>
    <w:rsid w:val="11BC7A36"/>
    <w:rsid w:val="11BF2810"/>
    <w:rsid w:val="11C3521C"/>
    <w:rsid w:val="11CD028C"/>
    <w:rsid w:val="11CF6ED9"/>
    <w:rsid w:val="11D84431"/>
    <w:rsid w:val="11DB182B"/>
    <w:rsid w:val="11F36B75"/>
    <w:rsid w:val="1212349F"/>
    <w:rsid w:val="121D047C"/>
    <w:rsid w:val="12296A3A"/>
    <w:rsid w:val="122A7FBB"/>
    <w:rsid w:val="12353D9A"/>
    <w:rsid w:val="1235718D"/>
    <w:rsid w:val="125B5118"/>
    <w:rsid w:val="1266586E"/>
    <w:rsid w:val="126B0E01"/>
    <w:rsid w:val="126C46B8"/>
    <w:rsid w:val="12741BEE"/>
    <w:rsid w:val="12753A2E"/>
    <w:rsid w:val="12784083"/>
    <w:rsid w:val="12971BF6"/>
    <w:rsid w:val="129B16E6"/>
    <w:rsid w:val="129E4D32"/>
    <w:rsid w:val="12A2478E"/>
    <w:rsid w:val="12A32349"/>
    <w:rsid w:val="12A7758D"/>
    <w:rsid w:val="12AC38F3"/>
    <w:rsid w:val="12B453AB"/>
    <w:rsid w:val="12B7542C"/>
    <w:rsid w:val="12B96010"/>
    <w:rsid w:val="12BE53D5"/>
    <w:rsid w:val="12D94892"/>
    <w:rsid w:val="12F7101F"/>
    <w:rsid w:val="12FE1894"/>
    <w:rsid w:val="130E2369"/>
    <w:rsid w:val="130F6C1A"/>
    <w:rsid w:val="130F79DE"/>
    <w:rsid w:val="13100A7A"/>
    <w:rsid w:val="13114113"/>
    <w:rsid w:val="13167E9C"/>
    <w:rsid w:val="133713C4"/>
    <w:rsid w:val="13423C94"/>
    <w:rsid w:val="13451652"/>
    <w:rsid w:val="134E6759"/>
    <w:rsid w:val="13571250"/>
    <w:rsid w:val="13605B66"/>
    <w:rsid w:val="13645F7C"/>
    <w:rsid w:val="136E0BA9"/>
    <w:rsid w:val="137141F5"/>
    <w:rsid w:val="13851119"/>
    <w:rsid w:val="139240C0"/>
    <w:rsid w:val="13A56030"/>
    <w:rsid w:val="13B134BF"/>
    <w:rsid w:val="13BB36C2"/>
    <w:rsid w:val="13BB7B66"/>
    <w:rsid w:val="13C77823"/>
    <w:rsid w:val="13CD6657"/>
    <w:rsid w:val="13DE44E6"/>
    <w:rsid w:val="13E175CD"/>
    <w:rsid w:val="13ED41C3"/>
    <w:rsid w:val="14052EE3"/>
    <w:rsid w:val="1424395D"/>
    <w:rsid w:val="142474B9"/>
    <w:rsid w:val="142B0848"/>
    <w:rsid w:val="14333BA0"/>
    <w:rsid w:val="146B30C4"/>
    <w:rsid w:val="147E306D"/>
    <w:rsid w:val="148827DC"/>
    <w:rsid w:val="148D6A19"/>
    <w:rsid w:val="14965DA7"/>
    <w:rsid w:val="149B05DE"/>
    <w:rsid w:val="14AA6509"/>
    <w:rsid w:val="14B66227"/>
    <w:rsid w:val="14C518FE"/>
    <w:rsid w:val="14C54CE2"/>
    <w:rsid w:val="150D619F"/>
    <w:rsid w:val="150F6808"/>
    <w:rsid w:val="15121A08"/>
    <w:rsid w:val="151C63E2"/>
    <w:rsid w:val="15296EFB"/>
    <w:rsid w:val="152B526C"/>
    <w:rsid w:val="153656F6"/>
    <w:rsid w:val="154750DF"/>
    <w:rsid w:val="155A5B75"/>
    <w:rsid w:val="15641DF6"/>
    <w:rsid w:val="1565030E"/>
    <w:rsid w:val="15681628"/>
    <w:rsid w:val="157707EC"/>
    <w:rsid w:val="158F14E4"/>
    <w:rsid w:val="15BC62F8"/>
    <w:rsid w:val="15CF6427"/>
    <w:rsid w:val="15E03CA1"/>
    <w:rsid w:val="15EA028F"/>
    <w:rsid w:val="15EC07BE"/>
    <w:rsid w:val="15EE15A0"/>
    <w:rsid w:val="15EF6308"/>
    <w:rsid w:val="15F94FBB"/>
    <w:rsid w:val="15FD3E6E"/>
    <w:rsid w:val="15FE307A"/>
    <w:rsid w:val="1602382A"/>
    <w:rsid w:val="160B6B83"/>
    <w:rsid w:val="16131452"/>
    <w:rsid w:val="16133C89"/>
    <w:rsid w:val="161B48EC"/>
    <w:rsid w:val="163B0AEA"/>
    <w:rsid w:val="163B5EF6"/>
    <w:rsid w:val="164F6FA2"/>
    <w:rsid w:val="16730364"/>
    <w:rsid w:val="168C7217"/>
    <w:rsid w:val="168E317C"/>
    <w:rsid w:val="16920812"/>
    <w:rsid w:val="16A068C8"/>
    <w:rsid w:val="16A50D85"/>
    <w:rsid w:val="16EA6C26"/>
    <w:rsid w:val="16F07B27"/>
    <w:rsid w:val="17051824"/>
    <w:rsid w:val="17150879"/>
    <w:rsid w:val="17190E2C"/>
    <w:rsid w:val="17253C74"/>
    <w:rsid w:val="172D5273"/>
    <w:rsid w:val="17337D33"/>
    <w:rsid w:val="17435EA8"/>
    <w:rsid w:val="174D6D27"/>
    <w:rsid w:val="174E7376"/>
    <w:rsid w:val="17604CAC"/>
    <w:rsid w:val="17620A24"/>
    <w:rsid w:val="176A5B2B"/>
    <w:rsid w:val="17737EBE"/>
    <w:rsid w:val="179B7B82"/>
    <w:rsid w:val="17A27073"/>
    <w:rsid w:val="17AD5A18"/>
    <w:rsid w:val="17B62B1E"/>
    <w:rsid w:val="17D47448"/>
    <w:rsid w:val="17E8217A"/>
    <w:rsid w:val="17EF415E"/>
    <w:rsid w:val="17FE6D4B"/>
    <w:rsid w:val="18050833"/>
    <w:rsid w:val="18187335"/>
    <w:rsid w:val="182C4A05"/>
    <w:rsid w:val="183E643E"/>
    <w:rsid w:val="18455C50"/>
    <w:rsid w:val="184C63F2"/>
    <w:rsid w:val="18677C5D"/>
    <w:rsid w:val="186949B6"/>
    <w:rsid w:val="1876405C"/>
    <w:rsid w:val="18960126"/>
    <w:rsid w:val="18AE4D45"/>
    <w:rsid w:val="18B34E0E"/>
    <w:rsid w:val="18BF5A03"/>
    <w:rsid w:val="18F03E0E"/>
    <w:rsid w:val="18FE2E75"/>
    <w:rsid w:val="190B5C5B"/>
    <w:rsid w:val="190B6E9A"/>
    <w:rsid w:val="19153875"/>
    <w:rsid w:val="195C76F5"/>
    <w:rsid w:val="19600F94"/>
    <w:rsid w:val="19642E58"/>
    <w:rsid w:val="197A4CE5"/>
    <w:rsid w:val="19804DA8"/>
    <w:rsid w:val="198744A9"/>
    <w:rsid w:val="19A22B32"/>
    <w:rsid w:val="19A871AD"/>
    <w:rsid w:val="19AF7825"/>
    <w:rsid w:val="19B04F0E"/>
    <w:rsid w:val="19CF7EC7"/>
    <w:rsid w:val="19DB4ABE"/>
    <w:rsid w:val="19EC7825"/>
    <w:rsid w:val="19F93196"/>
    <w:rsid w:val="19FC73CD"/>
    <w:rsid w:val="1A134258"/>
    <w:rsid w:val="1A14065F"/>
    <w:rsid w:val="1A2A33F1"/>
    <w:rsid w:val="1A3576BF"/>
    <w:rsid w:val="1A383CBF"/>
    <w:rsid w:val="1A394429"/>
    <w:rsid w:val="1A44550B"/>
    <w:rsid w:val="1A4C1518"/>
    <w:rsid w:val="1A505190"/>
    <w:rsid w:val="1A66082C"/>
    <w:rsid w:val="1A693E78"/>
    <w:rsid w:val="1A6B4094"/>
    <w:rsid w:val="1A725422"/>
    <w:rsid w:val="1A7905EC"/>
    <w:rsid w:val="1A7F369B"/>
    <w:rsid w:val="1A87532E"/>
    <w:rsid w:val="1A9B1AC5"/>
    <w:rsid w:val="1A9E34F2"/>
    <w:rsid w:val="1AA94BBC"/>
    <w:rsid w:val="1AB45EBA"/>
    <w:rsid w:val="1ABC48F0"/>
    <w:rsid w:val="1ABE235A"/>
    <w:rsid w:val="1AD25870"/>
    <w:rsid w:val="1AE856E5"/>
    <w:rsid w:val="1AF92812"/>
    <w:rsid w:val="1B0E2C71"/>
    <w:rsid w:val="1B2F0A35"/>
    <w:rsid w:val="1B310BE3"/>
    <w:rsid w:val="1B421884"/>
    <w:rsid w:val="1B4230C2"/>
    <w:rsid w:val="1B487F31"/>
    <w:rsid w:val="1B494B83"/>
    <w:rsid w:val="1B4D1DC0"/>
    <w:rsid w:val="1B4D7CB3"/>
    <w:rsid w:val="1B5A3067"/>
    <w:rsid w:val="1B6528BA"/>
    <w:rsid w:val="1B702404"/>
    <w:rsid w:val="1B716075"/>
    <w:rsid w:val="1B733063"/>
    <w:rsid w:val="1B792443"/>
    <w:rsid w:val="1B830F69"/>
    <w:rsid w:val="1B852455"/>
    <w:rsid w:val="1B8A65EA"/>
    <w:rsid w:val="1B9D123C"/>
    <w:rsid w:val="1B9E5DA3"/>
    <w:rsid w:val="1BBB6955"/>
    <w:rsid w:val="1BE22134"/>
    <w:rsid w:val="1BE37125"/>
    <w:rsid w:val="1BF27E9D"/>
    <w:rsid w:val="1BFE60C4"/>
    <w:rsid w:val="1C082160"/>
    <w:rsid w:val="1C1819A7"/>
    <w:rsid w:val="1C18315C"/>
    <w:rsid w:val="1C1C70A9"/>
    <w:rsid w:val="1C3F1D8F"/>
    <w:rsid w:val="1C44173E"/>
    <w:rsid w:val="1C461B8D"/>
    <w:rsid w:val="1C663DEC"/>
    <w:rsid w:val="1C6E7FB2"/>
    <w:rsid w:val="1C7A5F13"/>
    <w:rsid w:val="1C7D3C0B"/>
    <w:rsid w:val="1C8839B1"/>
    <w:rsid w:val="1C8E406A"/>
    <w:rsid w:val="1C8F7C88"/>
    <w:rsid w:val="1CB3587E"/>
    <w:rsid w:val="1CB85C24"/>
    <w:rsid w:val="1CBF1ED5"/>
    <w:rsid w:val="1CC21F65"/>
    <w:rsid w:val="1CC73955"/>
    <w:rsid w:val="1CF54030"/>
    <w:rsid w:val="1CF93072"/>
    <w:rsid w:val="1D086ACA"/>
    <w:rsid w:val="1D293403"/>
    <w:rsid w:val="1D422FBF"/>
    <w:rsid w:val="1D4814BA"/>
    <w:rsid w:val="1D5C5F16"/>
    <w:rsid w:val="1D675B2E"/>
    <w:rsid w:val="1D78083D"/>
    <w:rsid w:val="1D7C47F1"/>
    <w:rsid w:val="1D920F75"/>
    <w:rsid w:val="1D9C4564"/>
    <w:rsid w:val="1DAC16C4"/>
    <w:rsid w:val="1DB1549E"/>
    <w:rsid w:val="1DB775F0"/>
    <w:rsid w:val="1DCC309C"/>
    <w:rsid w:val="1DD65CC8"/>
    <w:rsid w:val="1DDB7E6C"/>
    <w:rsid w:val="1DE06B47"/>
    <w:rsid w:val="1DEB79AE"/>
    <w:rsid w:val="1DF25869"/>
    <w:rsid w:val="1DFD6804"/>
    <w:rsid w:val="1E150E8B"/>
    <w:rsid w:val="1E3D46D2"/>
    <w:rsid w:val="1E3E73CA"/>
    <w:rsid w:val="1E3F610B"/>
    <w:rsid w:val="1E401394"/>
    <w:rsid w:val="1E424B08"/>
    <w:rsid w:val="1E4C5C8D"/>
    <w:rsid w:val="1E515442"/>
    <w:rsid w:val="1E6257AE"/>
    <w:rsid w:val="1E6A6411"/>
    <w:rsid w:val="1E6C2189"/>
    <w:rsid w:val="1E706225"/>
    <w:rsid w:val="1E854659"/>
    <w:rsid w:val="1E900E5F"/>
    <w:rsid w:val="1EB82BD1"/>
    <w:rsid w:val="1EC75740"/>
    <w:rsid w:val="1EDF6DFF"/>
    <w:rsid w:val="1EE75517"/>
    <w:rsid w:val="1EFD7285"/>
    <w:rsid w:val="1F117716"/>
    <w:rsid w:val="1F1D16D5"/>
    <w:rsid w:val="1F1E0CC1"/>
    <w:rsid w:val="1F2C36C6"/>
    <w:rsid w:val="1F316F2E"/>
    <w:rsid w:val="1F3A5DE3"/>
    <w:rsid w:val="1F5D16E8"/>
    <w:rsid w:val="1F674CA4"/>
    <w:rsid w:val="1F7101CF"/>
    <w:rsid w:val="1F7223F1"/>
    <w:rsid w:val="1F817EB6"/>
    <w:rsid w:val="1F885748"/>
    <w:rsid w:val="1F90754D"/>
    <w:rsid w:val="1F9353CD"/>
    <w:rsid w:val="1F984A3E"/>
    <w:rsid w:val="1FBE5586"/>
    <w:rsid w:val="1FC032C8"/>
    <w:rsid w:val="1FC31BF9"/>
    <w:rsid w:val="1FCE38AF"/>
    <w:rsid w:val="1FDC333E"/>
    <w:rsid w:val="1FE17B99"/>
    <w:rsid w:val="1FE223E3"/>
    <w:rsid w:val="1FE57A91"/>
    <w:rsid w:val="1FF24910"/>
    <w:rsid w:val="1FF71F26"/>
    <w:rsid w:val="1FFC578E"/>
    <w:rsid w:val="1FFE1506"/>
    <w:rsid w:val="2026754C"/>
    <w:rsid w:val="20280331"/>
    <w:rsid w:val="202D3B9A"/>
    <w:rsid w:val="202D5948"/>
    <w:rsid w:val="20476637"/>
    <w:rsid w:val="20481D5F"/>
    <w:rsid w:val="2058313A"/>
    <w:rsid w:val="20592BE1"/>
    <w:rsid w:val="206F56DF"/>
    <w:rsid w:val="207E43F5"/>
    <w:rsid w:val="20823312"/>
    <w:rsid w:val="20847C5E"/>
    <w:rsid w:val="208D63E6"/>
    <w:rsid w:val="20A514D1"/>
    <w:rsid w:val="20CF3036"/>
    <w:rsid w:val="20D3039D"/>
    <w:rsid w:val="20E0717F"/>
    <w:rsid w:val="20EF2F73"/>
    <w:rsid w:val="20FE6061"/>
    <w:rsid w:val="21040255"/>
    <w:rsid w:val="211261A9"/>
    <w:rsid w:val="212154AC"/>
    <w:rsid w:val="212925B3"/>
    <w:rsid w:val="21344AC1"/>
    <w:rsid w:val="21356AE1"/>
    <w:rsid w:val="21366A7E"/>
    <w:rsid w:val="213F5933"/>
    <w:rsid w:val="21423675"/>
    <w:rsid w:val="21442F49"/>
    <w:rsid w:val="21453DE1"/>
    <w:rsid w:val="21603F72"/>
    <w:rsid w:val="216C6932"/>
    <w:rsid w:val="217C693D"/>
    <w:rsid w:val="217E5E31"/>
    <w:rsid w:val="218054DA"/>
    <w:rsid w:val="218872DA"/>
    <w:rsid w:val="21A82A66"/>
    <w:rsid w:val="21D10A66"/>
    <w:rsid w:val="21E169EA"/>
    <w:rsid w:val="21F90317"/>
    <w:rsid w:val="21FF396B"/>
    <w:rsid w:val="22027230"/>
    <w:rsid w:val="22097CEF"/>
    <w:rsid w:val="220A2AE7"/>
    <w:rsid w:val="222B4058"/>
    <w:rsid w:val="222C235B"/>
    <w:rsid w:val="22312667"/>
    <w:rsid w:val="223D2A19"/>
    <w:rsid w:val="22401962"/>
    <w:rsid w:val="22471D37"/>
    <w:rsid w:val="22624C67"/>
    <w:rsid w:val="22720F54"/>
    <w:rsid w:val="2273735E"/>
    <w:rsid w:val="22764AF2"/>
    <w:rsid w:val="22891118"/>
    <w:rsid w:val="228E2B57"/>
    <w:rsid w:val="228F5D58"/>
    <w:rsid w:val="229566E1"/>
    <w:rsid w:val="2298179E"/>
    <w:rsid w:val="22993768"/>
    <w:rsid w:val="22B1460E"/>
    <w:rsid w:val="22B717D8"/>
    <w:rsid w:val="22B91715"/>
    <w:rsid w:val="22BB27F9"/>
    <w:rsid w:val="22D14803"/>
    <w:rsid w:val="22DD5403"/>
    <w:rsid w:val="22DF561F"/>
    <w:rsid w:val="22E0280A"/>
    <w:rsid w:val="22E43B7F"/>
    <w:rsid w:val="22FD4D09"/>
    <w:rsid w:val="230B6414"/>
    <w:rsid w:val="231134BB"/>
    <w:rsid w:val="231450FE"/>
    <w:rsid w:val="231A0405"/>
    <w:rsid w:val="231C16D4"/>
    <w:rsid w:val="23362D65"/>
    <w:rsid w:val="23381C90"/>
    <w:rsid w:val="233D4208"/>
    <w:rsid w:val="234E2AF7"/>
    <w:rsid w:val="2369138D"/>
    <w:rsid w:val="236E4A3D"/>
    <w:rsid w:val="238735C1"/>
    <w:rsid w:val="23946D9A"/>
    <w:rsid w:val="23A70FBF"/>
    <w:rsid w:val="23A91789"/>
    <w:rsid w:val="23B048C6"/>
    <w:rsid w:val="23B73EA6"/>
    <w:rsid w:val="23BE3486"/>
    <w:rsid w:val="23C158FA"/>
    <w:rsid w:val="23CE7442"/>
    <w:rsid w:val="23D63FF3"/>
    <w:rsid w:val="23D7723E"/>
    <w:rsid w:val="23DC56BB"/>
    <w:rsid w:val="23F530C8"/>
    <w:rsid w:val="23F8626D"/>
    <w:rsid w:val="23F91212"/>
    <w:rsid w:val="2422530C"/>
    <w:rsid w:val="243454F7"/>
    <w:rsid w:val="24415E66"/>
    <w:rsid w:val="244A6AC8"/>
    <w:rsid w:val="24520C87"/>
    <w:rsid w:val="24523BCF"/>
    <w:rsid w:val="245F17EA"/>
    <w:rsid w:val="247022A7"/>
    <w:rsid w:val="2473306A"/>
    <w:rsid w:val="249354F0"/>
    <w:rsid w:val="24A00DDE"/>
    <w:rsid w:val="24AA726E"/>
    <w:rsid w:val="24AD7057"/>
    <w:rsid w:val="24B16B47"/>
    <w:rsid w:val="24B366E4"/>
    <w:rsid w:val="24B44889"/>
    <w:rsid w:val="24B85905"/>
    <w:rsid w:val="24CC1BD3"/>
    <w:rsid w:val="24CD440D"/>
    <w:rsid w:val="24D12D46"/>
    <w:rsid w:val="24D54908"/>
    <w:rsid w:val="24D942F0"/>
    <w:rsid w:val="24E3784B"/>
    <w:rsid w:val="24EE7D9B"/>
    <w:rsid w:val="24F1163A"/>
    <w:rsid w:val="24F20F0E"/>
    <w:rsid w:val="2500020F"/>
    <w:rsid w:val="25305D3C"/>
    <w:rsid w:val="25375758"/>
    <w:rsid w:val="253A4D8F"/>
    <w:rsid w:val="253C7782"/>
    <w:rsid w:val="25436928"/>
    <w:rsid w:val="254C061E"/>
    <w:rsid w:val="254C2D14"/>
    <w:rsid w:val="254F6B93"/>
    <w:rsid w:val="255F2FBD"/>
    <w:rsid w:val="2560057A"/>
    <w:rsid w:val="257549CF"/>
    <w:rsid w:val="2588318C"/>
    <w:rsid w:val="25902C01"/>
    <w:rsid w:val="25A91F14"/>
    <w:rsid w:val="25B05E3B"/>
    <w:rsid w:val="25B07F62"/>
    <w:rsid w:val="25D0124F"/>
    <w:rsid w:val="25E96933"/>
    <w:rsid w:val="25EB1370"/>
    <w:rsid w:val="25EC10D0"/>
    <w:rsid w:val="25F0369F"/>
    <w:rsid w:val="25FA2770"/>
    <w:rsid w:val="25FC218E"/>
    <w:rsid w:val="260123DE"/>
    <w:rsid w:val="2601765A"/>
    <w:rsid w:val="260704EC"/>
    <w:rsid w:val="260B672B"/>
    <w:rsid w:val="260F621B"/>
    <w:rsid w:val="261B3D9A"/>
    <w:rsid w:val="263712CE"/>
    <w:rsid w:val="265C2EF2"/>
    <w:rsid w:val="2670372A"/>
    <w:rsid w:val="267B54BA"/>
    <w:rsid w:val="267E514F"/>
    <w:rsid w:val="268A58A2"/>
    <w:rsid w:val="26A713DF"/>
    <w:rsid w:val="26D46547"/>
    <w:rsid w:val="26D949FC"/>
    <w:rsid w:val="26DD1E76"/>
    <w:rsid w:val="26E05AF5"/>
    <w:rsid w:val="26EE1F99"/>
    <w:rsid w:val="26EF3957"/>
    <w:rsid w:val="26FA4E29"/>
    <w:rsid w:val="26FB67A0"/>
    <w:rsid w:val="26FC6074"/>
    <w:rsid w:val="26FE2258"/>
    <w:rsid w:val="27082C6B"/>
    <w:rsid w:val="27084A19"/>
    <w:rsid w:val="270D0281"/>
    <w:rsid w:val="270F3763"/>
    <w:rsid w:val="27127C7A"/>
    <w:rsid w:val="27147861"/>
    <w:rsid w:val="272D63D8"/>
    <w:rsid w:val="2734580E"/>
    <w:rsid w:val="27382BFD"/>
    <w:rsid w:val="273D52EB"/>
    <w:rsid w:val="275163C0"/>
    <w:rsid w:val="276F7982"/>
    <w:rsid w:val="27736336"/>
    <w:rsid w:val="27884A64"/>
    <w:rsid w:val="27A74A76"/>
    <w:rsid w:val="27B34984"/>
    <w:rsid w:val="27B60A15"/>
    <w:rsid w:val="27BB34EE"/>
    <w:rsid w:val="27C070A1"/>
    <w:rsid w:val="27C13DDB"/>
    <w:rsid w:val="27C867F0"/>
    <w:rsid w:val="27E02D19"/>
    <w:rsid w:val="27E63AB7"/>
    <w:rsid w:val="28011B94"/>
    <w:rsid w:val="28112BE3"/>
    <w:rsid w:val="282633A8"/>
    <w:rsid w:val="28275BD0"/>
    <w:rsid w:val="282B61B8"/>
    <w:rsid w:val="282F6F65"/>
    <w:rsid w:val="28321D4D"/>
    <w:rsid w:val="284303FE"/>
    <w:rsid w:val="284D6B87"/>
    <w:rsid w:val="28546167"/>
    <w:rsid w:val="28667C49"/>
    <w:rsid w:val="28687E65"/>
    <w:rsid w:val="28807A2C"/>
    <w:rsid w:val="288822B5"/>
    <w:rsid w:val="28887BBF"/>
    <w:rsid w:val="288E6D22"/>
    <w:rsid w:val="28943C27"/>
    <w:rsid w:val="28B84840"/>
    <w:rsid w:val="28BD0EED"/>
    <w:rsid w:val="28BF67F8"/>
    <w:rsid w:val="28F2410F"/>
    <w:rsid w:val="29017971"/>
    <w:rsid w:val="29027FA4"/>
    <w:rsid w:val="2903193C"/>
    <w:rsid w:val="290E7353"/>
    <w:rsid w:val="2919115F"/>
    <w:rsid w:val="29421067"/>
    <w:rsid w:val="2944343F"/>
    <w:rsid w:val="294C0D69"/>
    <w:rsid w:val="294C782B"/>
    <w:rsid w:val="2961363B"/>
    <w:rsid w:val="2965579E"/>
    <w:rsid w:val="296636EE"/>
    <w:rsid w:val="296F37A3"/>
    <w:rsid w:val="29736AC1"/>
    <w:rsid w:val="297B3BC8"/>
    <w:rsid w:val="298C1931"/>
    <w:rsid w:val="29932CBF"/>
    <w:rsid w:val="29A93685"/>
    <w:rsid w:val="29C37E1F"/>
    <w:rsid w:val="29C4731D"/>
    <w:rsid w:val="29CD2B42"/>
    <w:rsid w:val="29D52E56"/>
    <w:rsid w:val="29E272C1"/>
    <w:rsid w:val="29E74DB9"/>
    <w:rsid w:val="29F714A0"/>
    <w:rsid w:val="2A0268BE"/>
    <w:rsid w:val="2A110E29"/>
    <w:rsid w:val="2A1C0F07"/>
    <w:rsid w:val="2A2B3905"/>
    <w:rsid w:val="2A3E6D61"/>
    <w:rsid w:val="2A475606"/>
    <w:rsid w:val="2A500CAE"/>
    <w:rsid w:val="2A57508D"/>
    <w:rsid w:val="2A6C52BE"/>
    <w:rsid w:val="2A98051F"/>
    <w:rsid w:val="2AAF7A65"/>
    <w:rsid w:val="2ABA1C68"/>
    <w:rsid w:val="2ABF194D"/>
    <w:rsid w:val="2AD25BDC"/>
    <w:rsid w:val="2AE9690F"/>
    <w:rsid w:val="2B141BDE"/>
    <w:rsid w:val="2B157704"/>
    <w:rsid w:val="2B165E9E"/>
    <w:rsid w:val="2B193698"/>
    <w:rsid w:val="2B391645"/>
    <w:rsid w:val="2B393F99"/>
    <w:rsid w:val="2B3D43D1"/>
    <w:rsid w:val="2B3E4EAD"/>
    <w:rsid w:val="2B404781"/>
    <w:rsid w:val="2B54647E"/>
    <w:rsid w:val="2B5926E0"/>
    <w:rsid w:val="2B595843"/>
    <w:rsid w:val="2B6226DE"/>
    <w:rsid w:val="2B65243A"/>
    <w:rsid w:val="2B733212"/>
    <w:rsid w:val="2B97729C"/>
    <w:rsid w:val="2B9E2D9F"/>
    <w:rsid w:val="2BB56BAE"/>
    <w:rsid w:val="2BB806B3"/>
    <w:rsid w:val="2BC032AB"/>
    <w:rsid w:val="2BC90C1A"/>
    <w:rsid w:val="2BD20E0B"/>
    <w:rsid w:val="2BD930D0"/>
    <w:rsid w:val="2BDA57E4"/>
    <w:rsid w:val="2BE52F2A"/>
    <w:rsid w:val="2BE72D98"/>
    <w:rsid w:val="2BF8505C"/>
    <w:rsid w:val="2BFD6D1B"/>
    <w:rsid w:val="2C0651E9"/>
    <w:rsid w:val="2C1A3224"/>
    <w:rsid w:val="2C2A2215"/>
    <w:rsid w:val="2C2B421F"/>
    <w:rsid w:val="2C38015D"/>
    <w:rsid w:val="2C392A18"/>
    <w:rsid w:val="2C3A38C6"/>
    <w:rsid w:val="2C3E0DB4"/>
    <w:rsid w:val="2C4C35F9"/>
    <w:rsid w:val="2C532BDA"/>
    <w:rsid w:val="2C74578F"/>
    <w:rsid w:val="2C866B0B"/>
    <w:rsid w:val="2C8763E0"/>
    <w:rsid w:val="2CB05936"/>
    <w:rsid w:val="2CB31BEE"/>
    <w:rsid w:val="2CB45E2C"/>
    <w:rsid w:val="2CB52F4D"/>
    <w:rsid w:val="2CBB0B5D"/>
    <w:rsid w:val="2CC83263"/>
    <w:rsid w:val="2CCA633E"/>
    <w:rsid w:val="2CD92DEC"/>
    <w:rsid w:val="2CE03F79"/>
    <w:rsid w:val="2CE83322"/>
    <w:rsid w:val="2CED26E7"/>
    <w:rsid w:val="2D030BFD"/>
    <w:rsid w:val="2D0D4B37"/>
    <w:rsid w:val="2D19172E"/>
    <w:rsid w:val="2D194E87"/>
    <w:rsid w:val="2D20627C"/>
    <w:rsid w:val="2D2307FE"/>
    <w:rsid w:val="2D236108"/>
    <w:rsid w:val="2D473890"/>
    <w:rsid w:val="2D5679B9"/>
    <w:rsid w:val="2D614E83"/>
    <w:rsid w:val="2D630BFB"/>
    <w:rsid w:val="2D69336F"/>
    <w:rsid w:val="2D6F75A0"/>
    <w:rsid w:val="2D744BB6"/>
    <w:rsid w:val="2D76092E"/>
    <w:rsid w:val="2D7822FD"/>
    <w:rsid w:val="2D7959ED"/>
    <w:rsid w:val="2D8C1F00"/>
    <w:rsid w:val="2D945258"/>
    <w:rsid w:val="2D9778E9"/>
    <w:rsid w:val="2D997220"/>
    <w:rsid w:val="2DA059AB"/>
    <w:rsid w:val="2DBD50E7"/>
    <w:rsid w:val="2DC773DC"/>
    <w:rsid w:val="2DE0224B"/>
    <w:rsid w:val="2DEE0CC5"/>
    <w:rsid w:val="2DF6381D"/>
    <w:rsid w:val="2E04418C"/>
    <w:rsid w:val="2E1644C0"/>
    <w:rsid w:val="2E1E682A"/>
    <w:rsid w:val="2E43476A"/>
    <w:rsid w:val="2E4E6781"/>
    <w:rsid w:val="2E572332"/>
    <w:rsid w:val="2E72782A"/>
    <w:rsid w:val="2E783B45"/>
    <w:rsid w:val="2E921798"/>
    <w:rsid w:val="2E9F3EB4"/>
    <w:rsid w:val="2EA74B17"/>
    <w:rsid w:val="2EAA3725"/>
    <w:rsid w:val="2EAB0AAB"/>
    <w:rsid w:val="2EB01C1E"/>
    <w:rsid w:val="2EBF6505"/>
    <w:rsid w:val="2ECC7540"/>
    <w:rsid w:val="2ECE3A5C"/>
    <w:rsid w:val="2ED446D1"/>
    <w:rsid w:val="2EE06191"/>
    <w:rsid w:val="2EEA0CD1"/>
    <w:rsid w:val="2EF50CE5"/>
    <w:rsid w:val="2EFA715B"/>
    <w:rsid w:val="2F0562AC"/>
    <w:rsid w:val="2F140124"/>
    <w:rsid w:val="2F171C9D"/>
    <w:rsid w:val="2F1A353B"/>
    <w:rsid w:val="2F1C3C0C"/>
    <w:rsid w:val="2F20700D"/>
    <w:rsid w:val="2F2D14C0"/>
    <w:rsid w:val="2F6E4666"/>
    <w:rsid w:val="2F7470EF"/>
    <w:rsid w:val="2F85469D"/>
    <w:rsid w:val="2F8F217B"/>
    <w:rsid w:val="2F903C2F"/>
    <w:rsid w:val="2FB971F8"/>
    <w:rsid w:val="2FBB5030"/>
    <w:rsid w:val="2FC17E5A"/>
    <w:rsid w:val="2FDB0F1C"/>
    <w:rsid w:val="2FF65D56"/>
    <w:rsid w:val="2FF6719C"/>
    <w:rsid w:val="2FFB5C21"/>
    <w:rsid w:val="301D7787"/>
    <w:rsid w:val="301F52AD"/>
    <w:rsid w:val="3026317E"/>
    <w:rsid w:val="302B3CCB"/>
    <w:rsid w:val="30416AFF"/>
    <w:rsid w:val="304B42F4"/>
    <w:rsid w:val="30664D6C"/>
    <w:rsid w:val="306B6744"/>
    <w:rsid w:val="309C4B4F"/>
    <w:rsid w:val="309C509D"/>
    <w:rsid w:val="30AD62EB"/>
    <w:rsid w:val="30C145B6"/>
    <w:rsid w:val="30D37E45"/>
    <w:rsid w:val="30D4129E"/>
    <w:rsid w:val="30E20088"/>
    <w:rsid w:val="30E21DA7"/>
    <w:rsid w:val="30E22563"/>
    <w:rsid w:val="30EC0F07"/>
    <w:rsid w:val="30F0221A"/>
    <w:rsid w:val="31003887"/>
    <w:rsid w:val="31071D5D"/>
    <w:rsid w:val="31224929"/>
    <w:rsid w:val="31413001"/>
    <w:rsid w:val="314174A5"/>
    <w:rsid w:val="31446932"/>
    <w:rsid w:val="314845CC"/>
    <w:rsid w:val="31490108"/>
    <w:rsid w:val="314D5165"/>
    <w:rsid w:val="315175D4"/>
    <w:rsid w:val="3159196D"/>
    <w:rsid w:val="31711533"/>
    <w:rsid w:val="31A31F0E"/>
    <w:rsid w:val="31B1462B"/>
    <w:rsid w:val="31B47C77"/>
    <w:rsid w:val="31BB3517"/>
    <w:rsid w:val="31C64123"/>
    <w:rsid w:val="31D97D4D"/>
    <w:rsid w:val="31E310DF"/>
    <w:rsid w:val="31E44AD3"/>
    <w:rsid w:val="31E71E46"/>
    <w:rsid w:val="31EC5663"/>
    <w:rsid w:val="31ED4F37"/>
    <w:rsid w:val="31F427C3"/>
    <w:rsid w:val="32144E41"/>
    <w:rsid w:val="321E1594"/>
    <w:rsid w:val="32201B46"/>
    <w:rsid w:val="32221084"/>
    <w:rsid w:val="322841C1"/>
    <w:rsid w:val="323472DA"/>
    <w:rsid w:val="3236068C"/>
    <w:rsid w:val="324A64AE"/>
    <w:rsid w:val="325925CC"/>
    <w:rsid w:val="325D20BC"/>
    <w:rsid w:val="3265312F"/>
    <w:rsid w:val="326A6587"/>
    <w:rsid w:val="326C67A3"/>
    <w:rsid w:val="327A4D53"/>
    <w:rsid w:val="327C429D"/>
    <w:rsid w:val="32803FFD"/>
    <w:rsid w:val="32851613"/>
    <w:rsid w:val="32881B67"/>
    <w:rsid w:val="329E17F0"/>
    <w:rsid w:val="32A970B0"/>
    <w:rsid w:val="32AA2E28"/>
    <w:rsid w:val="32B048E2"/>
    <w:rsid w:val="32C0264B"/>
    <w:rsid w:val="32CF68F2"/>
    <w:rsid w:val="32D553D9"/>
    <w:rsid w:val="32D700C1"/>
    <w:rsid w:val="32E75FE7"/>
    <w:rsid w:val="32F83B93"/>
    <w:rsid w:val="330C3541"/>
    <w:rsid w:val="331035D3"/>
    <w:rsid w:val="3332568E"/>
    <w:rsid w:val="3336278A"/>
    <w:rsid w:val="333A23FE"/>
    <w:rsid w:val="333A7F32"/>
    <w:rsid w:val="33474D8E"/>
    <w:rsid w:val="335A2AA0"/>
    <w:rsid w:val="336D4799"/>
    <w:rsid w:val="33785447"/>
    <w:rsid w:val="338B4871"/>
    <w:rsid w:val="338C3D33"/>
    <w:rsid w:val="33976686"/>
    <w:rsid w:val="33A1247D"/>
    <w:rsid w:val="33A930DF"/>
    <w:rsid w:val="33B57CD6"/>
    <w:rsid w:val="33B72F48"/>
    <w:rsid w:val="33B91574"/>
    <w:rsid w:val="33BB4326"/>
    <w:rsid w:val="33CE0351"/>
    <w:rsid w:val="33D939C5"/>
    <w:rsid w:val="33DA2F7F"/>
    <w:rsid w:val="33F914C4"/>
    <w:rsid w:val="33F94067"/>
    <w:rsid w:val="341C1E4F"/>
    <w:rsid w:val="341D5B6F"/>
    <w:rsid w:val="3434509F"/>
    <w:rsid w:val="3445105A"/>
    <w:rsid w:val="344F3C87"/>
    <w:rsid w:val="34545EE5"/>
    <w:rsid w:val="345D2848"/>
    <w:rsid w:val="348F69EF"/>
    <w:rsid w:val="349550EE"/>
    <w:rsid w:val="34B85440"/>
    <w:rsid w:val="35071EB5"/>
    <w:rsid w:val="35075E69"/>
    <w:rsid w:val="35186A4E"/>
    <w:rsid w:val="35196626"/>
    <w:rsid w:val="3529097C"/>
    <w:rsid w:val="352E1AEE"/>
    <w:rsid w:val="353115DE"/>
    <w:rsid w:val="35455F6A"/>
    <w:rsid w:val="354D6418"/>
    <w:rsid w:val="354E3F3E"/>
    <w:rsid w:val="35591545"/>
    <w:rsid w:val="356621D6"/>
    <w:rsid w:val="356D2175"/>
    <w:rsid w:val="356D66CA"/>
    <w:rsid w:val="35784B06"/>
    <w:rsid w:val="35847960"/>
    <w:rsid w:val="358950B3"/>
    <w:rsid w:val="35B2782E"/>
    <w:rsid w:val="35BC204E"/>
    <w:rsid w:val="35BC359E"/>
    <w:rsid w:val="35C16E06"/>
    <w:rsid w:val="35C92AB1"/>
    <w:rsid w:val="35D9365E"/>
    <w:rsid w:val="35E67006"/>
    <w:rsid w:val="35EE7ADE"/>
    <w:rsid w:val="35F5260C"/>
    <w:rsid w:val="35FA7C22"/>
    <w:rsid w:val="35FE7F8F"/>
    <w:rsid w:val="361C40C1"/>
    <w:rsid w:val="361E7DB5"/>
    <w:rsid w:val="36201D7F"/>
    <w:rsid w:val="36210AB5"/>
    <w:rsid w:val="362C6A1C"/>
    <w:rsid w:val="36490D80"/>
    <w:rsid w:val="366C46E2"/>
    <w:rsid w:val="36714388"/>
    <w:rsid w:val="367930A9"/>
    <w:rsid w:val="36794FEB"/>
    <w:rsid w:val="367E6AA5"/>
    <w:rsid w:val="3683166A"/>
    <w:rsid w:val="36AA5EAF"/>
    <w:rsid w:val="36BB1AA7"/>
    <w:rsid w:val="36BB7353"/>
    <w:rsid w:val="36C54856"/>
    <w:rsid w:val="36CC49C4"/>
    <w:rsid w:val="36D6068F"/>
    <w:rsid w:val="36F608D1"/>
    <w:rsid w:val="370236CD"/>
    <w:rsid w:val="37113475"/>
    <w:rsid w:val="37180CA8"/>
    <w:rsid w:val="374815ED"/>
    <w:rsid w:val="375A4E1C"/>
    <w:rsid w:val="375B2943"/>
    <w:rsid w:val="37643EED"/>
    <w:rsid w:val="376F47BA"/>
    <w:rsid w:val="377D6D5D"/>
    <w:rsid w:val="378E62EE"/>
    <w:rsid w:val="379C3687"/>
    <w:rsid w:val="379F32B1"/>
    <w:rsid w:val="379F4F25"/>
    <w:rsid w:val="37A34B26"/>
    <w:rsid w:val="37B3277F"/>
    <w:rsid w:val="37B96A1C"/>
    <w:rsid w:val="37BA3B0D"/>
    <w:rsid w:val="37C36FCD"/>
    <w:rsid w:val="37C4498C"/>
    <w:rsid w:val="37D27116"/>
    <w:rsid w:val="37D438DD"/>
    <w:rsid w:val="37DB4756"/>
    <w:rsid w:val="37EB1B7A"/>
    <w:rsid w:val="37F368EF"/>
    <w:rsid w:val="37F548BD"/>
    <w:rsid w:val="37F7669C"/>
    <w:rsid w:val="37FE3366"/>
    <w:rsid w:val="380B6117"/>
    <w:rsid w:val="380C4BD5"/>
    <w:rsid w:val="38196A86"/>
    <w:rsid w:val="381E409C"/>
    <w:rsid w:val="382316B2"/>
    <w:rsid w:val="38262F51"/>
    <w:rsid w:val="384A244A"/>
    <w:rsid w:val="38543F62"/>
    <w:rsid w:val="38625ADE"/>
    <w:rsid w:val="387463B2"/>
    <w:rsid w:val="387C7014"/>
    <w:rsid w:val="38867748"/>
    <w:rsid w:val="389C1FD6"/>
    <w:rsid w:val="389D76B7"/>
    <w:rsid w:val="38A071A7"/>
    <w:rsid w:val="38B4051F"/>
    <w:rsid w:val="38B50106"/>
    <w:rsid w:val="38BF2CED"/>
    <w:rsid w:val="38C93483"/>
    <w:rsid w:val="38E022E9"/>
    <w:rsid w:val="38E779DE"/>
    <w:rsid w:val="38ED593A"/>
    <w:rsid w:val="38EE7F12"/>
    <w:rsid w:val="390F40CA"/>
    <w:rsid w:val="39174287"/>
    <w:rsid w:val="391D07F7"/>
    <w:rsid w:val="391E1E7A"/>
    <w:rsid w:val="393A1A63"/>
    <w:rsid w:val="39551D3F"/>
    <w:rsid w:val="39561614"/>
    <w:rsid w:val="397D4DF2"/>
    <w:rsid w:val="398747B6"/>
    <w:rsid w:val="398B779E"/>
    <w:rsid w:val="398D4BE2"/>
    <w:rsid w:val="399B1E76"/>
    <w:rsid w:val="39B60304"/>
    <w:rsid w:val="39B71C98"/>
    <w:rsid w:val="39E3361D"/>
    <w:rsid w:val="3A0379ED"/>
    <w:rsid w:val="3A0638B3"/>
    <w:rsid w:val="3A0C2508"/>
    <w:rsid w:val="3A1523BE"/>
    <w:rsid w:val="3A1F6B14"/>
    <w:rsid w:val="3A25259A"/>
    <w:rsid w:val="3A43015E"/>
    <w:rsid w:val="3A4F3EC4"/>
    <w:rsid w:val="3A563BE7"/>
    <w:rsid w:val="3A596361"/>
    <w:rsid w:val="3A6572EE"/>
    <w:rsid w:val="3A6A7A6C"/>
    <w:rsid w:val="3A6C4FEA"/>
    <w:rsid w:val="3A743DF5"/>
    <w:rsid w:val="3A8D375B"/>
    <w:rsid w:val="3A9D4C3A"/>
    <w:rsid w:val="3AC06C69"/>
    <w:rsid w:val="3AE36FCF"/>
    <w:rsid w:val="3B021A53"/>
    <w:rsid w:val="3B044283"/>
    <w:rsid w:val="3B0F4170"/>
    <w:rsid w:val="3B124A4C"/>
    <w:rsid w:val="3B131EB2"/>
    <w:rsid w:val="3B194FEF"/>
    <w:rsid w:val="3B231E79"/>
    <w:rsid w:val="3B246EE2"/>
    <w:rsid w:val="3B265B09"/>
    <w:rsid w:val="3B4007CD"/>
    <w:rsid w:val="3B451940"/>
    <w:rsid w:val="3B516536"/>
    <w:rsid w:val="3B581673"/>
    <w:rsid w:val="3B71495E"/>
    <w:rsid w:val="3B742225"/>
    <w:rsid w:val="3B7C4D42"/>
    <w:rsid w:val="3B895CD0"/>
    <w:rsid w:val="3B8F203E"/>
    <w:rsid w:val="3BA40374"/>
    <w:rsid w:val="3BA9359D"/>
    <w:rsid w:val="3BB16FD5"/>
    <w:rsid w:val="3BB30F9F"/>
    <w:rsid w:val="3BB81B8B"/>
    <w:rsid w:val="3BBE0136"/>
    <w:rsid w:val="3BC1546A"/>
    <w:rsid w:val="3BC32DC1"/>
    <w:rsid w:val="3BDC6748"/>
    <w:rsid w:val="3BEC3823"/>
    <w:rsid w:val="3BF33A92"/>
    <w:rsid w:val="3BFF41E4"/>
    <w:rsid w:val="3C232C84"/>
    <w:rsid w:val="3C29300F"/>
    <w:rsid w:val="3C2D6FA3"/>
    <w:rsid w:val="3C383C54"/>
    <w:rsid w:val="3C460065"/>
    <w:rsid w:val="3C471BCF"/>
    <w:rsid w:val="3C4D4F50"/>
    <w:rsid w:val="3C4F63E6"/>
    <w:rsid w:val="3C522566"/>
    <w:rsid w:val="3C572848"/>
    <w:rsid w:val="3C57775D"/>
    <w:rsid w:val="3C5A01E3"/>
    <w:rsid w:val="3C63442F"/>
    <w:rsid w:val="3C67406A"/>
    <w:rsid w:val="3C6D44CA"/>
    <w:rsid w:val="3C706E90"/>
    <w:rsid w:val="3C707F97"/>
    <w:rsid w:val="3C7200DE"/>
    <w:rsid w:val="3C98596A"/>
    <w:rsid w:val="3CB9340F"/>
    <w:rsid w:val="3CBB39A3"/>
    <w:rsid w:val="3CBD0327"/>
    <w:rsid w:val="3CCD2EB6"/>
    <w:rsid w:val="3CF930D5"/>
    <w:rsid w:val="3D0524FD"/>
    <w:rsid w:val="3D0C7D2B"/>
    <w:rsid w:val="3D1837B0"/>
    <w:rsid w:val="3D1849D9"/>
    <w:rsid w:val="3D1C4922"/>
    <w:rsid w:val="3D4B238E"/>
    <w:rsid w:val="3D511A55"/>
    <w:rsid w:val="3D6F2916"/>
    <w:rsid w:val="3D7604D6"/>
    <w:rsid w:val="3DA7595C"/>
    <w:rsid w:val="3DB47722"/>
    <w:rsid w:val="3DB80517"/>
    <w:rsid w:val="3DC2371B"/>
    <w:rsid w:val="3DD31E79"/>
    <w:rsid w:val="3DD921F5"/>
    <w:rsid w:val="3DFB09DB"/>
    <w:rsid w:val="3DFE5AD3"/>
    <w:rsid w:val="3E1201FF"/>
    <w:rsid w:val="3E15429A"/>
    <w:rsid w:val="3E157CEF"/>
    <w:rsid w:val="3E1E5EF2"/>
    <w:rsid w:val="3E482D47"/>
    <w:rsid w:val="3E4F13CC"/>
    <w:rsid w:val="3E587179"/>
    <w:rsid w:val="3E65012D"/>
    <w:rsid w:val="3E7C1B1C"/>
    <w:rsid w:val="3E864749"/>
    <w:rsid w:val="3E962118"/>
    <w:rsid w:val="3EA24EAE"/>
    <w:rsid w:val="3EA26811"/>
    <w:rsid w:val="3EAB1772"/>
    <w:rsid w:val="3EB01ECF"/>
    <w:rsid w:val="3EB1539C"/>
    <w:rsid w:val="3EB92D70"/>
    <w:rsid w:val="3EC75345"/>
    <w:rsid w:val="3ED2798E"/>
    <w:rsid w:val="3ED454B4"/>
    <w:rsid w:val="3EDA0D47"/>
    <w:rsid w:val="3EE576C2"/>
    <w:rsid w:val="3EE721A8"/>
    <w:rsid w:val="3EF773F5"/>
    <w:rsid w:val="3EFB7457"/>
    <w:rsid w:val="3F034745"/>
    <w:rsid w:val="3F051B12"/>
    <w:rsid w:val="3F0E1EB5"/>
    <w:rsid w:val="3F1B217D"/>
    <w:rsid w:val="3F210F66"/>
    <w:rsid w:val="3F255D10"/>
    <w:rsid w:val="3F285800"/>
    <w:rsid w:val="3F2B5C29"/>
    <w:rsid w:val="3F3348D1"/>
    <w:rsid w:val="3F496C18"/>
    <w:rsid w:val="3F536D21"/>
    <w:rsid w:val="3F542A99"/>
    <w:rsid w:val="3F5D7415"/>
    <w:rsid w:val="3F886454"/>
    <w:rsid w:val="3F8E7D59"/>
    <w:rsid w:val="3F942E96"/>
    <w:rsid w:val="3FA43797"/>
    <w:rsid w:val="3FA61B58"/>
    <w:rsid w:val="3FA9133D"/>
    <w:rsid w:val="3FAA135A"/>
    <w:rsid w:val="3FCE63A8"/>
    <w:rsid w:val="3FDA4D4C"/>
    <w:rsid w:val="3FE060DB"/>
    <w:rsid w:val="3FE07A3F"/>
    <w:rsid w:val="3FE36B27"/>
    <w:rsid w:val="3FE71217"/>
    <w:rsid w:val="3FED1519"/>
    <w:rsid w:val="3FED16D8"/>
    <w:rsid w:val="3FF12096"/>
    <w:rsid w:val="3FF878C8"/>
    <w:rsid w:val="400131C0"/>
    <w:rsid w:val="400B31F6"/>
    <w:rsid w:val="402D5A6B"/>
    <w:rsid w:val="407451A1"/>
    <w:rsid w:val="40810F3F"/>
    <w:rsid w:val="408E3D89"/>
    <w:rsid w:val="40AD39D2"/>
    <w:rsid w:val="40CB6D8B"/>
    <w:rsid w:val="40D85757"/>
    <w:rsid w:val="40DA1F85"/>
    <w:rsid w:val="40DB7830"/>
    <w:rsid w:val="40EA7211"/>
    <w:rsid w:val="40F10C68"/>
    <w:rsid w:val="40F956A6"/>
    <w:rsid w:val="40FE11BF"/>
    <w:rsid w:val="4103441A"/>
    <w:rsid w:val="41087697"/>
    <w:rsid w:val="412B6448"/>
    <w:rsid w:val="41331D02"/>
    <w:rsid w:val="413B0662"/>
    <w:rsid w:val="41587426"/>
    <w:rsid w:val="41674374"/>
    <w:rsid w:val="41740717"/>
    <w:rsid w:val="417A0B91"/>
    <w:rsid w:val="4182569C"/>
    <w:rsid w:val="418B4EFD"/>
    <w:rsid w:val="41A24CB0"/>
    <w:rsid w:val="41A41AB6"/>
    <w:rsid w:val="41AC44C7"/>
    <w:rsid w:val="41AC5D2C"/>
    <w:rsid w:val="41BB09A9"/>
    <w:rsid w:val="41C41245"/>
    <w:rsid w:val="41DB2FFE"/>
    <w:rsid w:val="41E64C4D"/>
    <w:rsid w:val="41EF326C"/>
    <w:rsid w:val="41F30347"/>
    <w:rsid w:val="41F61BE6"/>
    <w:rsid w:val="41FC5DE7"/>
    <w:rsid w:val="42002A64"/>
    <w:rsid w:val="42165DE4"/>
    <w:rsid w:val="423D15C3"/>
    <w:rsid w:val="424566C9"/>
    <w:rsid w:val="425F3270"/>
    <w:rsid w:val="426052B1"/>
    <w:rsid w:val="426748EB"/>
    <w:rsid w:val="428C098D"/>
    <w:rsid w:val="42980EEF"/>
    <w:rsid w:val="42A653BA"/>
    <w:rsid w:val="42AC5117"/>
    <w:rsid w:val="42B74413"/>
    <w:rsid w:val="42B819C1"/>
    <w:rsid w:val="430976F7"/>
    <w:rsid w:val="431E13F4"/>
    <w:rsid w:val="43362AD5"/>
    <w:rsid w:val="434626F9"/>
    <w:rsid w:val="434D1CD9"/>
    <w:rsid w:val="43655F7F"/>
    <w:rsid w:val="4379196C"/>
    <w:rsid w:val="43880F63"/>
    <w:rsid w:val="438B62DD"/>
    <w:rsid w:val="438D462D"/>
    <w:rsid w:val="43997FD6"/>
    <w:rsid w:val="43BD0F31"/>
    <w:rsid w:val="43C639D7"/>
    <w:rsid w:val="43C73E93"/>
    <w:rsid w:val="43CC0E50"/>
    <w:rsid w:val="43CD265F"/>
    <w:rsid w:val="43DF5027"/>
    <w:rsid w:val="43ED0C64"/>
    <w:rsid w:val="43F32881"/>
    <w:rsid w:val="43F67B61"/>
    <w:rsid w:val="44006D4C"/>
    <w:rsid w:val="440C56F0"/>
    <w:rsid w:val="44103433"/>
    <w:rsid w:val="4412717D"/>
    <w:rsid w:val="443609BF"/>
    <w:rsid w:val="44433305"/>
    <w:rsid w:val="4447497A"/>
    <w:rsid w:val="44507CD3"/>
    <w:rsid w:val="44531571"/>
    <w:rsid w:val="44676DCB"/>
    <w:rsid w:val="446B516E"/>
    <w:rsid w:val="447339C1"/>
    <w:rsid w:val="44735770"/>
    <w:rsid w:val="447B737A"/>
    <w:rsid w:val="448F15DC"/>
    <w:rsid w:val="449D0A3E"/>
    <w:rsid w:val="44BF1F82"/>
    <w:rsid w:val="44C71A75"/>
    <w:rsid w:val="44CD385D"/>
    <w:rsid w:val="44CF78E2"/>
    <w:rsid w:val="44DC4DDE"/>
    <w:rsid w:val="44E454B7"/>
    <w:rsid w:val="44F75C6C"/>
    <w:rsid w:val="450E4043"/>
    <w:rsid w:val="455E48D1"/>
    <w:rsid w:val="45605CF4"/>
    <w:rsid w:val="45684BA8"/>
    <w:rsid w:val="45696C00"/>
    <w:rsid w:val="45886467"/>
    <w:rsid w:val="458A7344"/>
    <w:rsid w:val="45AA2264"/>
    <w:rsid w:val="45AE410B"/>
    <w:rsid w:val="45C5024D"/>
    <w:rsid w:val="45D15001"/>
    <w:rsid w:val="45DB181E"/>
    <w:rsid w:val="45DE140B"/>
    <w:rsid w:val="45FC3543"/>
    <w:rsid w:val="45FF562E"/>
    <w:rsid w:val="461B27C2"/>
    <w:rsid w:val="4629258A"/>
    <w:rsid w:val="462B705D"/>
    <w:rsid w:val="462D6A65"/>
    <w:rsid w:val="462E0DA4"/>
    <w:rsid w:val="462F3918"/>
    <w:rsid w:val="46362A3F"/>
    <w:rsid w:val="463B7FC5"/>
    <w:rsid w:val="464C0026"/>
    <w:rsid w:val="466E39A2"/>
    <w:rsid w:val="46733805"/>
    <w:rsid w:val="46765F6B"/>
    <w:rsid w:val="467B6B5D"/>
    <w:rsid w:val="46804C1B"/>
    <w:rsid w:val="468679DC"/>
    <w:rsid w:val="468809C7"/>
    <w:rsid w:val="468E0B4E"/>
    <w:rsid w:val="46964642"/>
    <w:rsid w:val="469A5235"/>
    <w:rsid w:val="469E625F"/>
    <w:rsid w:val="46A539A2"/>
    <w:rsid w:val="46BF5DAF"/>
    <w:rsid w:val="46C411D0"/>
    <w:rsid w:val="46D42058"/>
    <w:rsid w:val="46DE343F"/>
    <w:rsid w:val="46E62229"/>
    <w:rsid w:val="46F34946"/>
    <w:rsid w:val="470A4C71"/>
    <w:rsid w:val="470E79D1"/>
    <w:rsid w:val="472072D4"/>
    <w:rsid w:val="472E679F"/>
    <w:rsid w:val="473E02B7"/>
    <w:rsid w:val="47470395"/>
    <w:rsid w:val="47565F38"/>
    <w:rsid w:val="47571378"/>
    <w:rsid w:val="4760629C"/>
    <w:rsid w:val="476A260D"/>
    <w:rsid w:val="476D294A"/>
    <w:rsid w:val="47717E60"/>
    <w:rsid w:val="47823A1E"/>
    <w:rsid w:val="479003E6"/>
    <w:rsid w:val="47975C19"/>
    <w:rsid w:val="47A112C4"/>
    <w:rsid w:val="47A45C40"/>
    <w:rsid w:val="47AB6FCE"/>
    <w:rsid w:val="47D6083D"/>
    <w:rsid w:val="47E76217"/>
    <w:rsid w:val="47EB5BD3"/>
    <w:rsid w:val="47F170CC"/>
    <w:rsid w:val="47F90013"/>
    <w:rsid w:val="47FE6C22"/>
    <w:rsid w:val="480B6BC7"/>
    <w:rsid w:val="481524C2"/>
    <w:rsid w:val="481D61DD"/>
    <w:rsid w:val="482C45B3"/>
    <w:rsid w:val="482F5E51"/>
    <w:rsid w:val="48336F5F"/>
    <w:rsid w:val="483920A2"/>
    <w:rsid w:val="485853A8"/>
    <w:rsid w:val="487059B5"/>
    <w:rsid w:val="48757D08"/>
    <w:rsid w:val="488066AD"/>
    <w:rsid w:val="48885B73"/>
    <w:rsid w:val="48A306D1"/>
    <w:rsid w:val="48BF751A"/>
    <w:rsid w:val="48C14499"/>
    <w:rsid w:val="48C27D5A"/>
    <w:rsid w:val="48CB5B7A"/>
    <w:rsid w:val="48CC18F2"/>
    <w:rsid w:val="48CE7418"/>
    <w:rsid w:val="48D04F3E"/>
    <w:rsid w:val="48D21CB7"/>
    <w:rsid w:val="48EB1D78"/>
    <w:rsid w:val="4919357C"/>
    <w:rsid w:val="49227764"/>
    <w:rsid w:val="4924514E"/>
    <w:rsid w:val="49290AF3"/>
    <w:rsid w:val="4938407C"/>
    <w:rsid w:val="493921A3"/>
    <w:rsid w:val="493A7250"/>
    <w:rsid w:val="493F5D45"/>
    <w:rsid w:val="495F3DBE"/>
    <w:rsid w:val="49640CA7"/>
    <w:rsid w:val="496658A3"/>
    <w:rsid w:val="496B110B"/>
    <w:rsid w:val="496B33E3"/>
    <w:rsid w:val="49752A9B"/>
    <w:rsid w:val="497955D6"/>
    <w:rsid w:val="497B0692"/>
    <w:rsid w:val="4982188C"/>
    <w:rsid w:val="498C6FF4"/>
    <w:rsid w:val="49907F1E"/>
    <w:rsid w:val="49975F6A"/>
    <w:rsid w:val="49AB2384"/>
    <w:rsid w:val="49BB5BEF"/>
    <w:rsid w:val="49BB5CE9"/>
    <w:rsid w:val="49C3753A"/>
    <w:rsid w:val="49DE7E7A"/>
    <w:rsid w:val="49EB3650"/>
    <w:rsid w:val="49F66C27"/>
    <w:rsid w:val="4A0550BC"/>
    <w:rsid w:val="4A1B668D"/>
    <w:rsid w:val="4A286FFC"/>
    <w:rsid w:val="4A2E3474"/>
    <w:rsid w:val="4A3D4856"/>
    <w:rsid w:val="4A4267C4"/>
    <w:rsid w:val="4A496B89"/>
    <w:rsid w:val="4A541B9F"/>
    <w:rsid w:val="4A5501D1"/>
    <w:rsid w:val="4A5618D2"/>
    <w:rsid w:val="4A5D34B6"/>
    <w:rsid w:val="4A656007"/>
    <w:rsid w:val="4A657908"/>
    <w:rsid w:val="4A893D5B"/>
    <w:rsid w:val="4A9B332A"/>
    <w:rsid w:val="4A9B3F8F"/>
    <w:rsid w:val="4A9D3568"/>
    <w:rsid w:val="4AA0022F"/>
    <w:rsid w:val="4AAA23EB"/>
    <w:rsid w:val="4AAE5907"/>
    <w:rsid w:val="4AB57828"/>
    <w:rsid w:val="4ACC62A1"/>
    <w:rsid w:val="4ADD7DE7"/>
    <w:rsid w:val="4AE1100F"/>
    <w:rsid w:val="4AE74912"/>
    <w:rsid w:val="4AF84C20"/>
    <w:rsid w:val="4AFD78E4"/>
    <w:rsid w:val="4B05340B"/>
    <w:rsid w:val="4B0E1D4E"/>
    <w:rsid w:val="4B285696"/>
    <w:rsid w:val="4B38501D"/>
    <w:rsid w:val="4B386DCB"/>
    <w:rsid w:val="4B3E6D5F"/>
    <w:rsid w:val="4B535F7C"/>
    <w:rsid w:val="4B555BCF"/>
    <w:rsid w:val="4B5D6832"/>
    <w:rsid w:val="4B64236A"/>
    <w:rsid w:val="4B6E4EE3"/>
    <w:rsid w:val="4B773D97"/>
    <w:rsid w:val="4B7A73E4"/>
    <w:rsid w:val="4B867C14"/>
    <w:rsid w:val="4B9366F7"/>
    <w:rsid w:val="4BB039AC"/>
    <w:rsid w:val="4BB3470B"/>
    <w:rsid w:val="4BBE15AF"/>
    <w:rsid w:val="4BC82845"/>
    <w:rsid w:val="4BCB40E3"/>
    <w:rsid w:val="4BDA4326"/>
    <w:rsid w:val="4BDE3B29"/>
    <w:rsid w:val="4BE10C3F"/>
    <w:rsid w:val="4BEA0A2F"/>
    <w:rsid w:val="4BEB6533"/>
    <w:rsid w:val="4BEE3222"/>
    <w:rsid w:val="4BF626E9"/>
    <w:rsid w:val="4BF62DEB"/>
    <w:rsid w:val="4BF85854"/>
    <w:rsid w:val="4C0D46FC"/>
    <w:rsid w:val="4C12586E"/>
    <w:rsid w:val="4C2A2BB8"/>
    <w:rsid w:val="4C4121B9"/>
    <w:rsid w:val="4C452FCD"/>
    <w:rsid w:val="4C46376A"/>
    <w:rsid w:val="4C485734"/>
    <w:rsid w:val="4C4D68A6"/>
    <w:rsid w:val="4C563756"/>
    <w:rsid w:val="4C571E35"/>
    <w:rsid w:val="4C5916EF"/>
    <w:rsid w:val="4C6E34E1"/>
    <w:rsid w:val="4C7A3B96"/>
    <w:rsid w:val="4C7E1BD5"/>
    <w:rsid w:val="4C80787C"/>
    <w:rsid w:val="4C9E5354"/>
    <w:rsid w:val="4CA26BF2"/>
    <w:rsid w:val="4CA653C5"/>
    <w:rsid w:val="4CBE1552"/>
    <w:rsid w:val="4CBF20E8"/>
    <w:rsid w:val="4CC805CD"/>
    <w:rsid w:val="4CD367EB"/>
    <w:rsid w:val="4CD4620C"/>
    <w:rsid w:val="4CE0278F"/>
    <w:rsid w:val="4D062D41"/>
    <w:rsid w:val="4D093E02"/>
    <w:rsid w:val="4D1B2CF9"/>
    <w:rsid w:val="4D205169"/>
    <w:rsid w:val="4D5A25B7"/>
    <w:rsid w:val="4D5D552B"/>
    <w:rsid w:val="4D615879"/>
    <w:rsid w:val="4D9140E9"/>
    <w:rsid w:val="4D930C30"/>
    <w:rsid w:val="4D9B1AE6"/>
    <w:rsid w:val="4D9D385D"/>
    <w:rsid w:val="4DA346AC"/>
    <w:rsid w:val="4DA569EB"/>
    <w:rsid w:val="4DA8648A"/>
    <w:rsid w:val="4DB474C4"/>
    <w:rsid w:val="4DB61CC2"/>
    <w:rsid w:val="4DB8536C"/>
    <w:rsid w:val="4DCE25C7"/>
    <w:rsid w:val="4DD852CA"/>
    <w:rsid w:val="4DF416CF"/>
    <w:rsid w:val="4DF96CE5"/>
    <w:rsid w:val="4E2531EB"/>
    <w:rsid w:val="4E365ABC"/>
    <w:rsid w:val="4E487FBF"/>
    <w:rsid w:val="4E4C68B7"/>
    <w:rsid w:val="4E600B13"/>
    <w:rsid w:val="4E7E10D4"/>
    <w:rsid w:val="4E8B1908"/>
    <w:rsid w:val="4E9751B5"/>
    <w:rsid w:val="4E9972D3"/>
    <w:rsid w:val="4E9B5FEF"/>
    <w:rsid w:val="4EA2594C"/>
    <w:rsid w:val="4EA865E8"/>
    <w:rsid w:val="4EBE7F2F"/>
    <w:rsid w:val="4EC15CC9"/>
    <w:rsid w:val="4ED33C51"/>
    <w:rsid w:val="4ED46203"/>
    <w:rsid w:val="4EDD7C78"/>
    <w:rsid w:val="4EE31885"/>
    <w:rsid w:val="4EEC14ED"/>
    <w:rsid w:val="4EFB4DDB"/>
    <w:rsid w:val="4EFE032C"/>
    <w:rsid w:val="4F0040A4"/>
    <w:rsid w:val="4F02606E"/>
    <w:rsid w:val="4F031620"/>
    <w:rsid w:val="4F1B7769"/>
    <w:rsid w:val="4F363F69"/>
    <w:rsid w:val="4F3B17E2"/>
    <w:rsid w:val="4F443F90"/>
    <w:rsid w:val="4F471CD3"/>
    <w:rsid w:val="4F511112"/>
    <w:rsid w:val="4F59601C"/>
    <w:rsid w:val="4F624D15"/>
    <w:rsid w:val="4F626628"/>
    <w:rsid w:val="4F6D02AF"/>
    <w:rsid w:val="4F725A94"/>
    <w:rsid w:val="4F86545C"/>
    <w:rsid w:val="4F9071D6"/>
    <w:rsid w:val="4F975424"/>
    <w:rsid w:val="4FAC5905"/>
    <w:rsid w:val="4FC155E1"/>
    <w:rsid w:val="4FCA5943"/>
    <w:rsid w:val="4FD933BC"/>
    <w:rsid w:val="4FED4628"/>
    <w:rsid w:val="4FFF435B"/>
    <w:rsid w:val="50014CAB"/>
    <w:rsid w:val="50074121"/>
    <w:rsid w:val="50125E3D"/>
    <w:rsid w:val="5014544F"/>
    <w:rsid w:val="502575CE"/>
    <w:rsid w:val="503209FD"/>
    <w:rsid w:val="505428F9"/>
    <w:rsid w:val="506B392E"/>
    <w:rsid w:val="506B7C43"/>
    <w:rsid w:val="508B173C"/>
    <w:rsid w:val="508C1F90"/>
    <w:rsid w:val="50925C97"/>
    <w:rsid w:val="509C5BDB"/>
    <w:rsid w:val="50C10CFF"/>
    <w:rsid w:val="50C86E43"/>
    <w:rsid w:val="50E61077"/>
    <w:rsid w:val="50EC5412"/>
    <w:rsid w:val="50F0570C"/>
    <w:rsid w:val="50FC37C6"/>
    <w:rsid w:val="50FF18C2"/>
    <w:rsid w:val="51020D14"/>
    <w:rsid w:val="511E75B8"/>
    <w:rsid w:val="515970E3"/>
    <w:rsid w:val="516A3A56"/>
    <w:rsid w:val="516F5A89"/>
    <w:rsid w:val="51751A04"/>
    <w:rsid w:val="51986815"/>
    <w:rsid w:val="51A01716"/>
    <w:rsid w:val="51AB6549"/>
    <w:rsid w:val="51AE5BD2"/>
    <w:rsid w:val="51DE7378"/>
    <w:rsid w:val="51E322E7"/>
    <w:rsid w:val="51EA5CF6"/>
    <w:rsid w:val="51ED3322"/>
    <w:rsid w:val="51F36142"/>
    <w:rsid w:val="51FA127E"/>
    <w:rsid w:val="52242F80"/>
    <w:rsid w:val="5224454D"/>
    <w:rsid w:val="5226177E"/>
    <w:rsid w:val="522862C7"/>
    <w:rsid w:val="522D3402"/>
    <w:rsid w:val="522E73BF"/>
    <w:rsid w:val="524D79A1"/>
    <w:rsid w:val="525C5A95"/>
    <w:rsid w:val="526037D7"/>
    <w:rsid w:val="52630BD1"/>
    <w:rsid w:val="5280183A"/>
    <w:rsid w:val="52884ADC"/>
    <w:rsid w:val="528C34A0"/>
    <w:rsid w:val="528F19C6"/>
    <w:rsid w:val="52A800E6"/>
    <w:rsid w:val="52AB2578"/>
    <w:rsid w:val="52B5263C"/>
    <w:rsid w:val="52B61C5C"/>
    <w:rsid w:val="52B73C12"/>
    <w:rsid w:val="52B85163"/>
    <w:rsid w:val="52C30EE5"/>
    <w:rsid w:val="52D57D8A"/>
    <w:rsid w:val="52E92C20"/>
    <w:rsid w:val="52F507D9"/>
    <w:rsid w:val="52F61A46"/>
    <w:rsid w:val="52F67C97"/>
    <w:rsid w:val="53125C0A"/>
    <w:rsid w:val="532C5467"/>
    <w:rsid w:val="532F6D06"/>
    <w:rsid w:val="533B4B58"/>
    <w:rsid w:val="5350340C"/>
    <w:rsid w:val="53674523"/>
    <w:rsid w:val="536B29FD"/>
    <w:rsid w:val="53794425"/>
    <w:rsid w:val="5383721E"/>
    <w:rsid w:val="53A44F5A"/>
    <w:rsid w:val="53B4545D"/>
    <w:rsid w:val="53D578AD"/>
    <w:rsid w:val="53DB6ABE"/>
    <w:rsid w:val="53E12D32"/>
    <w:rsid w:val="53EC6323"/>
    <w:rsid w:val="53FD3416"/>
    <w:rsid w:val="54337CE9"/>
    <w:rsid w:val="544C45A3"/>
    <w:rsid w:val="545C7C33"/>
    <w:rsid w:val="54837309"/>
    <w:rsid w:val="548455A2"/>
    <w:rsid w:val="548F1BE9"/>
    <w:rsid w:val="54962574"/>
    <w:rsid w:val="549C5DFE"/>
    <w:rsid w:val="549D4BE3"/>
    <w:rsid w:val="549E33C6"/>
    <w:rsid w:val="54A40A0C"/>
    <w:rsid w:val="54A7736D"/>
    <w:rsid w:val="54AB6860"/>
    <w:rsid w:val="54BA4CF5"/>
    <w:rsid w:val="54BB2F47"/>
    <w:rsid w:val="54D1276A"/>
    <w:rsid w:val="54E33B08"/>
    <w:rsid w:val="54E92B24"/>
    <w:rsid w:val="54FB77E7"/>
    <w:rsid w:val="551078B7"/>
    <w:rsid w:val="55252261"/>
    <w:rsid w:val="553E76D4"/>
    <w:rsid w:val="554B31B0"/>
    <w:rsid w:val="554C0043"/>
    <w:rsid w:val="55690BF5"/>
    <w:rsid w:val="55713605"/>
    <w:rsid w:val="55733821"/>
    <w:rsid w:val="557E5D22"/>
    <w:rsid w:val="558744D0"/>
    <w:rsid w:val="559317CE"/>
    <w:rsid w:val="559643AD"/>
    <w:rsid w:val="559E2527"/>
    <w:rsid w:val="55A333E7"/>
    <w:rsid w:val="55A34781"/>
    <w:rsid w:val="55AF14F9"/>
    <w:rsid w:val="55B00242"/>
    <w:rsid w:val="55C14D2F"/>
    <w:rsid w:val="55C7591B"/>
    <w:rsid w:val="55DA38A0"/>
    <w:rsid w:val="55EE6D06"/>
    <w:rsid w:val="55F319F5"/>
    <w:rsid w:val="56094A0A"/>
    <w:rsid w:val="561D378D"/>
    <w:rsid w:val="562D388E"/>
    <w:rsid w:val="5632548A"/>
    <w:rsid w:val="563518BD"/>
    <w:rsid w:val="564F2D50"/>
    <w:rsid w:val="565D1DDC"/>
    <w:rsid w:val="5667375A"/>
    <w:rsid w:val="566E4A2C"/>
    <w:rsid w:val="567C6476"/>
    <w:rsid w:val="56813D1C"/>
    <w:rsid w:val="56851AFE"/>
    <w:rsid w:val="568813DE"/>
    <w:rsid w:val="568B268E"/>
    <w:rsid w:val="56A45C5C"/>
    <w:rsid w:val="56A96DCF"/>
    <w:rsid w:val="56BE566A"/>
    <w:rsid w:val="56BE6D1E"/>
    <w:rsid w:val="56C65BD3"/>
    <w:rsid w:val="56CB31E9"/>
    <w:rsid w:val="56CD51B3"/>
    <w:rsid w:val="56DC4D69"/>
    <w:rsid w:val="56E80347"/>
    <w:rsid w:val="570B7A8A"/>
    <w:rsid w:val="570D1A54"/>
    <w:rsid w:val="571132F2"/>
    <w:rsid w:val="571578AE"/>
    <w:rsid w:val="571735A6"/>
    <w:rsid w:val="571C577A"/>
    <w:rsid w:val="572413F3"/>
    <w:rsid w:val="573F0AB8"/>
    <w:rsid w:val="57400CED"/>
    <w:rsid w:val="57452F9B"/>
    <w:rsid w:val="5747013F"/>
    <w:rsid w:val="574D00A2"/>
    <w:rsid w:val="57591B15"/>
    <w:rsid w:val="576A3122"/>
    <w:rsid w:val="576C0528"/>
    <w:rsid w:val="57705296"/>
    <w:rsid w:val="57735CA3"/>
    <w:rsid w:val="57743881"/>
    <w:rsid w:val="578C3DCA"/>
    <w:rsid w:val="578C6506"/>
    <w:rsid w:val="57AE1241"/>
    <w:rsid w:val="57D46AC2"/>
    <w:rsid w:val="57E04A72"/>
    <w:rsid w:val="57E722A5"/>
    <w:rsid w:val="57E7544C"/>
    <w:rsid w:val="57F4051E"/>
    <w:rsid w:val="57F47C29"/>
    <w:rsid w:val="57F86260"/>
    <w:rsid w:val="57FA1FD8"/>
    <w:rsid w:val="580B6EA0"/>
    <w:rsid w:val="58117322"/>
    <w:rsid w:val="5813087F"/>
    <w:rsid w:val="581B5AAA"/>
    <w:rsid w:val="581D7C2B"/>
    <w:rsid w:val="58215168"/>
    <w:rsid w:val="582639B8"/>
    <w:rsid w:val="58311772"/>
    <w:rsid w:val="584C408D"/>
    <w:rsid w:val="586438F5"/>
    <w:rsid w:val="58647144"/>
    <w:rsid w:val="586631C9"/>
    <w:rsid w:val="587D0513"/>
    <w:rsid w:val="58CB5722"/>
    <w:rsid w:val="58E35CDA"/>
    <w:rsid w:val="58F55987"/>
    <w:rsid w:val="58FB146E"/>
    <w:rsid w:val="59017396"/>
    <w:rsid w:val="59046CC2"/>
    <w:rsid w:val="59184546"/>
    <w:rsid w:val="5919648E"/>
    <w:rsid w:val="59205A6E"/>
    <w:rsid w:val="59266DFD"/>
    <w:rsid w:val="59551370"/>
    <w:rsid w:val="59605E6B"/>
    <w:rsid w:val="596B480F"/>
    <w:rsid w:val="597240EE"/>
    <w:rsid w:val="598220BE"/>
    <w:rsid w:val="59844F16"/>
    <w:rsid w:val="59862608"/>
    <w:rsid w:val="59986AF3"/>
    <w:rsid w:val="599B6907"/>
    <w:rsid w:val="59BA5476"/>
    <w:rsid w:val="59BD32BD"/>
    <w:rsid w:val="59C147C8"/>
    <w:rsid w:val="59D86349"/>
    <w:rsid w:val="59D95C1D"/>
    <w:rsid w:val="59F4184B"/>
    <w:rsid w:val="59F72AD3"/>
    <w:rsid w:val="5A0214D1"/>
    <w:rsid w:val="5A03762B"/>
    <w:rsid w:val="5A070E4B"/>
    <w:rsid w:val="5A184997"/>
    <w:rsid w:val="5A1C227E"/>
    <w:rsid w:val="5A347534"/>
    <w:rsid w:val="5A3A490E"/>
    <w:rsid w:val="5A402968"/>
    <w:rsid w:val="5A470DD9"/>
    <w:rsid w:val="5A5663D8"/>
    <w:rsid w:val="5A581238"/>
    <w:rsid w:val="5A6A703A"/>
    <w:rsid w:val="5A8D2A76"/>
    <w:rsid w:val="5AA815C1"/>
    <w:rsid w:val="5AB336BD"/>
    <w:rsid w:val="5AB61FDB"/>
    <w:rsid w:val="5AC71F19"/>
    <w:rsid w:val="5AC818AE"/>
    <w:rsid w:val="5AE93AA1"/>
    <w:rsid w:val="5AEA2B03"/>
    <w:rsid w:val="5AF6655C"/>
    <w:rsid w:val="5AFD133D"/>
    <w:rsid w:val="5B147A8F"/>
    <w:rsid w:val="5B1A029B"/>
    <w:rsid w:val="5B1F134D"/>
    <w:rsid w:val="5B24602D"/>
    <w:rsid w:val="5B3E52C6"/>
    <w:rsid w:val="5B407AEB"/>
    <w:rsid w:val="5B451A01"/>
    <w:rsid w:val="5B4568AC"/>
    <w:rsid w:val="5B48275F"/>
    <w:rsid w:val="5B53473C"/>
    <w:rsid w:val="5B5E0B95"/>
    <w:rsid w:val="5B8F6EDB"/>
    <w:rsid w:val="5B9A7A8C"/>
    <w:rsid w:val="5BB16E51"/>
    <w:rsid w:val="5BC0298A"/>
    <w:rsid w:val="5BC36B85"/>
    <w:rsid w:val="5BCC28D7"/>
    <w:rsid w:val="5BDC37A3"/>
    <w:rsid w:val="5BEF237A"/>
    <w:rsid w:val="5BF46D3E"/>
    <w:rsid w:val="5C034959"/>
    <w:rsid w:val="5C051809"/>
    <w:rsid w:val="5C0C22DA"/>
    <w:rsid w:val="5C2018E1"/>
    <w:rsid w:val="5C2238AB"/>
    <w:rsid w:val="5C292604"/>
    <w:rsid w:val="5C2A6C04"/>
    <w:rsid w:val="5C2E27F4"/>
    <w:rsid w:val="5C3868D3"/>
    <w:rsid w:val="5C3E7FB9"/>
    <w:rsid w:val="5C401F83"/>
    <w:rsid w:val="5C621505"/>
    <w:rsid w:val="5C653798"/>
    <w:rsid w:val="5C7E6AFE"/>
    <w:rsid w:val="5C9574EF"/>
    <w:rsid w:val="5C997ECC"/>
    <w:rsid w:val="5C9B2A5F"/>
    <w:rsid w:val="5CAD7E8C"/>
    <w:rsid w:val="5CBA3AE4"/>
    <w:rsid w:val="5CC621B1"/>
    <w:rsid w:val="5CD8357E"/>
    <w:rsid w:val="5CDB5568"/>
    <w:rsid w:val="5CE86110"/>
    <w:rsid w:val="5CEB7873"/>
    <w:rsid w:val="5CF80AB0"/>
    <w:rsid w:val="5CF81157"/>
    <w:rsid w:val="5D0538AB"/>
    <w:rsid w:val="5D171090"/>
    <w:rsid w:val="5D2917DA"/>
    <w:rsid w:val="5D2C2125"/>
    <w:rsid w:val="5D3715D8"/>
    <w:rsid w:val="5D3874C9"/>
    <w:rsid w:val="5D497C7B"/>
    <w:rsid w:val="5D4E16FB"/>
    <w:rsid w:val="5D5E6B65"/>
    <w:rsid w:val="5D6048A3"/>
    <w:rsid w:val="5D700646"/>
    <w:rsid w:val="5D7831D3"/>
    <w:rsid w:val="5D8D2FA6"/>
    <w:rsid w:val="5D9E51B4"/>
    <w:rsid w:val="5DBB0527"/>
    <w:rsid w:val="5DDC2C95"/>
    <w:rsid w:val="5DEC5971"/>
    <w:rsid w:val="5DF86DAC"/>
    <w:rsid w:val="5DFC011C"/>
    <w:rsid w:val="5DFE5C52"/>
    <w:rsid w:val="5E086AD1"/>
    <w:rsid w:val="5E105226"/>
    <w:rsid w:val="5E1611EE"/>
    <w:rsid w:val="5E1C432A"/>
    <w:rsid w:val="5E2060B9"/>
    <w:rsid w:val="5E297AEB"/>
    <w:rsid w:val="5E3D49CC"/>
    <w:rsid w:val="5E443675"/>
    <w:rsid w:val="5E4C40D7"/>
    <w:rsid w:val="5E666038"/>
    <w:rsid w:val="5E6C7060"/>
    <w:rsid w:val="5E6F4DA2"/>
    <w:rsid w:val="5E7C52F4"/>
    <w:rsid w:val="5E827717"/>
    <w:rsid w:val="5E8C5961"/>
    <w:rsid w:val="5E9F7435"/>
    <w:rsid w:val="5EA42C9D"/>
    <w:rsid w:val="5EA53285"/>
    <w:rsid w:val="5EB4135E"/>
    <w:rsid w:val="5EC656E1"/>
    <w:rsid w:val="5EC951B9"/>
    <w:rsid w:val="5ECC70ED"/>
    <w:rsid w:val="5EDC2437"/>
    <w:rsid w:val="5EE44E48"/>
    <w:rsid w:val="5EE94B54"/>
    <w:rsid w:val="5EF84D97"/>
    <w:rsid w:val="5F011E9E"/>
    <w:rsid w:val="5F050525"/>
    <w:rsid w:val="5F0A5981"/>
    <w:rsid w:val="5F153457"/>
    <w:rsid w:val="5F17346F"/>
    <w:rsid w:val="5F1A4AE6"/>
    <w:rsid w:val="5F4650EC"/>
    <w:rsid w:val="5F6E1D28"/>
    <w:rsid w:val="5F8E6B89"/>
    <w:rsid w:val="5F926A97"/>
    <w:rsid w:val="5F9C5723"/>
    <w:rsid w:val="5F9E6888"/>
    <w:rsid w:val="5FBA400A"/>
    <w:rsid w:val="5FBC7B63"/>
    <w:rsid w:val="5FC3603E"/>
    <w:rsid w:val="5FC441A2"/>
    <w:rsid w:val="5FC609F2"/>
    <w:rsid w:val="5FD54C0C"/>
    <w:rsid w:val="5FD924D3"/>
    <w:rsid w:val="60002C64"/>
    <w:rsid w:val="60015B08"/>
    <w:rsid w:val="60046210"/>
    <w:rsid w:val="600A6B30"/>
    <w:rsid w:val="601B0D3D"/>
    <w:rsid w:val="601C4AB5"/>
    <w:rsid w:val="60283C99"/>
    <w:rsid w:val="60410EB1"/>
    <w:rsid w:val="604E1311"/>
    <w:rsid w:val="605D58D7"/>
    <w:rsid w:val="606161FC"/>
    <w:rsid w:val="60624BBE"/>
    <w:rsid w:val="606660CD"/>
    <w:rsid w:val="60795A64"/>
    <w:rsid w:val="60885CA7"/>
    <w:rsid w:val="608F7035"/>
    <w:rsid w:val="609F255C"/>
    <w:rsid w:val="60AD570E"/>
    <w:rsid w:val="60C271B5"/>
    <w:rsid w:val="60CC028A"/>
    <w:rsid w:val="60D84E80"/>
    <w:rsid w:val="60D96503"/>
    <w:rsid w:val="60E553CA"/>
    <w:rsid w:val="60EF106D"/>
    <w:rsid w:val="610466A0"/>
    <w:rsid w:val="610D4299"/>
    <w:rsid w:val="61207AED"/>
    <w:rsid w:val="612B085C"/>
    <w:rsid w:val="61362705"/>
    <w:rsid w:val="614109AF"/>
    <w:rsid w:val="614A7DB5"/>
    <w:rsid w:val="614B726D"/>
    <w:rsid w:val="615252AC"/>
    <w:rsid w:val="615362B5"/>
    <w:rsid w:val="615728D6"/>
    <w:rsid w:val="615E08B2"/>
    <w:rsid w:val="616D2D1F"/>
    <w:rsid w:val="617A5F38"/>
    <w:rsid w:val="617D4DCA"/>
    <w:rsid w:val="61821B25"/>
    <w:rsid w:val="618C33ED"/>
    <w:rsid w:val="619C1A0A"/>
    <w:rsid w:val="61A905CB"/>
    <w:rsid w:val="61AB5DC5"/>
    <w:rsid w:val="61BA6334"/>
    <w:rsid w:val="61E42A5E"/>
    <w:rsid w:val="61E5588E"/>
    <w:rsid w:val="61EC7E6A"/>
    <w:rsid w:val="61F219D1"/>
    <w:rsid w:val="61F25ACE"/>
    <w:rsid w:val="62013F63"/>
    <w:rsid w:val="62094EA7"/>
    <w:rsid w:val="62112DFA"/>
    <w:rsid w:val="621E12A7"/>
    <w:rsid w:val="62212997"/>
    <w:rsid w:val="623065F6"/>
    <w:rsid w:val="623A16A0"/>
    <w:rsid w:val="624B0DFB"/>
    <w:rsid w:val="624D53FA"/>
    <w:rsid w:val="627D6E8F"/>
    <w:rsid w:val="627F511F"/>
    <w:rsid w:val="628A0CD0"/>
    <w:rsid w:val="628F0FC1"/>
    <w:rsid w:val="6290381A"/>
    <w:rsid w:val="62971692"/>
    <w:rsid w:val="629D1EDE"/>
    <w:rsid w:val="62A212A2"/>
    <w:rsid w:val="62B2525D"/>
    <w:rsid w:val="62DD052C"/>
    <w:rsid w:val="62E2708C"/>
    <w:rsid w:val="62E43488"/>
    <w:rsid w:val="62E713AB"/>
    <w:rsid w:val="62EC076F"/>
    <w:rsid w:val="62F13FD7"/>
    <w:rsid w:val="62F400E0"/>
    <w:rsid w:val="62FC5022"/>
    <w:rsid w:val="63035AB9"/>
    <w:rsid w:val="630A2513"/>
    <w:rsid w:val="63282CA0"/>
    <w:rsid w:val="632B573B"/>
    <w:rsid w:val="632C5010"/>
    <w:rsid w:val="63387E58"/>
    <w:rsid w:val="634C7460"/>
    <w:rsid w:val="635A1B7D"/>
    <w:rsid w:val="63622A3B"/>
    <w:rsid w:val="63647CB4"/>
    <w:rsid w:val="63B35731"/>
    <w:rsid w:val="63C74D38"/>
    <w:rsid w:val="63CA5E68"/>
    <w:rsid w:val="63CB4067"/>
    <w:rsid w:val="63CF256B"/>
    <w:rsid w:val="63D95FC0"/>
    <w:rsid w:val="63E872C2"/>
    <w:rsid w:val="63EF49BB"/>
    <w:rsid w:val="63FA2882"/>
    <w:rsid w:val="64083D19"/>
    <w:rsid w:val="642A5F90"/>
    <w:rsid w:val="642B3519"/>
    <w:rsid w:val="643D2D0B"/>
    <w:rsid w:val="644C3930"/>
    <w:rsid w:val="644F0FB6"/>
    <w:rsid w:val="645111D2"/>
    <w:rsid w:val="645E744B"/>
    <w:rsid w:val="646F3406"/>
    <w:rsid w:val="648672A8"/>
    <w:rsid w:val="648D56FE"/>
    <w:rsid w:val="64925346"/>
    <w:rsid w:val="649F15AC"/>
    <w:rsid w:val="64A64C17"/>
    <w:rsid w:val="64AA5502"/>
    <w:rsid w:val="64C30EC8"/>
    <w:rsid w:val="64C5571C"/>
    <w:rsid w:val="64C9520C"/>
    <w:rsid w:val="64CD45D0"/>
    <w:rsid w:val="64D46B33"/>
    <w:rsid w:val="64E22999"/>
    <w:rsid w:val="64E86CEF"/>
    <w:rsid w:val="64F15531"/>
    <w:rsid w:val="64F74F5C"/>
    <w:rsid w:val="650B675B"/>
    <w:rsid w:val="650B6F5C"/>
    <w:rsid w:val="65297A59"/>
    <w:rsid w:val="65443F82"/>
    <w:rsid w:val="656049EB"/>
    <w:rsid w:val="656338B6"/>
    <w:rsid w:val="65767536"/>
    <w:rsid w:val="6582360D"/>
    <w:rsid w:val="65894095"/>
    <w:rsid w:val="6599190F"/>
    <w:rsid w:val="65A610A9"/>
    <w:rsid w:val="65A709CE"/>
    <w:rsid w:val="65A75A3C"/>
    <w:rsid w:val="65C71020"/>
    <w:rsid w:val="65D33E68"/>
    <w:rsid w:val="65D5198E"/>
    <w:rsid w:val="65EA1C0F"/>
    <w:rsid w:val="65F53511"/>
    <w:rsid w:val="65F85521"/>
    <w:rsid w:val="66112022"/>
    <w:rsid w:val="66160A61"/>
    <w:rsid w:val="661737FB"/>
    <w:rsid w:val="662B15AE"/>
    <w:rsid w:val="662D47A2"/>
    <w:rsid w:val="6654442C"/>
    <w:rsid w:val="66577C8D"/>
    <w:rsid w:val="66666353"/>
    <w:rsid w:val="66793101"/>
    <w:rsid w:val="667E1FF5"/>
    <w:rsid w:val="667E3DD4"/>
    <w:rsid w:val="6683670B"/>
    <w:rsid w:val="668A4527"/>
    <w:rsid w:val="668B30F2"/>
    <w:rsid w:val="668F7D8F"/>
    <w:rsid w:val="66977505"/>
    <w:rsid w:val="66A40ABD"/>
    <w:rsid w:val="66A51361"/>
    <w:rsid w:val="66A55805"/>
    <w:rsid w:val="66AB0941"/>
    <w:rsid w:val="66AE067E"/>
    <w:rsid w:val="66AE5459"/>
    <w:rsid w:val="66BC2B4E"/>
    <w:rsid w:val="66CC75F2"/>
    <w:rsid w:val="66CF63DE"/>
    <w:rsid w:val="66EA76BB"/>
    <w:rsid w:val="66EC7F32"/>
    <w:rsid w:val="66F8761B"/>
    <w:rsid w:val="66FB5425"/>
    <w:rsid w:val="66FE7A49"/>
    <w:rsid w:val="6719693D"/>
    <w:rsid w:val="6720053F"/>
    <w:rsid w:val="672203E0"/>
    <w:rsid w:val="67220C03"/>
    <w:rsid w:val="6723706D"/>
    <w:rsid w:val="67283D40"/>
    <w:rsid w:val="67287BB6"/>
    <w:rsid w:val="673B1CC5"/>
    <w:rsid w:val="673E54E3"/>
    <w:rsid w:val="6741279F"/>
    <w:rsid w:val="6761616F"/>
    <w:rsid w:val="67623947"/>
    <w:rsid w:val="67683ED3"/>
    <w:rsid w:val="6773615A"/>
    <w:rsid w:val="678673E4"/>
    <w:rsid w:val="678F40D2"/>
    <w:rsid w:val="67952B52"/>
    <w:rsid w:val="67964556"/>
    <w:rsid w:val="67982C74"/>
    <w:rsid w:val="679E582A"/>
    <w:rsid w:val="67A1421E"/>
    <w:rsid w:val="67A3717C"/>
    <w:rsid w:val="67AA29A7"/>
    <w:rsid w:val="67B101D9"/>
    <w:rsid w:val="67BC780F"/>
    <w:rsid w:val="67CC6666"/>
    <w:rsid w:val="67D71EB4"/>
    <w:rsid w:val="67E4235D"/>
    <w:rsid w:val="67FB4030"/>
    <w:rsid w:val="680F0BE0"/>
    <w:rsid w:val="68114B30"/>
    <w:rsid w:val="6818541D"/>
    <w:rsid w:val="684150B9"/>
    <w:rsid w:val="684442BE"/>
    <w:rsid w:val="68570D81"/>
    <w:rsid w:val="685D36F2"/>
    <w:rsid w:val="68701E42"/>
    <w:rsid w:val="68736BBB"/>
    <w:rsid w:val="68741DEC"/>
    <w:rsid w:val="687731D1"/>
    <w:rsid w:val="6888024C"/>
    <w:rsid w:val="689111B0"/>
    <w:rsid w:val="689A0C6D"/>
    <w:rsid w:val="689D31D3"/>
    <w:rsid w:val="68A35D74"/>
    <w:rsid w:val="68E862E0"/>
    <w:rsid w:val="68F214FB"/>
    <w:rsid w:val="68FD73C1"/>
    <w:rsid w:val="6901302D"/>
    <w:rsid w:val="69067A34"/>
    <w:rsid w:val="690931C1"/>
    <w:rsid w:val="69117181"/>
    <w:rsid w:val="691602F4"/>
    <w:rsid w:val="69196036"/>
    <w:rsid w:val="693B7D53"/>
    <w:rsid w:val="693C3AD3"/>
    <w:rsid w:val="693C476F"/>
    <w:rsid w:val="694A61EF"/>
    <w:rsid w:val="695363D7"/>
    <w:rsid w:val="6959351F"/>
    <w:rsid w:val="69683B2B"/>
    <w:rsid w:val="696C085C"/>
    <w:rsid w:val="699704C1"/>
    <w:rsid w:val="69A55B1C"/>
    <w:rsid w:val="69A7064D"/>
    <w:rsid w:val="69B01856"/>
    <w:rsid w:val="69B12712"/>
    <w:rsid w:val="69B63885"/>
    <w:rsid w:val="69BE2739"/>
    <w:rsid w:val="69D34437"/>
    <w:rsid w:val="69D5200B"/>
    <w:rsid w:val="69EC1CFA"/>
    <w:rsid w:val="69F83E29"/>
    <w:rsid w:val="6A11606B"/>
    <w:rsid w:val="6A122674"/>
    <w:rsid w:val="6A1453B8"/>
    <w:rsid w:val="6A260536"/>
    <w:rsid w:val="6A2C5CCF"/>
    <w:rsid w:val="6A3D7B02"/>
    <w:rsid w:val="6A3F7D1E"/>
    <w:rsid w:val="6A402023"/>
    <w:rsid w:val="6A4964A7"/>
    <w:rsid w:val="6A4E1D0F"/>
    <w:rsid w:val="6A521800"/>
    <w:rsid w:val="6A5D352C"/>
    <w:rsid w:val="6A69211F"/>
    <w:rsid w:val="6A6D488B"/>
    <w:rsid w:val="6A801A57"/>
    <w:rsid w:val="6A95793E"/>
    <w:rsid w:val="6A99742E"/>
    <w:rsid w:val="6AB204F0"/>
    <w:rsid w:val="6ABE50E7"/>
    <w:rsid w:val="6AC91D42"/>
    <w:rsid w:val="6AF142BA"/>
    <w:rsid w:val="6AF174DC"/>
    <w:rsid w:val="6AF81204"/>
    <w:rsid w:val="6B044832"/>
    <w:rsid w:val="6B133CA0"/>
    <w:rsid w:val="6B245B9F"/>
    <w:rsid w:val="6B2A277C"/>
    <w:rsid w:val="6B596BBE"/>
    <w:rsid w:val="6B5B1909"/>
    <w:rsid w:val="6B5C045C"/>
    <w:rsid w:val="6B671BCE"/>
    <w:rsid w:val="6B685053"/>
    <w:rsid w:val="6B6C2E6F"/>
    <w:rsid w:val="6B793959"/>
    <w:rsid w:val="6B7E6624"/>
    <w:rsid w:val="6B892EC4"/>
    <w:rsid w:val="6B901428"/>
    <w:rsid w:val="6B9B0F84"/>
    <w:rsid w:val="6BB13176"/>
    <w:rsid w:val="6BB5586B"/>
    <w:rsid w:val="6BB770FA"/>
    <w:rsid w:val="6BBB5183"/>
    <w:rsid w:val="6BBC7F67"/>
    <w:rsid w:val="6BD03A69"/>
    <w:rsid w:val="6BDD334B"/>
    <w:rsid w:val="6BF30DC0"/>
    <w:rsid w:val="6C24541E"/>
    <w:rsid w:val="6C292A34"/>
    <w:rsid w:val="6C2B2308"/>
    <w:rsid w:val="6C3A2CE3"/>
    <w:rsid w:val="6C3A42B1"/>
    <w:rsid w:val="6C56103F"/>
    <w:rsid w:val="6C586091"/>
    <w:rsid w:val="6C5D26DE"/>
    <w:rsid w:val="6C615D2A"/>
    <w:rsid w:val="6C6B6BA9"/>
    <w:rsid w:val="6C6C46CF"/>
    <w:rsid w:val="6C7212BD"/>
    <w:rsid w:val="6C726113"/>
    <w:rsid w:val="6C7A3F8F"/>
    <w:rsid w:val="6C7E0B41"/>
    <w:rsid w:val="6C823EF2"/>
    <w:rsid w:val="6C87555A"/>
    <w:rsid w:val="6C951E77"/>
    <w:rsid w:val="6CA8403E"/>
    <w:rsid w:val="6CA976D1"/>
    <w:rsid w:val="6CAC0EFE"/>
    <w:rsid w:val="6CAF118B"/>
    <w:rsid w:val="6CC4275D"/>
    <w:rsid w:val="6CC87D39"/>
    <w:rsid w:val="6CCF5389"/>
    <w:rsid w:val="6CD4145D"/>
    <w:rsid w:val="6CDA6A99"/>
    <w:rsid w:val="6CED3A62"/>
    <w:rsid w:val="6CF3792B"/>
    <w:rsid w:val="6D093393"/>
    <w:rsid w:val="6D0D4104"/>
    <w:rsid w:val="6D2E1A85"/>
    <w:rsid w:val="6D443E85"/>
    <w:rsid w:val="6D511B20"/>
    <w:rsid w:val="6D610FD7"/>
    <w:rsid w:val="6D65184A"/>
    <w:rsid w:val="6D7A2453"/>
    <w:rsid w:val="6D82064E"/>
    <w:rsid w:val="6D8C327A"/>
    <w:rsid w:val="6D9638B9"/>
    <w:rsid w:val="6DA76F0B"/>
    <w:rsid w:val="6DA93E2C"/>
    <w:rsid w:val="6DAA2C8C"/>
    <w:rsid w:val="6DEF5A10"/>
    <w:rsid w:val="6DF04396"/>
    <w:rsid w:val="6DFB3F5C"/>
    <w:rsid w:val="6E02132C"/>
    <w:rsid w:val="6E0758FD"/>
    <w:rsid w:val="6E080427"/>
    <w:rsid w:val="6E097803"/>
    <w:rsid w:val="6E0A23F1"/>
    <w:rsid w:val="6E0A2DD6"/>
    <w:rsid w:val="6E20093E"/>
    <w:rsid w:val="6E2E64F5"/>
    <w:rsid w:val="6E3221C9"/>
    <w:rsid w:val="6E362447"/>
    <w:rsid w:val="6E455467"/>
    <w:rsid w:val="6E496154"/>
    <w:rsid w:val="6E6068B1"/>
    <w:rsid w:val="6E6C3B64"/>
    <w:rsid w:val="6E8147A7"/>
    <w:rsid w:val="6E8727B5"/>
    <w:rsid w:val="6E8961EF"/>
    <w:rsid w:val="6E9002E3"/>
    <w:rsid w:val="6E9126F0"/>
    <w:rsid w:val="6E9309E1"/>
    <w:rsid w:val="6E98555B"/>
    <w:rsid w:val="6E985C4F"/>
    <w:rsid w:val="6E99066B"/>
    <w:rsid w:val="6EA12A72"/>
    <w:rsid w:val="6EA134FE"/>
    <w:rsid w:val="6EB705CA"/>
    <w:rsid w:val="6EC64918"/>
    <w:rsid w:val="6EDC354A"/>
    <w:rsid w:val="6EE964AB"/>
    <w:rsid w:val="6EF016FB"/>
    <w:rsid w:val="6F0C35C3"/>
    <w:rsid w:val="6F240C8D"/>
    <w:rsid w:val="6F2B0871"/>
    <w:rsid w:val="6F4153BB"/>
    <w:rsid w:val="6F501A47"/>
    <w:rsid w:val="6F6124E5"/>
    <w:rsid w:val="6F69563E"/>
    <w:rsid w:val="6F7E61B6"/>
    <w:rsid w:val="6F80296B"/>
    <w:rsid w:val="6F814935"/>
    <w:rsid w:val="6F846A16"/>
    <w:rsid w:val="6F887A72"/>
    <w:rsid w:val="6F8B4C88"/>
    <w:rsid w:val="6F8F7021"/>
    <w:rsid w:val="6FB22D40"/>
    <w:rsid w:val="6FB87758"/>
    <w:rsid w:val="6FBF69F3"/>
    <w:rsid w:val="6FC50FC5"/>
    <w:rsid w:val="6FD41EEC"/>
    <w:rsid w:val="6FF0198E"/>
    <w:rsid w:val="6FFB6495"/>
    <w:rsid w:val="6FFD3FBC"/>
    <w:rsid w:val="6FFE1B1E"/>
    <w:rsid w:val="70003AAC"/>
    <w:rsid w:val="7001565F"/>
    <w:rsid w:val="701B2694"/>
    <w:rsid w:val="70313C65"/>
    <w:rsid w:val="70332F5E"/>
    <w:rsid w:val="70383DEA"/>
    <w:rsid w:val="704F233D"/>
    <w:rsid w:val="705426F3"/>
    <w:rsid w:val="706436E2"/>
    <w:rsid w:val="70877D29"/>
    <w:rsid w:val="70893D25"/>
    <w:rsid w:val="70967F6C"/>
    <w:rsid w:val="70990DA5"/>
    <w:rsid w:val="70A97C9F"/>
    <w:rsid w:val="70AA6A46"/>
    <w:rsid w:val="70B14DA6"/>
    <w:rsid w:val="70B52AE8"/>
    <w:rsid w:val="70C34DEC"/>
    <w:rsid w:val="70C60851"/>
    <w:rsid w:val="70C64CF5"/>
    <w:rsid w:val="70C661B8"/>
    <w:rsid w:val="70CE7706"/>
    <w:rsid w:val="70D34D1C"/>
    <w:rsid w:val="70DA254F"/>
    <w:rsid w:val="70F408E5"/>
    <w:rsid w:val="70FB43B6"/>
    <w:rsid w:val="70FC0717"/>
    <w:rsid w:val="71153587"/>
    <w:rsid w:val="71433A6D"/>
    <w:rsid w:val="71580B88"/>
    <w:rsid w:val="71604372"/>
    <w:rsid w:val="716839D9"/>
    <w:rsid w:val="716A62FC"/>
    <w:rsid w:val="717B6E60"/>
    <w:rsid w:val="717D4DF1"/>
    <w:rsid w:val="717E2242"/>
    <w:rsid w:val="71855161"/>
    <w:rsid w:val="718D136F"/>
    <w:rsid w:val="71943CF6"/>
    <w:rsid w:val="719735D4"/>
    <w:rsid w:val="71995F79"/>
    <w:rsid w:val="719A47D7"/>
    <w:rsid w:val="71A65ADA"/>
    <w:rsid w:val="71B05F18"/>
    <w:rsid w:val="71BC3374"/>
    <w:rsid w:val="71D13952"/>
    <w:rsid w:val="71D92806"/>
    <w:rsid w:val="71DF4C90"/>
    <w:rsid w:val="71F60231"/>
    <w:rsid w:val="71F65166"/>
    <w:rsid w:val="71F87130"/>
    <w:rsid w:val="71FC7ED0"/>
    <w:rsid w:val="72062ED0"/>
    <w:rsid w:val="721101F2"/>
    <w:rsid w:val="721970A7"/>
    <w:rsid w:val="721E45A5"/>
    <w:rsid w:val="72212CB1"/>
    <w:rsid w:val="72225F5B"/>
    <w:rsid w:val="72243E62"/>
    <w:rsid w:val="722F3216"/>
    <w:rsid w:val="7231619E"/>
    <w:rsid w:val="723E2669"/>
    <w:rsid w:val="72501C64"/>
    <w:rsid w:val="725819EE"/>
    <w:rsid w:val="725A5595"/>
    <w:rsid w:val="725E2D0C"/>
    <w:rsid w:val="72600832"/>
    <w:rsid w:val="72655E48"/>
    <w:rsid w:val="726E40AC"/>
    <w:rsid w:val="72874010"/>
    <w:rsid w:val="72D80D10"/>
    <w:rsid w:val="72E651DB"/>
    <w:rsid w:val="72E90827"/>
    <w:rsid w:val="72E914FE"/>
    <w:rsid w:val="72EB27F1"/>
    <w:rsid w:val="72F53D19"/>
    <w:rsid w:val="72FC49FE"/>
    <w:rsid w:val="7345641C"/>
    <w:rsid w:val="73692A7B"/>
    <w:rsid w:val="73903399"/>
    <w:rsid w:val="739826E4"/>
    <w:rsid w:val="73A0471E"/>
    <w:rsid w:val="73A13F15"/>
    <w:rsid w:val="73A50FA9"/>
    <w:rsid w:val="73A56E44"/>
    <w:rsid w:val="73AC26D2"/>
    <w:rsid w:val="73BF32E2"/>
    <w:rsid w:val="73C45AF9"/>
    <w:rsid w:val="73D05B7D"/>
    <w:rsid w:val="73D414D7"/>
    <w:rsid w:val="73E12BC3"/>
    <w:rsid w:val="73E9486C"/>
    <w:rsid w:val="740447D4"/>
    <w:rsid w:val="742E766C"/>
    <w:rsid w:val="743605C1"/>
    <w:rsid w:val="74387CB8"/>
    <w:rsid w:val="743E7E3F"/>
    <w:rsid w:val="744C3764"/>
    <w:rsid w:val="74512B28"/>
    <w:rsid w:val="74575C64"/>
    <w:rsid w:val="74586626"/>
    <w:rsid w:val="7460683A"/>
    <w:rsid w:val="74857DB5"/>
    <w:rsid w:val="748C0004"/>
    <w:rsid w:val="74AB163D"/>
    <w:rsid w:val="74AF519C"/>
    <w:rsid w:val="74B11819"/>
    <w:rsid w:val="74B12652"/>
    <w:rsid w:val="74B86703"/>
    <w:rsid w:val="74C23A26"/>
    <w:rsid w:val="74C41582"/>
    <w:rsid w:val="74C61389"/>
    <w:rsid w:val="74C83A33"/>
    <w:rsid w:val="74D13C69"/>
    <w:rsid w:val="74E05C5A"/>
    <w:rsid w:val="74E75ABC"/>
    <w:rsid w:val="74E920C5"/>
    <w:rsid w:val="74EF240C"/>
    <w:rsid w:val="75183BEF"/>
    <w:rsid w:val="75264AC3"/>
    <w:rsid w:val="75267904"/>
    <w:rsid w:val="755933CD"/>
    <w:rsid w:val="756643B1"/>
    <w:rsid w:val="756D573F"/>
    <w:rsid w:val="75734D20"/>
    <w:rsid w:val="758265E8"/>
    <w:rsid w:val="75840CDB"/>
    <w:rsid w:val="75930F1E"/>
    <w:rsid w:val="759511AE"/>
    <w:rsid w:val="759D2199"/>
    <w:rsid w:val="75A629FF"/>
    <w:rsid w:val="75B01AD0"/>
    <w:rsid w:val="75B25848"/>
    <w:rsid w:val="75C5557C"/>
    <w:rsid w:val="75CC7148"/>
    <w:rsid w:val="75D22D19"/>
    <w:rsid w:val="75DC6B41"/>
    <w:rsid w:val="75E553BF"/>
    <w:rsid w:val="75F22F37"/>
    <w:rsid w:val="75F66A9E"/>
    <w:rsid w:val="76063DE0"/>
    <w:rsid w:val="761E2EDE"/>
    <w:rsid w:val="761E6A3A"/>
    <w:rsid w:val="76275E04"/>
    <w:rsid w:val="763419E1"/>
    <w:rsid w:val="7635746C"/>
    <w:rsid w:val="763602F4"/>
    <w:rsid w:val="76495528"/>
    <w:rsid w:val="76542430"/>
    <w:rsid w:val="76571625"/>
    <w:rsid w:val="76586CBC"/>
    <w:rsid w:val="76606E65"/>
    <w:rsid w:val="766146D2"/>
    <w:rsid w:val="76667385"/>
    <w:rsid w:val="766968B2"/>
    <w:rsid w:val="766D2E60"/>
    <w:rsid w:val="76726FF8"/>
    <w:rsid w:val="76990684"/>
    <w:rsid w:val="76A333E3"/>
    <w:rsid w:val="76AA0754"/>
    <w:rsid w:val="76B37ACA"/>
    <w:rsid w:val="76B417D8"/>
    <w:rsid w:val="76B84F80"/>
    <w:rsid w:val="76C53359"/>
    <w:rsid w:val="76CA0970"/>
    <w:rsid w:val="76DE4C32"/>
    <w:rsid w:val="76EB0CD3"/>
    <w:rsid w:val="76FC7E00"/>
    <w:rsid w:val="771D13E7"/>
    <w:rsid w:val="7722335A"/>
    <w:rsid w:val="77393118"/>
    <w:rsid w:val="7746449A"/>
    <w:rsid w:val="774921DC"/>
    <w:rsid w:val="775246D1"/>
    <w:rsid w:val="775937C2"/>
    <w:rsid w:val="776668EA"/>
    <w:rsid w:val="776A336F"/>
    <w:rsid w:val="777C4360"/>
    <w:rsid w:val="778E3BEF"/>
    <w:rsid w:val="77916F71"/>
    <w:rsid w:val="77AF3D25"/>
    <w:rsid w:val="77AF643C"/>
    <w:rsid w:val="77B76FB2"/>
    <w:rsid w:val="77B86AB2"/>
    <w:rsid w:val="77C119A1"/>
    <w:rsid w:val="77C91EA7"/>
    <w:rsid w:val="77D726AA"/>
    <w:rsid w:val="77E55272"/>
    <w:rsid w:val="77EB1A46"/>
    <w:rsid w:val="77ED700C"/>
    <w:rsid w:val="780E2ADE"/>
    <w:rsid w:val="781F4CEB"/>
    <w:rsid w:val="78322C70"/>
    <w:rsid w:val="7839464F"/>
    <w:rsid w:val="786A065C"/>
    <w:rsid w:val="786F25CC"/>
    <w:rsid w:val="78755DA8"/>
    <w:rsid w:val="787820ED"/>
    <w:rsid w:val="78782D79"/>
    <w:rsid w:val="787A1CFB"/>
    <w:rsid w:val="789F751B"/>
    <w:rsid w:val="78A31478"/>
    <w:rsid w:val="78B611AB"/>
    <w:rsid w:val="78CF226D"/>
    <w:rsid w:val="78D4706D"/>
    <w:rsid w:val="78DD4DEB"/>
    <w:rsid w:val="78FE50C5"/>
    <w:rsid w:val="79116D2A"/>
    <w:rsid w:val="79247EA9"/>
    <w:rsid w:val="79372D82"/>
    <w:rsid w:val="793B7A47"/>
    <w:rsid w:val="79444A09"/>
    <w:rsid w:val="794744F9"/>
    <w:rsid w:val="79535C46"/>
    <w:rsid w:val="795361CD"/>
    <w:rsid w:val="795A422D"/>
    <w:rsid w:val="795B7FA5"/>
    <w:rsid w:val="795C6968"/>
    <w:rsid w:val="79652BD2"/>
    <w:rsid w:val="79671132"/>
    <w:rsid w:val="796B01E8"/>
    <w:rsid w:val="79951709"/>
    <w:rsid w:val="79AA5738"/>
    <w:rsid w:val="79BC0732"/>
    <w:rsid w:val="79E93803"/>
    <w:rsid w:val="79FB16B7"/>
    <w:rsid w:val="79FF6B82"/>
    <w:rsid w:val="7A23412A"/>
    <w:rsid w:val="7A3C5C7C"/>
    <w:rsid w:val="7A4909E5"/>
    <w:rsid w:val="7A581CB8"/>
    <w:rsid w:val="7A632F69"/>
    <w:rsid w:val="7A7237F8"/>
    <w:rsid w:val="7A82024F"/>
    <w:rsid w:val="7A88301C"/>
    <w:rsid w:val="7A9143BE"/>
    <w:rsid w:val="7A94551C"/>
    <w:rsid w:val="7AA324DD"/>
    <w:rsid w:val="7AAF67FA"/>
    <w:rsid w:val="7AB14320"/>
    <w:rsid w:val="7ABC03F4"/>
    <w:rsid w:val="7AD63D87"/>
    <w:rsid w:val="7ADC2AD1"/>
    <w:rsid w:val="7AEB3634"/>
    <w:rsid w:val="7AF1296F"/>
    <w:rsid w:val="7B063467"/>
    <w:rsid w:val="7B106841"/>
    <w:rsid w:val="7B1228E5"/>
    <w:rsid w:val="7B25086A"/>
    <w:rsid w:val="7B334D35"/>
    <w:rsid w:val="7B3708A6"/>
    <w:rsid w:val="7B5761A4"/>
    <w:rsid w:val="7B742FFF"/>
    <w:rsid w:val="7B827E61"/>
    <w:rsid w:val="7B8E01BE"/>
    <w:rsid w:val="7B913CCD"/>
    <w:rsid w:val="7B9F3599"/>
    <w:rsid w:val="7BB254C1"/>
    <w:rsid w:val="7BB65A3A"/>
    <w:rsid w:val="7BB95541"/>
    <w:rsid w:val="7BBB0AAC"/>
    <w:rsid w:val="7BC54844"/>
    <w:rsid w:val="7BCE4A5E"/>
    <w:rsid w:val="7BD0027A"/>
    <w:rsid w:val="7BD06A28"/>
    <w:rsid w:val="7BE00C7B"/>
    <w:rsid w:val="7BE80041"/>
    <w:rsid w:val="7BED6F59"/>
    <w:rsid w:val="7C015F1F"/>
    <w:rsid w:val="7C0C696C"/>
    <w:rsid w:val="7C1E1BC0"/>
    <w:rsid w:val="7C296256"/>
    <w:rsid w:val="7C357432"/>
    <w:rsid w:val="7C377CAE"/>
    <w:rsid w:val="7C4D62CB"/>
    <w:rsid w:val="7C562FC4"/>
    <w:rsid w:val="7C59195A"/>
    <w:rsid w:val="7C7A3924"/>
    <w:rsid w:val="7C817D22"/>
    <w:rsid w:val="7C834416"/>
    <w:rsid w:val="7C8C7765"/>
    <w:rsid w:val="7C99506C"/>
    <w:rsid w:val="7C9F037C"/>
    <w:rsid w:val="7CA227EB"/>
    <w:rsid w:val="7CB023B6"/>
    <w:rsid w:val="7CB17AEE"/>
    <w:rsid w:val="7CB53D32"/>
    <w:rsid w:val="7CC85EEB"/>
    <w:rsid w:val="7CCD11BA"/>
    <w:rsid w:val="7CD95DB0"/>
    <w:rsid w:val="7CED1CD3"/>
    <w:rsid w:val="7CF32C91"/>
    <w:rsid w:val="7D080444"/>
    <w:rsid w:val="7D0A41BC"/>
    <w:rsid w:val="7D140B97"/>
    <w:rsid w:val="7D161886"/>
    <w:rsid w:val="7D1666BD"/>
    <w:rsid w:val="7D1C4CFD"/>
    <w:rsid w:val="7D2D1C58"/>
    <w:rsid w:val="7D3134F6"/>
    <w:rsid w:val="7D3366EA"/>
    <w:rsid w:val="7D340C5B"/>
    <w:rsid w:val="7D473B73"/>
    <w:rsid w:val="7D541B62"/>
    <w:rsid w:val="7D5B4A17"/>
    <w:rsid w:val="7D5B587B"/>
    <w:rsid w:val="7D67516A"/>
    <w:rsid w:val="7D7007F2"/>
    <w:rsid w:val="7D7B29C4"/>
    <w:rsid w:val="7D7E0571"/>
    <w:rsid w:val="7D913F95"/>
    <w:rsid w:val="7DA737B9"/>
    <w:rsid w:val="7DB60815"/>
    <w:rsid w:val="7DBD5D35"/>
    <w:rsid w:val="7DC24AFD"/>
    <w:rsid w:val="7DC45890"/>
    <w:rsid w:val="7DCC17A6"/>
    <w:rsid w:val="7DD67056"/>
    <w:rsid w:val="7DDA593C"/>
    <w:rsid w:val="7E074257"/>
    <w:rsid w:val="7E0C7AC0"/>
    <w:rsid w:val="7E1626EC"/>
    <w:rsid w:val="7E2412AD"/>
    <w:rsid w:val="7E24305B"/>
    <w:rsid w:val="7E2542AE"/>
    <w:rsid w:val="7E2766A8"/>
    <w:rsid w:val="7E306803"/>
    <w:rsid w:val="7E370FE0"/>
    <w:rsid w:val="7E4A5366"/>
    <w:rsid w:val="7E6158C9"/>
    <w:rsid w:val="7E671093"/>
    <w:rsid w:val="7E69011D"/>
    <w:rsid w:val="7E6C47F9"/>
    <w:rsid w:val="7E787410"/>
    <w:rsid w:val="7E7C2E97"/>
    <w:rsid w:val="7E851D4C"/>
    <w:rsid w:val="7E924E41"/>
    <w:rsid w:val="7E987C76"/>
    <w:rsid w:val="7EA336F2"/>
    <w:rsid w:val="7EA47CF8"/>
    <w:rsid w:val="7EA63A70"/>
    <w:rsid w:val="7EAA4A05"/>
    <w:rsid w:val="7EBC3DDF"/>
    <w:rsid w:val="7EBF739A"/>
    <w:rsid w:val="7EDF0A56"/>
    <w:rsid w:val="7EE24AAA"/>
    <w:rsid w:val="7EF0469D"/>
    <w:rsid w:val="7EF1153A"/>
    <w:rsid w:val="7F032C71"/>
    <w:rsid w:val="7F0A0814"/>
    <w:rsid w:val="7F2257ED"/>
    <w:rsid w:val="7F2A28F3"/>
    <w:rsid w:val="7F363046"/>
    <w:rsid w:val="7F477001"/>
    <w:rsid w:val="7F4F235A"/>
    <w:rsid w:val="7F5C30E6"/>
    <w:rsid w:val="7F5E3479"/>
    <w:rsid w:val="7F735B35"/>
    <w:rsid w:val="7F77223E"/>
    <w:rsid w:val="7F800E00"/>
    <w:rsid w:val="7F8C38B5"/>
    <w:rsid w:val="7F8F0515"/>
    <w:rsid w:val="7FA608FA"/>
    <w:rsid w:val="7FB81CAD"/>
    <w:rsid w:val="7FC82489"/>
    <w:rsid w:val="7FE32262"/>
    <w:rsid w:val="7FE73477"/>
    <w:rsid w:val="7FE838DC"/>
    <w:rsid w:val="7FEA66C0"/>
    <w:rsid w:val="7FEB27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0"/>
    <w:qFormat/>
    <w:uiPriority w:val="0"/>
    <w:pPr>
      <w:keepNext/>
      <w:keepLines/>
      <w:spacing w:before="200" w:after="200"/>
      <w:ind w:left="425" w:firstLine="0" w:firstLineChars="0"/>
      <w:jc w:val="center"/>
      <w:outlineLvl w:val="0"/>
    </w:pPr>
    <w:rPr>
      <w:b/>
      <w:bCs/>
      <w:kern w:val="44"/>
      <w:sz w:val="36"/>
      <w:szCs w:val="44"/>
    </w:rPr>
  </w:style>
  <w:style w:type="paragraph" w:styleId="4">
    <w:name w:val="heading 2"/>
    <w:basedOn w:val="1"/>
    <w:next w:val="1"/>
    <w:link w:val="26"/>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5">
    <w:name w:val="heading 3"/>
    <w:basedOn w:val="1"/>
    <w:next w:val="1"/>
    <w:link w:val="28"/>
    <w:qFormat/>
    <w:uiPriority w:val="0"/>
    <w:pPr>
      <w:keepNext/>
      <w:keepLines/>
      <w:spacing w:before="260" w:after="260" w:line="416" w:lineRule="atLeast"/>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libri Light" w:hAnsi="Calibri Light"/>
      <w:b/>
      <w:bCs/>
      <w:sz w:val="32"/>
      <w:szCs w:val="32"/>
    </w:rPr>
  </w:style>
  <w:style w:type="paragraph" w:styleId="6">
    <w:name w:val="Note Heading"/>
    <w:basedOn w:val="1"/>
    <w:next w:val="1"/>
    <w:qFormat/>
    <w:uiPriority w:val="0"/>
    <w:pPr>
      <w:jc w:val="center"/>
    </w:pPr>
  </w:style>
  <w:style w:type="paragraph" w:styleId="7">
    <w:name w:val="Normal Indent"/>
    <w:basedOn w:val="1"/>
    <w:qFormat/>
    <w:uiPriority w:val="99"/>
    <w:pPr>
      <w:widowControl/>
      <w:ind w:firstLine="420"/>
      <w:jc w:val="left"/>
    </w:pPr>
    <w:rPr>
      <w:kern w:val="0"/>
      <w:sz w:val="20"/>
      <w:szCs w:val="20"/>
    </w:rPr>
  </w:style>
  <w:style w:type="paragraph" w:styleId="8">
    <w:name w:val="annotation text"/>
    <w:basedOn w:val="1"/>
    <w:semiHidden/>
    <w:unhideWhenUsed/>
    <w:qFormat/>
    <w:uiPriority w:val="99"/>
    <w:pPr>
      <w:jc w:val="left"/>
    </w:pPr>
  </w:style>
  <w:style w:type="paragraph" w:styleId="9">
    <w:name w:val="Body Text Indent"/>
    <w:basedOn w:val="1"/>
    <w:qFormat/>
    <w:uiPriority w:val="99"/>
    <w:pPr>
      <w:spacing w:after="120"/>
      <w:ind w:left="420" w:leftChars="200"/>
    </w:pPr>
  </w:style>
  <w:style w:type="paragraph" w:styleId="10">
    <w:name w:val="toc 3"/>
    <w:basedOn w:val="1"/>
    <w:next w:val="1"/>
    <w:unhideWhenUsed/>
    <w:qFormat/>
    <w:uiPriority w:val="39"/>
    <w:pPr>
      <w:ind w:left="840" w:leftChars="400"/>
    </w:pPr>
  </w:style>
  <w:style w:type="paragraph" w:styleId="11">
    <w:name w:val="Balloon Text"/>
    <w:basedOn w:val="1"/>
    <w:link w:val="37"/>
    <w:semiHidden/>
    <w:unhideWhenUsed/>
    <w:qFormat/>
    <w:uiPriority w:val="99"/>
    <w:pPr>
      <w:spacing w:line="240" w:lineRule="auto"/>
    </w:pPr>
    <w:rPr>
      <w:sz w:val="18"/>
      <w:szCs w:val="18"/>
    </w:rPr>
  </w:style>
  <w:style w:type="paragraph" w:styleId="12">
    <w:name w:val="footer"/>
    <w:basedOn w:val="1"/>
    <w:link w:val="35"/>
    <w:unhideWhenUsed/>
    <w:qFormat/>
    <w:uiPriority w:val="99"/>
    <w:pPr>
      <w:tabs>
        <w:tab w:val="center" w:pos="4153"/>
        <w:tab w:val="right" w:pos="8306"/>
      </w:tabs>
      <w:snapToGrid w:val="0"/>
      <w:jc w:val="left"/>
    </w:pPr>
    <w:rPr>
      <w:sz w:val="18"/>
      <w:szCs w:val="18"/>
    </w:rPr>
  </w:style>
  <w:style w:type="paragraph" w:styleId="13">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Normal (Web)"/>
    <w:basedOn w:val="1"/>
    <w:link w:val="27"/>
    <w:qFormat/>
    <w:uiPriority w:val="0"/>
    <w:pPr>
      <w:spacing w:line="240" w:lineRule="auto"/>
      <w:ind w:firstLine="0" w:firstLineChars="0"/>
    </w:pPr>
    <w:rPr>
      <w:rFonts w:ascii="Calibri" w:hAnsi="Calibri"/>
    </w:rPr>
  </w:style>
  <w:style w:type="paragraph" w:styleId="17">
    <w:name w:val="Body Text First Indent 2"/>
    <w:basedOn w:val="9"/>
    <w:next w:val="7"/>
    <w:qFormat/>
    <w:uiPriority w:val="99"/>
    <w:pPr>
      <w:ind w:firstLine="420"/>
    </w:pPr>
    <w:rPr>
      <w:szCs w:val="21"/>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Strong"/>
    <w:basedOn w:val="20"/>
    <w:qFormat/>
    <w:uiPriority w:val="22"/>
    <w:rPr>
      <w:b/>
    </w:rPr>
  </w:style>
  <w:style w:type="character" w:styleId="22">
    <w:name w:val="page number"/>
    <w:basedOn w:val="20"/>
    <w:qFormat/>
    <w:uiPriority w:val="0"/>
  </w:style>
  <w:style w:type="character" w:styleId="23">
    <w:name w:val="Emphasis"/>
    <w:basedOn w:val="20"/>
    <w:qFormat/>
    <w:uiPriority w:val="20"/>
    <w:rPr>
      <w:i/>
      <w:iCs/>
    </w:rPr>
  </w:style>
  <w:style w:type="character" w:styleId="24">
    <w:name w:val="Hyperlink"/>
    <w:basedOn w:val="20"/>
    <w:qFormat/>
    <w:uiPriority w:val="99"/>
    <w:rPr>
      <w:color w:val="0000FF"/>
      <w:u w:val="single"/>
    </w:rPr>
  </w:style>
  <w:style w:type="character" w:styleId="25">
    <w:name w:val="annotation reference"/>
    <w:basedOn w:val="20"/>
    <w:semiHidden/>
    <w:unhideWhenUsed/>
    <w:qFormat/>
    <w:uiPriority w:val="99"/>
    <w:rPr>
      <w:sz w:val="21"/>
      <w:szCs w:val="21"/>
    </w:rPr>
  </w:style>
  <w:style w:type="character" w:customStyle="1" w:styleId="26">
    <w:name w:val="标题 2 字符"/>
    <w:basedOn w:val="20"/>
    <w:link w:val="4"/>
    <w:qFormat/>
    <w:uiPriority w:val="9"/>
    <w:rPr>
      <w:rFonts w:asciiTheme="majorHAnsi" w:hAnsiTheme="majorHAnsi" w:eastAsiaTheme="majorEastAsia" w:cstheme="majorBidi"/>
      <w:b/>
      <w:bCs/>
      <w:sz w:val="32"/>
      <w:szCs w:val="32"/>
    </w:rPr>
  </w:style>
  <w:style w:type="character" w:customStyle="1" w:styleId="27">
    <w:name w:val="普通(网站) 字符"/>
    <w:basedOn w:val="20"/>
    <w:link w:val="16"/>
    <w:qFormat/>
    <w:locked/>
    <w:uiPriority w:val="0"/>
    <w:rPr>
      <w:rFonts w:ascii="Calibri" w:hAnsi="Calibri" w:eastAsia="宋体" w:cs="Times New Roman"/>
      <w:sz w:val="24"/>
      <w:szCs w:val="24"/>
    </w:rPr>
  </w:style>
  <w:style w:type="character" w:customStyle="1" w:styleId="28">
    <w:name w:val="标题 3 字符"/>
    <w:basedOn w:val="20"/>
    <w:link w:val="5"/>
    <w:qFormat/>
    <w:uiPriority w:val="0"/>
    <w:rPr>
      <w:rFonts w:ascii="Times New Roman" w:hAnsi="Times New Roman" w:eastAsia="宋体" w:cs="Times New Roman"/>
      <w:b/>
      <w:bCs/>
      <w:sz w:val="32"/>
      <w:szCs w:val="32"/>
    </w:rPr>
  </w:style>
  <w:style w:type="paragraph" w:styleId="29">
    <w:name w:val="List Paragraph"/>
    <w:basedOn w:val="1"/>
    <w:qFormat/>
    <w:uiPriority w:val="34"/>
    <w:pPr>
      <w:spacing w:line="240" w:lineRule="auto"/>
      <w:ind w:firstLine="420"/>
    </w:pPr>
    <w:rPr>
      <w:sz w:val="21"/>
      <w:szCs w:val="21"/>
    </w:rPr>
  </w:style>
  <w:style w:type="character" w:customStyle="1" w:styleId="30">
    <w:name w:val="font41"/>
    <w:basedOn w:val="20"/>
    <w:qFormat/>
    <w:uiPriority w:val="0"/>
    <w:rPr>
      <w:rFonts w:ascii="黑体" w:hAnsi="宋体" w:eastAsia="黑体" w:cs="黑体"/>
      <w:b/>
      <w:bCs/>
      <w:color w:val="000000"/>
      <w:sz w:val="24"/>
      <w:szCs w:val="24"/>
      <w:u w:val="none"/>
    </w:rPr>
  </w:style>
  <w:style w:type="paragraph" w:customStyle="1" w:styleId="31">
    <w:name w:val="p16"/>
    <w:basedOn w:val="1"/>
    <w:qFormat/>
    <w:uiPriority w:val="0"/>
    <w:pPr>
      <w:widowControl/>
    </w:pPr>
    <w:rPr>
      <w:rFonts w:ascii="宋体" w:hAnsi="宋体" w:cs="宋体"/>
      <w:kern w:val="0"/>
      <w:szCs w:val="21"/>
    </w:rPr>
  </w:style>
  <w:style w:type="paragraph" w:customStyle="1" w:styleId="32">
    <w:name w:val="info"/>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3">
    <w:name w:val="所有正文"/>
    <w:basedOn w:val="1"/>
    <w:qFormat/>
    <w:uiPriority w:val="0"/>
    <w:pPr>
      <w:spacing w:line="360" w:lineRule="exact"/>
    </w:pPr>
    <w:rPr>
      <w:rFonts w:ascii="宋体" w:hAnsi="宋体"/>
    </w:rPr>
  </w:style>
  <w:style w:type="character" w:customStyle="1" w:styleId="34">
    <w:name w:val="font21"/>
    <w:basedOn w:val="20"/>
    <w:qFormat/>
    <w:uiPriority w:val="0"/>
    <w:rPr>
      <w:rFonts w:hint="eastAsia" w:ascii="宋体" w:hAnsi="宋体" w:eastAsia="宋体" w:cs="宋体"/>
      <w:color w:val="000000"/>
      <w:sz w:val="24"/>
      <w:szCs w:val="24"/>
      <w:u w:val="none"/>
    </w:rPr>
  </w:style>
  <w:style w:type="character" w:customStyle="1" w:styleId="35">
    <w:name w:val="页脚 字符"/>
    <w:basedOn w:val="20"/>
    <w:link w:val="12"/>
    <w:qFormat/>
    <w:uiPriority w:val="99"/>
    <w:rPr>
      <w:rFonts w:ascii="Times New Roman" w:hAnsi="Times New Roman" w:eastAsia="宋体" w:cs="Times New Roman"/>
      <w:sz w:val="18"/>
      <w:szCs w:val="18"/>
    </w:rPr>
  </w:style>
  <w:style w:type="character" w:customStyle="1" w:styleId="36">
    <w:name w:val="font31"/>
    <w:basedOn w:val="20"/>
    <w:qFormat/>
    <w:uiPriority w:val="0"/>
    <w:rPr>
      <w:rFonts w:hint="default" w:ascii="Times New Roman" w:hAnsi="Times New Roman" w:cs="Times New Roman"/>
      <w:color w:val="000000"/>
      <w:sz w:val="24"/>
      <w:szCs w:val="24"/>
      <w:u w:val="none"/>
    </w:rPr>
  </w:style>
  <w:style w:type="character" w:customStyle="1" w:styleId="37">
    <w:name w:val="批注框文本 字符"/>
    <w:basedOn w:val="20"/>
    <w:link w:val="11"/>
    <w:semiHidden/>
    <w:qFormat/>
    <w:uiPriority w:val="99"/>
    <w:rPr>
      <w:rFonts w:ascii="Times New Roman" w:hAnsi="Times New Roman" w:eastAsia="宋体" w:cs="Times New Roman"/>
      <w:sz w:val="18"/>
      <w:szCs w:val="18"/>
    </w:rPr>
  </w:style>
  <w:style w:type="paragraph" w:customStyle="1" w:styleId="38">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9">
    <w:name w:val="页眉 字符"/>
    <w:basedOn w:val="20"/>
    <w:link w:val="13"/>
    <w:qFormat/>
    <w:uiPriority w:val="0"/>
    <w:rPr>
      <w:rFonts w:ascii="Times New Roman" w:hAnsi="Times New Roman" w:eastAsia="宋体" w:cs="Times New Roman"/>
      <w:sz w:val="18"/>
      <w:szCs w:val="18"/>
    </w:rPr>
  </w:style>
  <w:style w:type="character" w:customStyle="1" w:styleId="40">
    <w:name w:val="标题 1 字符"/>
    <w:basedOn w:val="20"/>
    <w:link w:val="3"/>
    <w:qFormat/>
    <w:uiPriority w:val="0"/>
    <w:rPr>
      <w:rFonts w:ascii="Times New Roman" w:hAnsi="Times New Roman" w:eastAsia="宋体" w:cs="Times New Roman"/>
      <w:b/>
      <w:bCs/>
      <w:kern w:val="44"/>
      <w:sz w:val="36"/>
      <w:szCs w:val="44"/>
    </w:rPr>
  </w:style>
  <w:style w:type="paragraph" w:customStyle="1" w:styleId="41">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42">
    <w:name w:val="WPSOffice手动目录 1"/>
    <w:qFormat/>
    <w:uiPriority w:val="0"/>
    <w:pPr>
      <w:ind w:leftChars="0"/>
    </w:pPr>
    <w:rPr>
      <w:rFonts w:asciiTheme="minorHAnsi" w:hAnsiTheme="minorHAnsi" w:eastAsiaTheme="minorEastAsia" w:cstheme="minorBidi"/>
      <w:sz w:val="20"/>
      <w:szCs w:val="20"/>
    </w:rPr>
  </w:style>
  <w:style w:type="paragraph" w:customStyle="1" w:styleId="43">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37</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2023-11-16T10:40:00Z</dcterms:created>
  <dc:creator>Administrator</dc:creator>
  <cp:lastModifiedBy>吴永光</cp:lastModifiedBy>
  <dcterms:modified xsi:type="dcterms:W3CDTF">2023-12-11T00:37:48Z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9B4DDA0555E840CA80638FC943CEEF5A_12</vt:lpwstr>
  </property>
</Properties>
</file>