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C1708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61C54DD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0FEAC865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党的二十届三中全会精神研究专项研究刊发、采纳情况一览表</w:t>
      </w:r>
    </w:p>
    <w:tbl>
      <w:tblPr>
        <w:tblStyle w:val="4"/>
        <w:tblW w:w="1375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468"/>
        <w:gridCol w:w="3973"/>
        <w:gridCol w:w="2595"/>
        <w:gridCol w:w="2172"/>
      </w:tblGrid>
      <w:tr w14:paraId="00006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758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20CF9F0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14:paraId="329AE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32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04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05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A3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9A8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824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5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1B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A61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3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D2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C6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9CE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6DC7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F94F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7B5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F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04B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4B1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FD98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5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12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5B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9D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99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715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9872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C7E8D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D0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76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A4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EF6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71124DA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374A3A-D8AC-4DC5-BC6A-2BBE560AFD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29AF1D-0F85-466B-9F29-5BE477287D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xM2ZmMTMwZjNmYzE0ZTJmZDU4NDQ3NDhjZmI2OTAifQ=="/>
  </w:docVars>
  <w:rsids>
    <w:rsidRoot w:val="00BD1CA8"/>
    <w:rsid w:val="00067EB6"/>
    <w:rsid w:val="001B374E"/>
    <w:rsid w:val="002262A7"/>
    <w:rsid w:val="005A53A4"/>
    <w:rsid w:val="006120FC"/>
    <w:rsid w:val="008065E6"/>
    <w:rsid w:val="008631FE"/>
    <w:rsid w:val="008756D5"/>
    <w:rsid w:val="00922DCA"/>
    <w:rsid w:val="00987DEE"/>
    <w:rsid w:val="00A23176"/>
    <w:rsid w:val="00BD1CA8"/>
    <w:rsid w:val="00C9303F"/>
    <w:rsid w:val="00CB451C"/>
    <w:rsid w:val="00D1768A"/>
    <w:rsid w:val="00D25447"/>
    <w:rsid w:val="00D57C4F"/>
    <w:rsid w:val="00D754FC"/>
    <w:rsid w:val="00DD2FC2"/>
    <w:rsid w:val="00E73D0B"/>
    <w:rsid w:val="00ED66AF"/>
    <w:rsid w:val="00FB6C67"/>
    <w:rsid w:val="00FC4A18"/>
    <w:rsid w:val="658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1</TotalTime>
  <ScaleCrop>false</ScaleCrop>
  <LinksUpToDate>false</LinksUpToDate>
  <CharactersWithSpaces>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2024-08-08T03:31:00Z</dcterms:created>
  <dc:creator>Windows 用户</dc:creator>
  <cp:lastModifiedBy>悦昙幻</cp:lastModifiedBy>
  <dcterms:modified xsi:type="dcterms:W3CDTF">2024-08-12T01:23:50Z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9ACCDA1B3804400EABCE0CADFE2E3A2D_13</vt:lpwstr>
  </property>
</Properties>
</file>