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27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关于开展2024-2025学年</w:t>
      </w:r>
      <w:r>
        <w:rPr>
          <w:rFonts w:hint="eastAsia" w:ascii="黑体" w:hAnsi="黑体" w:eastAsia="黑体" w:cs="黑体"/>
          <w:sz w:val="36"/>
          <w:szCs w:val="36"/>
        </w:rPr>
        <w:t>体育选项课的通知</w:t>
      </w:r>
    </w:p>
    <w:p w14:paraId="52EB4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各学院、各同学：</w:t>
      </w:r>
    </w:p>
    <w:p w14:paraId="49EA0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为了进一步提升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体育素养，丰富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体育活动体验，促进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身心健康全面发展，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学校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经过认真研究和筹备，决定在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2024-2025学年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开展体育选项课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2024年秋季学期为2023级本科生开展《大学体育（一）》选项课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具体事项如下：</w:t>
      </w:r>
    </w:p>
    <w:p w14:paraId="73AEEF7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一、选课方式和时间</w:t>
      </w:r>
    </w:p>
    <w:p w14:paraId="05CD7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在湖南女子学院教务管理系统中进行选课，每位同学必须且只许选择一个项目，选课时间为2024年7月2日9点-2024年7月4日10点。具体操作方式见附件2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535CB1D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二、各学院选课信息</w:t>
      </w:r>
    </w:p>
    <w:p w14:paraId="4AF9A2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每班限选人数及上课教师信息，具体见附件1。</w:t>
      </w:r>
    </w:p>
    <w:tbl>
      <w:tblPr>
        <w:tblStyle w:val="3"/>
        <w:tblW w:w="90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2620"/>
        <w:gridCol w:w="3890"/>
      </w:tblGrid>
      <w:tr w14:paraId="0C80D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497" w:type="dxa"/>
          </w:tcPr>
          <w:p w14:paraId="6857B18D">
            <w:pPr>
              <w:numPr>
                <w:ilvl w:val="0"/>
                <w:numId w:val="0"/>
              </w:numPr>
              <w:ind w:firstLine="42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620" w:type="dxa"/>
          </w:tcPr>
          <w:p w14:paraId="4652E0F2">
            <w:pPr>
              <w:numPr>
                <w:ilvl w:val="0"/>
                <w:numId w:val="0"/>
              </w:numPr>
              <w:ind w:firstLine="42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上课节次</w:t>
            </w:r>
          </w:p>
        </w:tc>
        <w:tc>
          <w:tcPr>
            <w:tcW w:w="3890" w:type="dxa"/>
          </w:tcPr>
          <w:p w14:paraId="69FADA67">
            <w:pPr>
              <w:numPr>
                <w:ilvl w:val="0"/>
                <w:numId w:val="0"/>
              </w:numPr>
              <w:ind w:firstLine="420" w:firstLineChars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开设项目</w:t>
            </w:r>
          </w:p>
        </w:tc>
      </w:tr>
      <w:tr w14:paraId="5D3E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497" w:type="dxa"/>
            <w:vAlign w:val="top"/>
          </w:tcPr>
          <w:p w14:paraId="63F73D4C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美术与设计学院</w:t>
            </w:r>
          </w:p>
        </w:tc>
        <w:tc>
          <w:tcPr>
            <w:tcW w:w="2620" w:type="dxa"/>
            <w:vAlign w:val="top"/>
          </w:tcPr>
          <w:p w14:paraId="32562E0E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周三第3、4大节</w:t>
            </w:r>
          </w:p>
        </w:tc>
        <w:tc>
          <w:tcPr>
            <w:tcW w:w="3890" w:type="dxa"/>
            <w:vAlign w:val="top"/>
          </w:tcPr>
          <w:p w14:paraId="26986FA7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1个足球班、1个篮球班、2个排球班、2个羽毛球班、3个乒乓球班</w:t>
            </w:r>
          </w:p>
        </w:tc>
      </w:tr>
      <w:tr w14:paraId="754E7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97" w:type="dxa"/>
          </w:tcPr>
          <w:p w14:paraId="7EF33B5E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文学与传播学院</w:t>
            </w:r>
          </w:p>
        </w:tc>
        <w:tc>
          <w:tcPr>
            <w:tcW w:w="2620" w:type="dxa"/>
          </w:tcPr>
          <w:p w14:paraId="4FD1D2B0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周五第2、3大节</w:t>
            </w:r>
          </w:p>
        </w:tc>
        <w:tc>
          <w:tcPr>
            <w:tcW w:w="3890" w:type="dxa"/>
          </w:tcPr>
          <w:p w14:paraId="1A7C12D6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2个足球班、2个排球班、2个羽毛球班、4个篮球班、4个乒乓球班</w:t>
            </w:r>
          </w:p>
        </w:tc>
      </w:tr>
      <w:tr w14:paraId="09C3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7" w:type="dxa"/>
          </w:tcPr>
          <w:p w14:paraId="00B245CA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社会发展学院</w:t>
            </w:r>
          </w:p>
        </w:tc>
        <w:tc>
          <w:tcPr>
            <w:tcW w:w="2620" w:type="dxa"/>
          </w:tcPr>
          <w:p w14:paraId="4512F63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周四第2、3大节</w:t>
            </w:r>
          </w:p>
        </w:tc>
        <w:tc>
          <w:tcPr>
            <w:tcW w:w="3890" w:type="dxa"/>
          </w:tcPr>
          <w:p w14:paraId="5964CED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1个羽毛球班、1个篮球班、2个足球班、2个乒乓球班、3个排球班</w:t>
            </w:r>
          </w:p>
        </w:tc>
      </w:tr>
      <w:tr w14:paraId="72BCA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7" w:type="dxa"/>
          </w:tcPr>
          <w:p w14:paraId="680F92B9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旅游与航空管理学院</w:t>
            </w:r>
          </w:p>
        </w:tc>
        <w:tc>
          <w:tcPr>
            <w:tcW w:w="2620" w:type="dxa"/>
          </w:tcPr>
          <w:p w14:paraId="06ABC308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周四第3大节</w:t>
            </w:r>
          </w:p>
        </w:tc>
        <w:tc>
          <w:tcPr>
            <w:tcW w:w="3890" w:type="dxa"/>
          </w:tcPr>
          <w:p w14:paraId="67B8E2D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1个篮球班、1个羽毛球班、1个排球班、2个乒乓球班</w:t>
            </w:r>
          </w:p>
        </w:tc>
      </w:tr>
      <w:tr w14:paraId="010C2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7" w:type="dxa"/>
            <w:vAlign w:val="top"/>
          </w:tcPr>
          <w:p w14:paraId="1DDAAC1A"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商学院</w:t>
            </w:r>
          </w:p>
        </w:tc>
        <w:tc>
          <w:tcPr>
            <w:tcW w:w="2620" w:type="dxa"/>
            <w:vAlign w:val="top"/>
          </w:tcPr>
          <w:p w14:paraId="43D70032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周一第2、3、4大节</w:t>
            </w:r>
          </w:p>
        </w:tc>
        <w:tc>
          <w:tcPr>
            <w:tcW w:w="3890" w:type="dxa"/>
            <w:vAlign w:val="top"/>
          </w:tcPr>
          <w:p w14:paraId="4CEEE23D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2个足球班、2个排球班、2个羽毛球班、4个篮球班、4个乒乓球班</w:t>
            </w:r>
          </w:p>
        </w:tc>
      </w:tr>
      <w:tr w14:paraId="1B23B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7" w:type="dxa"/>
          </w:tcPr>
          <w:p w14:paraId="186C44D0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信息科学与工程学院</w:t>
            </w:r>
          </w:p>
        </w:tc>
        <w:tc>
          <w:tcPr>
            <w:tcW w:w="2620" w:type="dxa"/>
          </w:tcPr>
          <w:p w14:paraId="1100363F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周二第2大节、周三第4大节</w:t>
            </w:r>
          </w:p>
        </w:tc>
        <w:tc>
          <w:tcPr>
            <w:tcW w:w="3890" w:type="dxa"/>
          </w:tcPr>
          <w:p w14:paraId="25D2389D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1个足球班、1个羽毛球班、2个排球班、3个篮球班、3个乒乓球班</w:t>
            </w:r>
          </w:p>
        </w:tc>
      </w:tr>
      <w:tr w14:paraId="2347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7" w:type="dxa"/>
            <w:vAlign w:val="top"/>
          </w:tcPr>
          <w:p w14:paraId="0C101468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音乐与舞蹈学院</w:t>
            </w:r>
          </w:p>
        </w:tc>
        <w:tc>
          <w:tcPr>
            <w:tcW w:w="2620" w:type="dxa"/>
            <w:vAlign w:val="top"/>
          </w:tcPr>
          <w:p w14:paraId="70B6F92A"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周一第4大节</w:t>
            </w:r>
          </w:p>
        </w:tc>
        <w:tc>
          <w:tcPr>
            <w:tcW w:w="3890" w:type="dxa"/>
            <w:vAlign w:val="top"/>
          </w:tcPr>
          <w:p w14:paraId="023752C3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1个篮球班、1个羽毛球班、1个乒乓球班、1个排球班</w:t>
            </w:r>
          </w:p>
        </w:tc>
      </w:tr>
    </w:tbl>
    <w:p w14:paraId="077BEBEB"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5137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由于场地和师资有限，可能无法完全满足每一位同学选到心仪课程的需求，对此还望大家谅解。同时，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为了让同学们能体验更多体育项目，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两个学期不能选择同一个项目。</w:t>
      </w:r>
    </w:p>
    <w:p w14:paraId="42077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政策咨询电话：0731-82766137（湖南女子学院体育部）</w:t>
      </w:r>
    </w:p>
    <w:p w14:paraId="6A8CF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技术咨询电话：0731-82761205（湖南女子学院教务处）</w:t>
      </w:r>
    </w:p>
    <w:p w14:paraId="64BE5D56">
      <w:pPr>
        <w:rPr>
          <w:rFonts w:hint="eastAsia" w:ascii="宋体" w:hAnsi="宋体" w:eastAsia="宋体" w:cs="宋体"/>
          <w:sz w:val="24"/>
          <w:szCs w:val="24"/>
        </w:rPr>
      </w:pPr>
    </w:p>
    <w:p w14:paraId="3BB581F5">
      <w:pPr>
        <w:ind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附件：</w:t>
      </w:r>
    </w:p>
    <w:p w14:paraId="239BB4C3">
      <w:pPr>
        <w:ind w:left="420" w:leftChars="0" w:firstLine="42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1.《大学体育（一）》选项课信息（2023级本科生）</w:t>
      </w:r>
    </w:p>
    <w:p w14:paraId="3266E1A6">
      <w:pPr>
        <w:ind w:left="420" w:leftChars="0" w:firstLine="42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2.湖南女子学院教务管理系统选课操作手册</w:t>
      </w:r>
    </w:p>
    <w:p w14:paraId="62C88B1F"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7601E99D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湖南女子学院体育部</w:t>
      </w:r>
    </w:p>
    <w:p w14:paraId="3ABE451A">
      <w:pPr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湖南女子学院教务处</w:t>
      </w:r>
    </w:p>
    <w:p w14:paraId="472EE68D">
      <w:pPr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27FADABB"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2024年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25E50CB6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Mzg4NjUwN2I4M2QwNTNmMmVkNjE2NmNkOTgxMmUifQ=="/>
  </w:docVars>
  <w:rsids>
    <w:rsidRoot w:val="791A1F08"/>
    <w:rsid w:val="051C3A1E"/>
    <w:rsid w:val="0C4F5747"/>
    <w:rsid w:val="118440E5"/>
    <w:rsid w:val="1A8C30CB"/>
    <w:rsid w:val="1DF95513"/>
    <w:rsid w:val="2CAC371C"/>
    <w:rsid w:val="36EC7EB3"/>
    <w:rsid w:val="37E666B0"/>
    <w:rsid w:val="43BC29BB"/>
    <w:rsid w:val="48757D08"/>
    <w:rsid w:val="56BF6D5B"/>
    <w:rsid w:val="60BD1DF5"/>
    <w:rsid w:val="69E24119"/>
    <w:rsid w:val="70910BA8"/>
    <w:rsid w:val="7161513A"/>
    <w:rsid w:val="74060BC4"/>
    <w:rsid w:val="791A1F08"/>
    <w:rsid w:val="7EE2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1011</Characters>
  <Lines>0</Lines>
  <Paragraphs>0</Paragraphs>
  <TotalTime>3</TotalTime>
  <ScaleCrop>false</ScaleCrop>
  <LinksUpToDate>false</LinksUpToDate>
  <CharactersWithSpaces>1011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2024-06-30T06:09:00Z</dcterms:created>
  <dc:creator>崔游</dc:creator>
  <cp:lastModifiedBy>崔游</cp:lastModifiedBy>
  <dcterms:modified xsi:type="dcterms:W3CDTF">2024-07-01T03:37:43Z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788D4B4DE5124DC281D099CD7D406E3F_13</vt:lpwstr>
  </property>
</Properties>
</file>