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文学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与传播学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院202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4学年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转专业通过名单公示</w:t>
      </w:r>
    </w:p>
    <w:p>
      <w:pPr>
        <w:pStyle w:val="2"/>
        <w:spacing w:beforeLines="100" w:afterLines="100" w:line="440" w:lineRule="exact"/>
        <w:ind w:left="0" w:leftChars="0" w:firstLine="638" w:firstLineChars="228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根据根据《&lt;湖南女子学院普通全日制学生转专业管理办法&gt;（修订）》（湘女院行字〔2023〕98号）文件精神，及教务处《关于做好2023-2024学年转专业工作的通知》(教务处〔2023〕80 号)、 《文学院2023-2024学年学生转专业工作方案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》的安排及规定。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我院对转入的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76位同学进行面试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根据面试考核成绩，同意李建新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等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位同学转入202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级相应专业就读。</w:t>
      </w:r>
    </w:p>
    <w:tbl>
      <w:tblPr>
        <w:tblStyle w:val="5"/>
        <w:tblW w:w="8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561"/>
        <w:gridCol w:w="1245"/>
        <w:gridCol w:w="975"/>
        <w:gridCol w:w="1920"/>
        <w:gridCol w:w="795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转出年级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转出专业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转入年级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2023317112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2023215117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顾惠梓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2023317128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2023317119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2023115207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刘京彤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2023216108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吴炫颖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2023317102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程茹玉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2023315143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郭美彤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万梦妮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2023114108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2023612127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2023317130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伍章红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2023317118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陈柳旭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</w:tr>
    </w:tbl>
    <w:p>
      <w:pPr>
        <w:rPr>
          <w:rFonts w:hint="eastAsia"/>
        </w:rPr>
      </w:pPr>
    </w:p>
    <w:p>
      <w:pPr>
        <w:pStyle w:val="2"/>
        <w:spacing w:beforeLines="100" w:afterLines="100" w:line="440" w:lineRule="exact"/>
        <w:ind w:left="0" w:leftChars="0" w:firstLine="638" w:firstLineChars="228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公示期为2024年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月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至3月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日。若有异议，请实名以书面形式向文学院教科办反映。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    联系人：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老师   </w:t>
      </w:r>
    </w:p>
    <w:p>
      <w:pPr>
        <w:pStyle w:val="2"/>
        <w:spacing w:beforeLines="100" w:afterLines="100" w:line="440" w:lineRule="exact"/>
        <w:ind w:left="0" w:leftChars="0" w:firstLine="638" w:firstLineChars="228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联系电话：0731-88042323（8:30-17:00）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    邮箱：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instrText xml:space="preserve"> HYPERLINK "mailto:357071274@qq.com"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35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7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1316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@qq.com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fldChar w:fldCharType="end"/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8B27CB4"/>
    <w:rsid w:val="08B27CB4"/>
    <w:rsid w:val="12CD246D"/>
    <w:rsid w:val="17271FC8"/>
    <w:rsid w:val="22A47079"/>
    <w:rsid w:val="3FEF728B"/>
    <w:rsid w:val="519053DA"/>
    <w:rsid w:val="64AD2FCE"/>
    <w:rsid w:val="721A11A0"/>
    <w:rsid w:val="7FC4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autoRedefine/>
    <w:qFormat/>
    <w:uiPriority w:val="0"/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font31"/>
    <w:basedOn w:val="6"/>
    <w:autoRedefine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2023-09-19T01:16:00Z</dcterms:created>
  <dc:creator>李菊香</dc:creator>
  <cp:lastModifiedBy>邹远志</cp:lastModifiedBy>
  <cp:lastPrinted>2024-03-01T00:31:00Z</cp:lastPrinted>
  <dcterms:modified xsi:type="dcterms:W3CDTF">2024-03-01T03:57:50Z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19B0BD29D9AA451EB68E9B4C8DE9811A_13</vt:lpwstr>
  </property>
</Properties>
</file>