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文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学院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2023-2024-1学期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专业调整拟转出学生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公示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名单</w:t>
      </w:r>
    </w:p>
    <w:bookmarkEnd w:id="0"/>
    <w:p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>
      <w:pPr>
        <w:widowControl/>
        <w:spacing w:line="440" w:lineRule="exact"/>
        <w:ind w:firstLine="560" w:firstLineChars="200"/>
        <w:jc w:val="left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根据根据《&lt;湖南女子学院普通全日制学生转专业管理办法&gt;（修订）》（湘女院行字〔2023〕98号）文件精神、教务处《关于做好2023-2024学年转专业工作的通知》(教务处〔2023〕80 号)及“</w:t>
      </w:r>
      <w:r>
        <w:rPr>
          <w:rFonts w:hint="eastAsia" w:ascii="仿宋" w:hAnsi="仿宋" w:eastAsia="仿宋" w:cs="仿宋"/>
          <w:bCs/>
          <w:sz w:val="28"/>
          <w:szCs w:val="28"/>
        </w:rPr>
        <w:t>文学院202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-202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学年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bCs/>
          <w:sz w:val="28"/>
          <w:szCs w:val="28"/>
        </w:rPr>
        <w:t>生转专业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bCs/>
          <w:sz w:val="28"/>
          <w:szCs w:val="28"/>
        </w:rPr>
        <w:t>方案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”，我院有以下学生申请转专业，具体名单如下：</w:t>
      </w:r>
    </w:p>
    <w:tbl>
      <w:tblPr>
        <w:tblStyle w:val="7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616"/>
        <w:gridCol w:w="1196"/>
        <w:gridCol w:w="791"/>
        <w:gridCol w:w="1836"/>
        <w:gridCol w:w="1071"/>
        <w:gridCol w:w="170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学号</w:t>
            </w: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转出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年级</w:t>
            </w:r>
          </w:p>
        </w:tc>
        <w:tc>
          <w:tcPr>
            <w:tcW w:w="183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转出专业</w:t>
            </w:r>
          </w:p>
        </w:tc>
        <w:tc>
          <w:tcPr>
            <w:tcW w:w="10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申请转入年级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申请转入专业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申请转专业理由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2023315144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李雯丽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2023315116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唐佳乐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2023345138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肖心雨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2023315122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刘涵婷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2023315117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徐琳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2023317128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李莹莹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2023317139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刘芷萌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2023317124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曾沙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(一）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2023317121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刘思晴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2023317115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马可慧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2023317119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徐莎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2023317102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程茹玉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2023317129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许美婕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2023318214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赵畹妍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2023318218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吴止境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2023318138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陈丽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2023318220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李思琪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2023315128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吴煌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2023315143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郭美彤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2023317112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李建新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2023315114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钟培文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英语（师范）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2023317117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吴海霞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英语（师范）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2023317118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陈柳旭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英语（师范）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2023317130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伍章红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英语（师范）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2023317132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刘琴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英语（师范）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2023317133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李思逸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2023317131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秦璐璐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Ansi="宋体"/>
                <w:sz w:val="24"/>
                <w:szCs w:val="24"/>
                <w:lang w:val="en-US" w:eastAsia="zh-CN" w:bidi="ar"/>
              </w:rPr>
              <w:t>(一）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72" w:afterAutospacing="0" w:line="440" w:lineRule="atLeast"/>
        <w:ind w:left="19" w:right="0" w:firstLine="56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公示期为202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日至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月</w:t>
      </w: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日。若有异议，请实名以书面形式向文学院教科办反映。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   联系人：李老师  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72" w:afterAutospacing="0" w:line="440" w:lineRule="atLeast"/>
        <w:ind w:left="19" w:right="0" w:firstLine="56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联系电话：0731-88042323（8:30-17:00）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   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"mailto:357071274@qq.com"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357071274@qq.com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</w:p>
    <w:p>
      <w:pPr>
        <w:wordWrap w:val="0"/>
        <w:ind w:right="560"/>
        <w:jc w:val="both"/>
        <w:rPr>
          <w:rFonts w:hint="eastAsia" w:ascii="Calibri" w:hAnsi="Calibri" w:eastAsia="仿宋_GB2312"/>
          <w:color w:val="000000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7</w: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2M1Nzg5NWU5ZTgzZjMwZDE4OGFkMjA4YmI1NTgifQ=="/>
  </w:docVars>
  <w:rsids>
    <w:rsidRoot w:val="006F53ED"/>
    <w:rsid w:val="006F53ED"/>
    <w:rsid w:val="00D46FF8"/>
    <w:rsid w:val="00E559B6"/>
    <w:rsid w:val="1C0E0135"/>
    <w:rsid w:val="2B463AFD"/>
    <w:rsid w:val="2F9D0221"/>
    <w:rsid w:val="793A26B6"/>
    <w:rsid w:val="7E9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font41"/>
    <w:basedOn w:val="8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1051</Words>
  <Characters>1137</Characters>
  <Lines>59</Lines>
  <Paragraphs>66</Paragraphs>
  <TotalTime>2</TotalTime>
  <ScaleCrop>false</ScaleCrop>
  <LinksUpToDate>false</LinksUpToDate>
  <CharactersWithSpaces>2122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2024-01-02T03:15:00Z</dcterms:created>
  <dc:creator>大象嘿嘿 </dc:creator>
  <cp:lastModifiedBy>孤巷</cp:lastModifiedBy>
  <cp:lastPrinted>2023-12-22T08:40:00Z</cp:lastPrinted>
  <dcterms:modified xsi:type="dcterms:W3CDTF">2024-01-17T09:23:21Z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06DEFDCAC69C45C9B40AFD4A068C263D_13</vt:lpwstr>
  </property>
</Properties>
</file>