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ED" w:rsidRDefault="00D46FF8" w:rsidP="00E559B6">
      <w:pPr>
        <w:widowControl/>
        <w:spacing w:beforeLines="50" w:before="156" w:afterLines="50" w:after="156" w:line="480" w:lineRule="exact"/>
        <w:ind w:firstLineChars="200" w:firstLine="560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</w:p>
    <w:p w:rsidR="006F53ED" w:rsidRDefault="00D46FF8">
      <w:pPr>
        <w:spacing w:line="480" w:lineRule="exact"/>
        <w:ind w:firstLineChars="200" w:firstLine="602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文学院本科生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0"/>
          <w:szCs w:val="30"/>
        </w:rPr>
        <w:t>申请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转专业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的资格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考核办法</w:t>
      </w:r>
    </w:p>
    <w:p w:rsidR="006F53ED" w:rsidRDefault="006F53ED">
      <w:pPr>
        <w:spacing w:line="480" w:lineRule="exact"/>
        <w:ind w:firstLineChars="200" w:firstLine="602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6F53ED" w:rsidRDefault="00D46FF8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通识教育必修课无挂科、补考、重修记录，且对其他专业确有兴趣和专长者。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F53ED" w:rsidRDefault="00D46FF8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因身体疾病或心理问题（不含隐瞒既往病史入学者）等特殊原因，不能在原专业学习，但在上级和学校政策允许的范围内，尚能在本校其他专业学习者。</w:t>
      </w:r>
    </w:p>
    <w:p w:rsidR="006F53ED" w:rsidRDefault="00D46FF8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休学创业后复学，其创业经历与转入专业相关者。</w:t>
      </w:r>
    </w:p>
    <w:p w:rsidR="006F53ED" w:rsidRDefault="00D46FF8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学生退役后复学，因自身情况需要转专业者。</w:t>
      </w:r>
    </w:p>
    <w:p w:rsidR="006F53ED" w:rsidRDefault="00D46FF8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休学、保留入学资格后复学，学校已无学生原所学专业或无原录取专业者。</w:t>
      </w:r>
    </w:p>
    <w:p w:rsidR="006F53ED" w:rsidRDefault="00D46FF8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学校根据需要调整专业时，相关专业学生也可提出转专业申请。其中，休学创业或退役后复学申请转专业者，学校优先考虑。</w:t>
      </w:r>
    </w:p>
    <w:p w:rsidR="006F53ED" w:rsidRDefault="00D46FF8">
      <w:pPr>
        <w:widowControl/>
        <w:spacing w:line="44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7.</w:t>
      </w:r>
      <w:r>
        <w:rPr>
          <w:rFonts w:ascii="仿宋_GB2312" w:eastAsia="仿宋_GB2312" w:cs="宋体" w:hint="eastAsia"/>
          <w:sz w:val="28"/>
          <w:szCs w:val="28"/>
        </w:rPr>
        <w:t>考核方式：</w:t>
      </w:r>
      <w:r>
        <w:rPr>
          <w:rFonts w:ascii="仿宋" w:eastAsia="仿宋" w:hAnsi="仿宋" w:cs="仿宋" w:hint="eastAsia"/>
          <w:sz w:val="28"/>
          <w:szCs w:val="28"/>
        </w:rPr>
        <w:t>考核形式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专业面试</w:t>
      </w:r>
      <w:r>
        <w:rPr>
          <w:rFonts w:ascii="仿宋" w:eastAsia="仿宋" w:hAnsi="仿宋" w:cs="仿宋" w:hint="eastAsia"/>
          <w:sz w:val="28"/>
          <w:szCs w:val="28"/>
        </w:rPr>
        <w:t>或笔试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面试</w:t>
      </w:r>
      <w:r>
        <w:rPr>
          <w:rFonts w:ascii="仿宋" w:eastAsia="仿宋" w:hAnsi="仿宋" w:cs="仿宋" w:hint="eastAsia"/>
          <w:sz w:val="28"/>
          <w:szCs w:val="28"/>
        </w:rPr>
        <w:t>含自我介绍、考官提问、小组讨论等）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主要考核专业基础知识，测查学生是否适合本专业学习。按照专业成绩从高到低确定转入名单。</w:t>
      </w:r>
    </w:p>
    <w:p w:rsidR="006F53ED" w:rsidRDefault="00D46FF8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8.</w:t>
      </w:r>
      <w:r>
        <w:rPr>
          <w:rFonts w:ascii="仿宋_GB2312" w:eastAsia="仿宋_GB2312" w:cs="宋体" w:hint="eastAsia"/>
          <w:sz w:val="28"/>
          <w:szCs w:val="28"/>
        </w:rPr>
        <w:t>原则上，转入名额累计不超过该专业人数</w:t>
      </w:r>
      <w:r>
        <w:rPr>
          <w:rFonts w:ascii="仿宋_GB2312" w:eastAsia="仿宋_GB2312" w:cs="宋体" w:hint="eastAsia"/>
          <w:sz w:val="28"/>
          <w:szCs w:val="28"/>
        </w:rPr>
        <w:t>5</w:t>
      </w:r>
      <w:r>
        <w:rPr>
          <w:rFonts w:ascii="仿宋_GB2312" w:eastAsia="仿宋_GB2312" w:cs="宋体" w:hint="eastAsia"/>
          <w:sz w:val="28"/>
          <w:szCs w:val="28"/>
        </w:rPr>
        <w:t>%</w:t>
      </w:r>
      <w:r>
        <w:rPr>
          <w:rFonts w:ascii="仿宋_GB2312" w:eastAsia="仿宋_GB2312" w:cs="宋体" w:hint="eastAsia"/>
          <w:color w:val="0000FF"/>
          <w:sz w:val="28"/>
          <w:szCs w:val="28"/>
        </w:rPr>
        <w:t>。</w:t>
      </w:r>
      <w:r>
        <w:rPr>
          <w:rFonts w:ascii="仿宋_GB2312" w:eastAsia="仿宋_GB2312" w:cs="宋体" w:hint="eastAsia"/>
          <w:color w:val="0000FF"/>
          <w:sz w:val="28"/>
          <w:szCs w:val="28"/>
        </w:rPr>
        <w:t>因汉语言文学（师范）专业公费师范定向生单独编班，同时非定向师范班学生人数已经达到限额，故今年汉语言文学（师范）专</w:t>
      </w:r>
      <w:r>
        <w:rPr>
          <w:rFonts w:ascii="仿宋_GB2312" w:eastAsia="仿宋_GB2312" w:cs="宋体" w:hint="eastAsia"/>
          <w:color w:val="0000FF"/>
          <w:sz w:val="28"/>
          <w:szCs w:val="28"/>
        </w:rPr>
        <w:t>业无法接受转入申请。</w:t>
      </w:r>
    </w:p>
    <w:p w:rsidR="006F53ED" w:rsidRDefault="00D46FF8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拟申请转出学生须提交转出申请说明书和证明材料，分别由班级辅导员、学工办、学院逐级审核，最后由学工办报学院党政联席会审议通过。</w:t>
      </w:r>
    </w:p>
    <w:p w:rsidR="006F53ED" w:rsidRDefault="00D46FF8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10</w:t>
      </w:r>
      <w:r>
        <w:rPr>
          <w:rFonts w:ascii="仿宋_GB2312" w:eastAsia="仿宋_GB2312" w:cs="宋体" w:hint="eastAsia"/>
          <w:sz w:val="28"/>
          <w:szCs w:val="28"/>
        </w:rPr>
        <w:t>转入其他二级学院的考核办法按照相应转入学院的方案执行。</w:t>
      </w:r>
    </w:p>
    <w:p w:rsidR="006F53ED" w:rsidRDefault="006F53ED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6F53ED" w:rsidRDefault="006F53ED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6F53ED" w:rsidRDefault="006F53ED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6F53ED" w:rsidRDefault="006F53ED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6F53ED" w:rsidRDefault="006F53ED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6F53ED" w:rsidRDefault="006F53ED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6F53ED" w:rsidRDefault="006F53ED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6F53ED" w:rsidRDefault="006F53ED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6F53ED" w:rsidRDefault="00D46FF8">
      <w:pPr>
        <w:spacing w:line="4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6F53ED" w:rsidRDefault="00D46FF8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文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学院学生转专业情况汇总表</w:t>
      </w:r>
    </w:p>
    <w:tbl>
      <w:tblPr>
        <w:tblW w:w="8283" w:type="dxa"/>
        <w:tblInd w:w="93" w:type="dxa"/>
        <w:tblLook w:val="04A0" w:firstRow="1" w:lastRow="0" w:firstColumn="1" w:lastColumn="0" w:noHBand="0" w:noVBand="1"/>
      </w:tblPr>
      <w:tblGrid>
        <w:gridCol w:w="4052"/>
        <w:gridCol w:w="1977"/>
        <w:gridCol w:w="2254"/>
      </w:tblGrid>
      <w:tr w:rsidR="006F53ED">
        <w:trPr>
          <w:trHeight w:val="1033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允许转入学生人数</w:t>
            </w:r>
          </w:p>
        </w:tc>
      </w:tr>
      <w:tr w:rsidR="006F53ED">
        <w:trPr>
          <w:trHeight w:val="53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播音与主持艺术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64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3</w:t>
            </w:r>
          </w:p>
        </w:tc>
      </w:tr>
      <w:tr w:rsidR="006F53ED">
        <w:trPr>
          <w:trHeight w:val="53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汉语国际教育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</w:t>
            </w:r>
          </w:p>
        </w:tc>
      </w:tr>
      <w:tr w:rsidR="006F53ED">
        <w:trPr>
          <w:trHeight w:val="53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英语（师范）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43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</w:t>
            </w:r>
          </w:p>
        </w:tc>
      </w:tr>
      <w:tr w:rsidR="006F53ED">
        <w:trPr>
          <w:trHeight w:val="53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</w:t>
            </w:r>
          </w:p>
        </w:tc>
      </w:tr>
      <w:tr w:rsidR="006F53ED">
        <w:trPr>
          <w:trHeight w:val="53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网络与新媒体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79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3</w:t>
            </w:r>
          </w:p>
        </w:tc>
      </w:tr>
      <w:tr w:rsidR="006F53ED">
        <w:trPr>
          <w:trHeight w:val="53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44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</w:t>
            </w:r>
          </w:p>
        </w:tc>
      </w:tr>
      <w:tr w:rsidR="006F53ED">
        <w:trPr>
          <w:trHeight w:val="53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3ED" w:rsidRDefault="00D46FF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2</w:t>
            </w:r>
          </w:p>
        </w:tc>
      </w:tr>
      <w:tr w:rsidR="006F53ED">
        <w:trPr>
          <w:trHeight w:val="924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3ED" w:rsidRDefault="00D46FF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16</w:t>
            </w:r>
          </w:p>
        </w:tc>
      </w:tr>
    </w:tbl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6F53ED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6F53ED" w:rsidRDefault="00D46FF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F53ED" w:rsidRDefault="00D46FF8">
      <w:pPr>
        <w:spacing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湖南女子学院学生专业调整申请表</w:t>
      </w:r>
    </w:p>
    <w:p w:rsidR="006F53ED" w:rsidRDefault="006F53ED">
      <w:pPr>
        <w:jc w:val="center"/>
        <w:rPr>
          <w:rFonts w:ascii="Calibri" w:eastAsia="华文中宋" w:hAnsi="Calibri"/>
          <w:sz w:val="10"/>
          <w:szCs w:val="10"/>
        </w:rPr>
      </w:pPr>
    </w:p>
    <w:p w:rsidR="006F53ED" w:rsidRDefault="00D46FF8">
      <w:pPr>
        <w:spacing w:afterLines="50" w:after="156"/>
        <w:ind w:rightChars="-85" w:right="-178"/>
        <w:rPr>
          <w:rFonts w:ascii="Calibri" w:hAnsi="Calibri"/>
        </w:rPr>
      </w:pPr>
      <w:r>
        <w:rPr>
          <w:rFonts w:ascii="Calibri" w:hAnsi="Calibri" w:hint="eastAsia"/>
        </w:rPr>
        <w:t>学号：</w:t>
      </w:r>
      <w:r>
        <w:rPr>
          <w:rFonts w:ascii="Calibri" w:hAnsi="Calibri" w:hint="eastAsia"/>
          <w:u w:val="single"/>
        </w:rPr>
        <w:t xml:space="preserve">           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姓名：</w:t>
      </w:r>
      <w:r>
        <w:rPr>
          <w:rFonts w:ascii="Calibri" w:hAnsi="Calibri" w:hint="eastAsia"/>
          <w:u w:val="single"/>
        </w:rPr>
        <w:t xml:space="preserve">          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  <w:u w:val="single"/>
        </w:rPr>
        <w:t xml:space="preserve">         </w:t>
      </w:r>
      <w:r>
        <w:rPr>
          <w:rFonts w:ascii="Calibri" w:hAnsi="Calibri" w:hint="eastAsia"/>
        </w:rPr>
        <w:t>学院</w:t>
      </w:r>
      <w:r>
        <w:rPr>
          <w:rFonts w:ascii="Calibri" w:hAnsi="Calibri" w:hint="eastAsia"/>
          <w:u w:val="single"/>
        </w:rPr>
        <w:t xml:space="preserve">            </w:t>
      </w:r>
      <w:r>
        <w:rPr>
          <w:rFonts w:ascii="Calibri" w:hAnsi="Calibri" w:hint="eastAsia"/>
        </w:rPr>
        <w:t>专业</w:t>
      </w:r>
      <w:r>
        <w:rPr>
          <w:rFonts w:ascii="Calibri" w:hAnsi="Calibri" w:hint="eastAsia"/>
          <w:u w:val="single"/>
        </w:rPr>
        <w:t xml:space="preserve">     </w:t>
      </w:r>
      <w:r>
        <w:rPr>
          <w:rFonts w:ascii="Calibri" w:hAnsi="Calibri" w:hint="eastAsia"/>
        </w:rPr>
        <w:t>年级</w:t>
      </w:r>
      <w:r>
        <w:rPr>
          <w:rFonts w:ascii="Calibri" w:hAnsi="Calibri" w:hint="eastAsia"/>
          <w:u w:val="single"/>
        </w:rPr>
        <w:t xml:space="preserve">         </w:t>
      </w:r>
      <w:r>
        <w:rPr>
          <w:rFonts w:ascii="Calibri" w:hAnsi="Calibri" w:hint="eastAsia"/>
        </w:rPr>
        <w:t>班</w:t>
      </w:r>
      <w:r>
        <w:rPr>
          <w:rFonts w:ascii="Calibri" w:hAnsi="Calibri" w:hint="eastAsia"/>
        </w:rPr>
        <w:t xml:space="preserve">          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2970"/>
        <w:gridCol w:w="2093"/>
        <w:gridCol w:w="2719"/>
      </w:tblGrid>
      <w:tr w:rsidR="006F53ED">
        <w:trPr>
          <w:trHeight w:val="764"/>
          <w:jc w:val="center"/>
        </w:trPr>
        <w:tc>
          <w:tcPr>
            <w:tcW w:w="1453" w:type="dxa"/>
            <w:vAlign w:val="center"/>
          </w:tcPr>
          <w:p w:rsidR="006F53ED" w:rsidRDefault="00D46FF8">
            <w:pPr>
              <w:jc w:val="center"/>
            </w:pPr>
            <w:r>
              <w:rPr>
                <w:rFonts w:hint="eastAsia"/>
              </w:rPr>
              <w:t>何时进入</w:t>
            </w:r>
          </w:p>
          <w:p w:rsidR="006F53ED" w:rsidRDefault="00D46FF8">
            <w:pPr>
              <w:jc w:val="center"/>
            </w:pPr>
            <w:r>
              <w:rPr>
                <w:rFonts w:hint="eastAsia"/>
              </w:rPr>
              <w:t>本专业学习</w:t>
            </w:r>
          </w:p>
        </w:tc>
        <w:tc>
          <w:tcPr>
            <w:tcW w:w="2970" w:type="dxa"/>
            <w:vAlign w:val="center"/>
          </w:tcPr>
          <w:p w:rsidR="006F53ED" w:rsidRDefault="00D46FF8">
            <w:pPr>
              <w:ind w:right="840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093" w:type="dxa"/>
            <w:vAlign w:val="center"/>
          </w:tcPr>
          <w:p w:rsidR="006F53ED" w:rsidRDefault="00D46FF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719" w:type="dxa"/>
            <w:vAlign w:val="center"/>
          </w:tcPr>
          <w:p w:rsidR="006F53ED" w:rsidRDefault="006F53ED">
            <w:pPr>
              <w:spacing w:line="300" w:lineRule="exact"/>
              <w:ind w:firstLineChars="200" w:firstLine="420"/>
            </w:pPr>
          </w:p>
        </w:tc>
      </w:tr>
      <w:tr w:rsidR="006F53ED">
        <w:trPr>
          <w:trHeight w:val="764"/>
          <w:jc w:val="center"/>
        </w:trPr>
        <w:tc>
          <w:tcPr>
            <w:tcW w:w="1453" w:type="dxa"/>
            <w:vAlign w:val="center"/>
          </w:tcPr>
          <w:p w:rsidR="006F53ED" w:rsidRDefault="00D46FF8">
            <w:pPr>
              <w:jc w:val="center"/>
            </w:pPr>
            <w:r>
              <w:rPr>
                <w:rFonts w:hint="eastAsia"/>
              </w:rPr>
              <w:t>申请转入</w:t>
            </w:r>
          </w:p>
          <w:p w:rsidR="006F53ED" w:rsidRDefault="00D46FF8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970" w:type="dxa"/>
            <w:vAlign w:val="center"/>
          </w:tcPr>
          <w:p w:rsidR="006F53ED" w:rsidRDefault="006F53ED">
            <w:pPr>
              <w:ind w:right="840"/>
              <w:jc w:val="center"/>
              <w:rPr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6F53ED" w:rsidRDefault="00D46FF8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申请转入</w:t>
            </w:r>
            <w:r>
              <w:rPr>
                <w:rFonts w:hint="eastAsia"/>
              </w:rPr>
              <w:t>专业</w:t>
            </w:r>
          </w:p>
        </w:tc>
        <w:tc>
          <w:tcPr>
            <w:tcW w:w="2719" w:type="dxa"/>
            <w:vAlign w:val="center"/>
          </w:tcPr>
          <w:p w:rsidR="006F53ED" w:rsidRDefault="006F53ED">
            <w:pPr>
              <w:spacing w:line="300" w:lineRule="exact"/>
              <w:ind w:firstLineChars="200" w:firstLine="420"/>
            </w:pPr>
          </w:p>
        </w:tc>
      </w:tr>
      <w:tr w:rsidR="006F53ED">
        <w:trPr>
          <w:trHeight w:val="4019"/>
          <w:jc w:val="center"/>
        </w:trPr>
        <w:tc>
          <w:tcPr>
            <w:tcW w:w="1453" w:type="dxa"/>
            <w:vAlign w:val="center"/>
          </w:tcPr>
          <w:p w:rsidR="006F53ED" w:rsidRDefault="00D46FF8">
            <w:pPr>
              <w:jc w:val="center"/>
            </w:pPr>
            <w:r>
              <w:rPr>
                <w:rFonts w:hint="eastAsia"/>
              </w:rPr>
              <w:t>申请专业调整理由</w:t>
            </w:r>
          </w:p>
        </w:tc>
        <w:tc>
          <w:tcPr>
            <w:tcW w:w="7782" w:type="dxa"/>
            <w:gridSpan w:val="3"/>
            <w:vAlign w:val="center"/>
          </w:tcPr>
          <w:p w:rsidR="006F53ED" w:rsidRDefault="00D46FF8">
            <w:pPr>
              <w:pStyle w:val="2"/>
              <w:spacing w:after="0" w:line="300" w:lineRule="exact"/>
              <w:ind w:leftChars="0" w:left="0"/>
            </w:pPr>
            <w:r>
              <w:rPr>
                <w:rFonts w:hint="eastAsia"/>
              </w:rPr>
              <w:t>“第五条　具备以下条件之一者，可以提出转专业的申请：</w:t>
            </w:r>
          </w:p>
          <w:p w:rsidR="006F53ED" w:rsidRDefault="00D46FF8">
            <w:pPr>
              <w:pStyle w:val="2"/>
              <w:spacing w:after="0" w:line="300" w:lineRule="exact"/>
              <w:ind w:leftChars="0" w:left="0"/>
            </w:pPr>
            <w:r>
              <w:rPr>
                <w:rFonts w:hint="eastAsia"/>
              </w:rPr>
              <w:t>（一）通识教育必修课无挂科、补考、重修记录，且对其他专业确有兴趣和专长者；</w:t>
            </w:r>
          </w:p>
          <w:p w:rsidR="006F53ED" w:rsidRDefault="00D46FF8">
            <w:pPr>
              <w:pStyle w:val="2"/>
              <w:spacing w:after="0" w:line="300" w:lineRule="exact"/>
              <w:ind w:leftChars="0" w:left="0"/>
            </w:pPr>
            <w:r>
              <w:rPr>
                <w:rFonts w:hint="eastAsia"/>
              </w:rPr>
              <w:t>（二）因身体疾病或心理问题（不含隐瞒既往病史入学者）等特殊原因，不能在原专业学习，但在上级和学校政策允许的范围内，尚能在本校其他专业学习者；</w:t>
            </w:r>
          </w:p>
          <w:p w:rsidR="006F53ED" w:rsidRDefault="00D46FF8">
            <w:pPr>
              <w:pStyle w:val="2"/>
              <w:spacing w:after="0" w:line="300" w:lineRule="exact"/>
              <w:ind w:leftChars="0" w:left="0"/>
            </w:pPr>
            <w:r>
              <w:rPr>
                <w:rFonts w:hint="eastAsia"/>
              </w:rPr>
              <w:t>（三）休学创业后复学，其创业经历与转入专业相关者；</w:t>
            </w:r>
          </w:p>
          <w:p w:rsidR="006F53ED" w:rsidRDefault="00D46FF8">
            <w:pPr>
              <w:pStyle w:val="2"/>
              <w:spacing w:after="0" w:line="300" w:lineRule="exact"/>
              <w:ind w:leftChars="0" w:left="0"/>
            </w:pPr>
            <w:r>
              <w:rPr>
                <w:rFonts w:hint="eastAsia"/>
              </w:rPr>
              <w:t>（四）学生退役后复学，因自身情况需要转专业者；</w:t>
            </w:r>
          </w:p>
          <w:p w:rsidR="006F53ED" w:rsidRDefault="00D46FF8">
            <w:pPr>
              <w:pStyle w:val="2"/>
              <w:spacing w:after="0" w:line="300" w:lineRule="exact"/>
              <w:ind w:leftChars="0" w:left="0"/>
            </w:pPr>
            <w:r>
              <w:rPr>
                <w:rFonts w:hint="eastAsia"/>
              </w:rPr>
              <w:t>（五）休学、保留入学资格后复学，学校已无学生原所学专业或无原录取专业者；</w:t>
            </w:r>
          </w:p>
          <w:p w:rsidR="006F53ED" w:rsidRDefault="00D46FF8">
            <w:pPr>
              <w:pStyle w:val="2"/>
              <w:spacing w:after="0" w:line="300" w:lineRule="exact"/>
              <w:ind w:leftChars="0" w:left="0"/>
            </w:pPr>
            <w:r>
              <w:rPr>
                <w:rFonts w:hint="eastAsia"/>
              </w:rPr>
              <w:t>（六）学校根据需要调整专业时，相关专业学生也可提出转专业申请。</w:t>
            </w:r>
          </w:p>
          <w:p w:rsidR="006F53ED" w:rsidRDefault="00D46FF8">
            <w:pPr>
              <w:pStyle w:val="2"/>
              <w:spacing w:after="0" w:line="300" w:lineRule="exact"/>
              <w:ind w:leftChars="0" w:left="0"/>
            </w:pPr>
            <w:r>
              <w:rPr>
                <w:rFonts w:hint="eastAsia"/>
              </w:rPr>
              <w:t>其中，休学创业或退役后复学申请转专业者，学校优先考虑。”</w:t>
            </w:r>
          </w:p>
          <w:p w:rsidR="006F53ED" w:rsidRDefault="00D46FF8">
            <w:pPr>
              <w:pStyle w:val="2"/>
              <w:spacing w:after="0" w:line="300" w:lineRule="exact"/>
              <w:ind w:leftChars="0" w:left="0" w:firstLineChars="200" w:firstLine="420"/>
              <w:rPr>
                <w:color w:val="FF0000"/>
              </w:rPr>
            </w:pPr>
            <w:r>
              <w:rPr>
                <w:rFonts w:hint="eastAsia"/>
                <w:u w:val="single"/>
              </w:rPr>
              <w:t>此栏需根据湘女院行字〔</w:t>
            </w:r>
            <w:r>
              <w:rPr>
                <w:rFonts w:hint="eastAsia"/>
                <w:u w:val="single"/>
              </w:rPr>
              <w:t>2023</w:t>
            </w:r>
            <w:r>
              <w:rPr>
                <w:rFonts w:hint="eastAsia"/>
                <w:u w:val="single"/>
              </w:rPr>
              <w:t>〕</w:t>
            </w:r>
            <w:r>
              <w:rPr>
                <w:rFonts w:hint="eastAsia"/>
                <w:u w:val="single"/>
              </w:rPr>
              <w:t>98</w:t>
            </w:r>
            <w:r>
              <w:rPr>
                <w:rFonts w:hint="eastAsia"/>
                <w:u w:val="single"/>
              </w:rPr>
              <w:t>号文件第五条规定的可以提出转专业的申请</w:t>
            </w:r>
            <w:r>
              <w:rPr>
                <w:rFonts w:hint="eastAsia"/>
                <w:u w:val="single"/>
              </w:rPr>
              <w:t>的具体情形</w:t>
            </w:r>
            <w:r>
              <w:rPr>
                <w:rFonts w:hint="eastAsia"/>
                <w:b/>
                <w:bCs/>
                <w:u w:val="single"/>
              </w:rPr>
              <w:t>展开</w:t>
            </w:r>
            <w:r>
              <w:rPr>
                <w:rFonts w:hint="eastAsia"/>
                <w:u w:val="single"/>
              </w:rPr>
              <w:t>填写。若申请时，暂无期末考试成绩，可以先按无挂科申请。</w:t>
            </w:r>
          </w:p>
          <w:p w:rsidR="006F53ED" w:rsidRDefault="00D46FF8">
            <w:pPr>
              <w:pStyle w:val="2"/>
            </w:pPr>
            <w:r>
              <w:rPr>
                <w:rFonts w:hint="eastAsia"/>
                <w:color w:val="FF0000"/>
              </w:rPr>
              <w:t>填写此表时请删除本栏中上述所有文字。</w:t>
            </w:r>
          </w:p>
          <w:p w:rsidR="006F53ED" w:rsidRDefault="00D46FF8">
            <w:pPr>
              <w:ind w:right="360"/>
            </w:pPr>
            <w:r>
              <w:rPr>
                <w:rFonts w:hint="eastAsia"/>
              </w:rPr>
              <w:t xml:space="preserve">申请人签字：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家长签字：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F53ED">
        <w:trPr>
          <w:trHeight w:val="2904"/>
          <w:jc w:val="center"/>
        </w:trPr>
        <w:tc>
          <w:tcPr>
            <w:tcW w:w="1453" w:type="dxa"/>
            <w:vAlign w:val="center"/>
          </w:tcPr>
          <w:p w:rsidR="006F53ED" w:rsidRDefault="00D46FF8">
            <w:pPr>
              <w:jc w:val="center"/>
            </w:pPr>
            <w:r>
              <w:rPr>
                <w:rFonts w:hint="eastAsia"/>
              </w:rPr>
              <w:t>辅导员审核</w:t>
            </w:r>
          </w:p>
          <w:p w:rsidR="006F53ED" w:rsidRDefault="00D46FF8">
            <w:pPr>
              <w:jc w:val="center"/>
            </w:pPr>
            <w:r>
              <w:rPr>
                <w:rFonts w:hint="eastAsia"/>
              </w:rPr>
              <w:t>情况（在校表现情况）</w:t>
            </w:r>
          </w:p>
        </w:tc>
        <w:tc>
          <w:tcPr>
            <w:tcW w:w="7782" w:type="dxa"/>
            <w:gridSpan w:val="3"/>
            <w:vAlign w:val="center"/>
          </w:tcPr>
          <w:p w:rsidR="006F53ED" w:rsidRDefault="006F53ED"/>
          <w:p w:rsidR="006F53ED" w:rsidRDefault="006F53ED">
            <w:pPr>
              <w:pStyle w:val="2"/>
            </w:pPr>
          </w:p>
          <w:p w:rsidR="006F53ED" w:rsidRDefault="006F53ED">
            <w:pPr>
              <w:pStyle w:val="2"/>
            </w:pPr>
          </w:p>
          <w:p w:rsidR="006F53ED" w:rsidRDefault="006F53ED">
            <w:pPr>
              <w:pStyle w:val="2"/>
            </w:pPr>
          </w:p>
          <w:p w:rsidR="006F53ED" w:rsidRDefault="006F53ED"/>
          <w:p w:rsidR="006F53ED" w:rsidRDefault="00D46FF8">
            <w:r>
              <w:rPr>
                <w:rFonts w:hint="eastAsia"/>
              </w:rPr>
              <w:t xml:space="preserve"> </w:t>
            </w:r>
          </w:p>
          <w:p w:rsidR="006F53ED" w:rsidRDefault="006F53ED"/>
          <w:p w:rsidR="006F53ED" w:rsidRDefault="00D46FF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 xml:space="preserve">签字：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F53ED">
        <w:trPr>
          <w:trHeight w:val="2349"/>
          <w:jc w:val="center"/>
        </w:trPr>
        <w:tc>
          <w:tcPr>
            <w:tcW w:w="1453" w:type="dxa"/>
            <w:vAlign w:val="center"/>
          </w:tcPr>
          <w:p w:rsidR="006F53ED" w:rsidRDefault="00D46FF8">
            <w:pPr>
              <w:jc w:val="center"/>
            </w:pPr>
            <w:r>
              <w:rPr>
                <w:rFonts w:hint="eastAsia"/>
              </w:rPr>
              <w:lastRenderedPageBreak/>
              <w:t>拟转出学院</w:t>
            </w:r>
          </w:p>
          <w:p w:rsidR="006F53ED" w:rsidRDefault="00D46FF8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82" w:type="dxa"/>
            <w:gridSpan w:val="3"/>
            <w:vAlign w:val="center"/>
          </w:tcPr>
          <w:p w:rsidR="006F53ED" w:rsidRDefault="006F53ED"/>
          <w:p w:rsidR="006F53ED" w:rsidRDefault="006F53ED"/>
          <w:p w:rsidR="006F53ED" w:rsidRDefault="006F53ED"/>
          <w:p w:rsidR="006F53ED" w:rsidRDefault="006F53ED"/>
          <w:p w:rsidR="006F53ED" w:rsidRDefault="006F53ED"/>
          <w:p w:rsidR="006F53ED" w:rsidRDefault="006F53ED"/>
          <w:p w:rsidR="006F53ED" w:rsidRDefault="006F53ED"/>
          <w:p w:rsidR="006F53ED" w:rsidRDefault="00D46FF8">
            <w:r>
              <w:rPr>
                <w:rFonts w:hint="eastAsia"/>
              </w:rPr>
              <w:t>副书记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盖章）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F53ED" w:rsidRDefault="00D46FF8" w:rsidP="00E559B6">
      <w:pPr>
        <w:spacing w:beforeLines="50" w:before="156"/>
        <w:rPr>
          <w:rFonts w:ascii="Calibri" w:eastAsia="仿宋_GB2312" w:hAnsi="Calibri"/>
          <w:sz w:val="24"/>
        </w:rPr>
        <w:sectPr w:rsidR="006F53ED">
          <w:footerReference w:type="default" r:id="rId8"/>
          <w:pgSz w:w="11906" w:h="16838"/>
          <w:pgMar w:top="1440" w:right="1633" w:bottom="1440" w:left="1633" w:header="851" w:footer="992" w:gutter="0"/>
          <w:pgNumType w:start="2"/>
          <w:cols w:space="720"/>
          <w:docGrid w:type="lines" w:linePitch="312"/>
        </w:sectPr>
      </w:pPr>
      <w:r>
        <w:rPr>
          <w:rFonts w:ascii="Calibri" w:eastAsia="仿宋_GB2312" w:hAnsi="Calibri" w:hint="eastAsia"/>
          <w:sz w:val="24"/>
        </w:rPr>
        <w:t>注：本表</w:t>
      </w:r>
      <w:r>
        <w:rPr>
          <w:rFonts w:ascii="Calibri" w:eastAsia="仿宋_GB2312" w:hAnsi="Calibri" w:hint="eastAsia"/>
          <w:sz w:val="24"/>
        </w:rPr>
        <w:t>一式</w:t>
      </w:r>
      <w:r>
        <w:rPr>
          <w:rFonts w:ascii="Calibri" w:eastAsia="仿宋_GB2312" w:hAnsi="Calibri" w:hint="eastAsia"/>
          <w:sz w:val="24"/>
        </w:rPr>
        <w:t>二</w:t>
      </w:r>
      <w:r>
        <w:rPr>
          <w:rFonts w:ascii="Calibri" w:eastAsia="仿宋_GB2312" w:hAnsi="Calibri" w:hint="eastAsia"/>
          <w:sz w:val="24"/>
        </w:rPr>
        <w:t>份</w:t>
      </w:r>
      <w:r>
        <w:rPr>
          <w:rFonts w:ascii="Calibri" w:eastAsia="仿宋_GB2312" w:hAnsi="Calibri" w:hint="eastAsia"/>
          <w:sz w:val="24"/>
        </w:rPr>
        <w:t>，</w:t>
      </w:r>
      <w:r>
        <w:rPr>
          <w:rFonts w:ascii="Calibri" w:eastAsia="仿宋_GB2312" w:hAnsi="Calibri" w:hint="eastAsia"/>
          <w:sz w:val="24"/>
        </w:rPr>
        <w:t>转出学院存档</w:t>
      </w:r>
      <w:r>
        <w:rPr>
          <w:rFonts w:ascii="Calibri" w:eastAsia="仿宋_GB2312" w:hAnsi="Calibri" w:hint="eastAsia"/>
          <w:sz w:val="24"/>
        </w:rPr>
        <w:t>一份，交教务处学籍科一份（以学院为单位）</w:t>
      </w:r>
      <w:r>
        <w:rPr>
          <w:rFonts w:ascii="Calibri" w:eastAsia="仿宋_GB2312" w:hAnsi="Calibri" w:hint="eastAsia"/>
          <w:sz w:val="24"/>
        </w:rPr>
        <w:t>。</w:t>
      </w:r>
    </w:p>
    <w:p w:rsidR="006F53ED" w:rsidRDefault="00D46FF8">
      <w:pPr>
        <w:pStyle w:val="Default"/>
        <w:snapToGrid w:val="0"/>
        <w:spacing w:line="500" w:lineRule="exact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lastRenderedPageBreak/>
        <w:t>附表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4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：</w:t>
      </w:r>
    </w:p>
    <w:p w:rsidR="006F53ED" w:rsidRDefault="00D46FF8">
      <w:pPr>
        <w:spacing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湖南女子学院专业调整拟转出学生名单</w:t>
      </w:r>
    </w:p>
    <w:p w:rsidR="006F53ED" w:rsidRDefault="00D46FF8" w:rsidP="00E559B6">
      <w:pPr>
        <w:spacing w:beforeLines="50" w:before="15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转出学院：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601"/>
        <w:gridCol w:w="1199"/>
        <w:gridCol w:w="791"/>
        <w:gridCol w:w="1841"/>
        <w:gridCol w:w="1072"/>
        <w:gridCol w:w="1704"/>
        <w:gridCol w:w="1401"/>
      </w:tblGrid>
      <w:tr w:rsidR="006F53ED">
        <w:trPr>
          <w:trHeight w:val="642"/>
          <w:jc w:val="center"/>
        </w:trPr>
        <w:tc>
          <w:tcPr>
            <w:tcW w:w="730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601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1199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91" w:type="dxa"/>
            <w:vAlign w:val="center"/>
          </w:tcPr>
          <w:p w:rsidR="006F53ED" w:rsidRDefault="00D46FF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转出</w:t>
            </w:r>
          </w:p>
          <w:p w:rsidR="006F53ED" w:rsidRDefault="00D46FF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1841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转出专业</w:t>
            </w:r>
          </w:p>
        </w:tc>
        <w:tc>
          <w:tcPr>
            <w:tcW w:w="1072" w:type="dxa"/>
            <w:vAlign w:val="center"/>
          </w:tcPr>
          <w:p w:rsidR="006F53ED" w:rsidRDefault="00D46FF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申请</w:t>
            </w:r>
            <w:r>
              <w:rPr>
                <w:rFonts w:eastAsia="仿宋_GB2312" w:hint="eastAsia"/>
                <w:b/>
                <w:bCs/>
                <w:sz w:val="24"/>
              </w:rPr>
              <w:t>转</w:t>
            </w:r>
            <w:r>
              <w:rPr>
                <w:rFonts w:eastAsia="仿宋_GB2312" w:hint="eastAsia"/>
                <w:b/>
                <w:bCs/>
                <w:sz w:val="24"/>
              </w:rPr>
              <w:t>入</w:t>
            </w:r>
            <w:r>
              <w:rPr>
                <w:rFonts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1704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申请转入专业</w:t>
            </w:r>
          </w:p>
        </w:tc>
        <w:tc>
          <w:tcPr>
            <w:tcW w:w="1401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申请转专业理由</w:t>
            </w:r>
          </w:p>
        </w:tc>
      </w:tr>
      <w:tr w:rsidR="006F53ED">
        <w:trPr>
          <w:trHeight w:val="390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400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390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390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400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73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F53ED" w:rsidRDefault="00D46FF8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“申请转专业理由”栏按湘女院行字〔</w:t>
      </w:r>
      <w:r>
        <w:rPr>
          <w:rFonts w:ascii="仿宋" w:eastAsia="仿宋" w:hAnsi="仿宋" w:cs="仿宋" w:hint="eastAsia"/>
          <w:sz w:val="24"/>
        </w:rPr>
        <w:t>2023</w:t>
      </w:r>
      <w:r>
        <w:rPr>
          <w:rFonts w:ascii="仿宋" w:eastAsia="仿宋" w:hAnsi="仿宋" w:cs="仿宋" w:hint="eastAsia"/>
          <w:sz w:val="24"/>
        </w:rPr>
        <w:t>〕</w:t>
      </w:r>
      <w:r>
        <w:rPr>
          <w:rFonts w:ascii="仿宋" w:eastAsia="仿宋" w:hAnsi="仿宋" w:cs="仿宋" w:hint="eastAsia"/>
          <w:sz w:val="24"/>
        </w:rPr>
        <w:t>98</w:t>
      </w:r>
      <w:r>
        <w:rPr>
          <w:rFonts w:ascii="仿宋" w:eastAsia="仿宋" w:hAnsi="仿宋" w:cs="仿宋" w:hint="eastAsia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>文件</w:t>
      </w:r>
      <w:r>
        <w:rPr>
          <w:rFonts w:ascii="仿宋" w:eastAsia="仿宋" w:hAnsi="仿宋" w:cs="仿宋" w:hint="eastAsia"/>
          <w:sz w:val="24"/>
        </w:rPr>
        <w:t>第五条</w:t>
      </w:r>
      <w:r>
        <w:rPr>
          <w:rFonts w:ascii="仿宋" w:eastAsia="仿宋" w:hAnsi="仿宋" w:cs="仿宋" w:hint="eastAsia"/>
          <w:sz w:val="24"/>
        </w:rPr>
        <w:t>规定</w:t>
      </w:r>
      <w:r>
        <w:rPr>
          <w:rFonts w:ascii="仿宋" w:eastAsia="仿宋" w:hAnsi="仿宋" w:cs="仿宋" w:hint="eastAsia"/>
          <w:sz w:val="24"/>
        </w:rPr>
        <w:t>可以提出转专业申请</w:t>
      </w:r>
      <w:r>
        <w:rPr>
          <w:rFonts w:ascii="仿宋" w:eastAsia="仿宋" w:hAnsi="仿宋" w:cs="仿宋" w:hint="eastAsia"/>
          <w:sz w:val="24"/>
        </w:rPr>
        <w:t>的情况分类</w:t>
      </w:r>
      <w:r>
        <w:rPr>
          <w:rFonts w:ascii="仿宋" w:eastAsia="仿宋" w:hAnsi="仿宋" w:cs="仿宋" w:hint="eastAsia"/>
          <w:sz w:val="24"/>
        </w:rPr>
        <w:t>填写“（一）、（二）……”</w:t>
      </w:r>
    </w:p>
    <w:p w:rsidR="006F53ED" w:rsidRDefault="00D46FF8" w:rsidP="00E559B6">
      <w:pPr>
        <w:spacing w:line="400" w:lineRule="exact"/>
        <w:ind w:firstLineChars="200" w:firstLine="48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此表纸质版、电子版及相关证明材料交至教务处学籍科。</w:t>
      </w:r>
    </w:p>
    <w:p w:rsidR="006F53ED" w:rsidRDefault="006F53ED" w:rsidP="00E559B6">
      <w:pPr>
        <w:pStyle w:val="2"/>
        <w:ind w:left="428"/>
      </w:pPr>
    </w:p>
    <w:p w:rsidR="006F53ED" w:rsidRDefault="00D46FF8">
      <w:pPr>
        <w:jc w:val="left"/>
        <w:rPr>
          <w:rFonts w:ascii="Calibri" w:eastAsia="仿宋_GB2312" w:hAnsi="Calibri"/>
          <w:sz w:val="28"/>
          <w:szCs w:val="28"/>
        </w:rPr>
      </w:pPr>
      <w:r>
        <w:rPr>
          <w:rFonts w:ascii="Calibri" w:eastAsia="仿宋_GB2312" w:hAnsi="Calibri" w:hint="eastAsia"/>
          <w:sz w:val="28"/>
          <w:szCs w:val="28"/>
        </w:rPr>
        <w:t>填表人：</w:t>
      </w:r>
      <w:r>
        <w:rPr>
          <w:rFonts w:ascii="Calibri" w:eastAsia="仿宋_GB2312" w:hAnsi="Calibri" w:hint="eastAsia"/>
          <w:sz w:val="28"/>
          <w:szCs w:val="28"/>
        </w:rPr>
        <w:t xml:space="preserve">                              </w:t>
      </w:r>
      <w:r>
        <w:rPr>
          <w:rFonts w:ascii="Calibri" w:eastAsia="仿宋_GB2312" w:hAnsi="Calibri" w:hint="eastAsia"/>
          <w:sz w:val="28"/>
          <w:szCs w:val="28"/>
        </w:rPr>
        <w:t>学院副书记</w:t>
      </w:r>
      <w:r>
        <w:rPr>
          <w:rFonts w:ascii="Calibri" w:eastAsia="仿宋_GB2312" w:hAnsi="Calibri" w:hint="eastAsia"/>
          <w:sz w:val="28"/>
          <w:szCs w:val="28"/>
        </w:rPr>
        <w:t>签字（公章）：</w:t>
      </w:r>
      <w:r>
        <w:rPr>
          <w:rFonts w:ascii="Calibri" w:eastAsia="仿宋_GB2312" w:hAnsi="Calibri" w:hint="eastAsia"/>
          <w:sz w:val="28"/>
          <w:szCs w:val="28"/>
        </w:rPr>
        <w:t xml:space="preserve">                                     </w:t>
      </w:r>
    </w:p>
    <w:p w:rsidR="006F53ED" w:rsidRDefault="00D46FF8">
      <w:pPr>
        <w:pStyle w:val="Default"/>
        <w:snapToGrid w:val="0"/>
        <w:spacing w:line="500" w:lineRule="exact"/>
        <w:jc w:val="right"/>
        <w:rPr>
          <w:rFonts w:ascii="Calibri" w:eastAsia="仿宋_GB2312" w:cs="Times New Roman"/>
          <w:color w:val="auto"/>
          <w:sz w:val="28"/>
          <w:szCs w:val="28"/>
        </w:rPr>
      </w:pPr>
      <w:r>
        <w:rPr>
          <w:rFonts w:ascii="Calibri" w:eastAsia="仿宋_GB2312" w:cs="Times New Roman" w:hint="eastAsia"/>
          <w:color w:val="auto"/>
          <w:sz w:val="28"/>
          <w:szCs w:val="28"/>
        </w:rPr>
        <w:t xml:space="preserve"> </w:t>
      </w:r>
      <w:r>
        <w:rPr>
          <w:rFonts w:ascii="Calibri" w:eastAsia="仿宋_GB2312" w:cs="Times New Roman" w:hint="eastAsia"/>
          <w:color w:val="auto"/>
          <w:sz w:val="28"/>
          <w:szCs w:val="28"/>
        </w:rPr>
        <w:t>年</w:t>
      </w:r>
      <w:r>
        <w:rPr>
          <w:rFonts w:ascii="Calibri" w:eastAsia="仿宋_GB2312" w:cs="Times New Roman" w:hint="eastAsia"/>
          <w:color w:val="auto"/>
          <w:sz w:val="28"/>
          <w:szCs w:val="28"/>
        </w:rPr>
        <w:t xml:space="preserve">   </w:t>
      </w:r>
      <w:r>
        <w:rPr>
          <w:rFonts w:ascii="Calibri" w:eastAsia="仿宋_GB2312" w:cs="Times New Roman" w:hint="eastAsia"/>
          <w:color w:val="auto"/>
          <w:sz w:val="28"/>
          <w:szCs w:val="28"/>
        </w:rPr>
        <w:t>月</w:t>
      </w:r>
      <w:r>
        <w:rPr>
          <w:rFonts w:ascii="Calibri" w:eastAsia="仿宋_GB2312" w:cs="Times New Roman" w:hint="eastAsia"/>
          <w:color w:val="auto"/>
          <w:sz w:val="28"/>
          <w:szCs w:val="28"/>
        </w:rPr>
        <w:t xml:space="preserve">   </w:t>
      </w:r>
      <w:r>
        <w:rPr>
          <w:rFonts w:ascii="Calibri" w:eastAsia="仿宋_GB2312" w:cs="Times New Roman" w:hint="eastAsia"/>
          <w:color w:val="auto"/>
          <w:sz w:val="28"/>
          <w:szCs w:val="28"/>
        </w:rPr>
        <w:t>日</w:t>
      </w:r>
    </w:p>
    <w:p w:rsidR="006F53ED" w:rsidRDefault="006F53ED">
      <w:pPr>
        <w:pStyle w:val="Default"/>
        <w:snapToGrid w:val="0"/>
        <w:spacing w:line="500" w:lineRule="exact"/>
        <w:rPr>
          <w:rFonts w:ascii="仿宋" w:eastAsia="仿宋" w:hAnsi="仿宋" w:cs="仿宋"/>
          <w:color w:val="auto"/>
          <w:sz w:val="32"/>
          <w:szCs w:val="32"/>
        </w:rPr>
        <w:sectPr w:rsidR="006F53ED">
          <w:footerReference w:type="default" r:id="rId9"/>
          <w:pgSz w:w="11906" w:h="16838"/>
          <w:pgMar w:top="1440" w:right="1247" w:bottom="1440" w:left="1247" w:header="851" w:footer="992" w:gutter="0"/>
          <w:cols w:space="720"/>
          <w:docGrid w:type="linesAndChars" w:linePitch="313" w:charSpace="800"/>
        </w:sectPr>
      </w:pPr>
    </w:p>
    <w:p w:rsidR="006F53ED" w:rsidRDefault="00D46FF8">
      <w:pPr>
        <w:pStyle w:val="Default"/>
        <w:snapToGrid w:val="0"/>
        <w:spacing w:line="500" w:lineRule="exact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lastRenderedPageBreak/>
        <w:t>附表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5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：</w:t>
      </w:r>
    </w:p>
    <w:p w:rsidR="006F53ED" w:rsidRDefault="00D46FF8">
      <w:pPr>
        <w:spacing w:line="6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湖南女子学院专业调整拟转入学生名单</w:t>
      </w:r>
    </w:p>
    <w:p w:rsidR="006F53ED" w:rsidRDefault="00D46FF8" w:rsidP="00E559B6">
      <w:pPr>
        <w:spacing w:beforeLines="50" w:before="15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转入学院：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tbl>
      <w:tblPr>
        <w:tblW w:w="13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37"/>
        <w:gridCol w:w="1050"/>
        <w:gridCol w:w="825"/>
        <w:gridCol w:w="1738"/>
        <w:gridCol w:w="1011"/>
        <w:gridCol w:w="1576"/>
        <w:gridCol w:w="2100"/>
        <w:gridCol w:w="1377"/>
        <w:gridCol w:w="1640"/>
      </w:tblGrid>
      <w:tr w:rsidR="006F53ED">
        <w:trPr>
          <w:trHeight w:val="624"/>
          <w:jc w:val="center"/>
        </w:trPr>
        <w:tc>
          <w:tcPr>
            <w:tcW w:w="582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37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1050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6F53ED" w:rsidRDefault="00D46FF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转出</w:t>
            </w:r>
          </w:p>
          <w:p w:rsidR="006F53ED" w:rsidRDefault="00D46FF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1738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转出专业</w:t>
            </w:r>
          </w:p>
        </w:tc>
        <w:tc>
          <w:tcPr>
            <w:tcW w:w="1011" w:type="dxa"/>
            <w:vAlign w:val="center"/>
          </w:tcPr>
          <w:p w:rsidR="006F53ED" w:rsidRDefault="00D46FF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</w:t>
            </w:r>
            <w:r>
              <w:rPr>
                <w:rFonts w:eastAsia="仿宋_GB2312" w:hint="eastAsia"/>
                <w:b/>
                <w:bCs/>
                <w:sz w:val="24"/>
              </w:rPr>
              <w:t>转入年级</w:t>
            </w:r>
          </w:p>
        </w:tc>
        <w:tc>
          <w:tcPr>
            <w:tcW w:w="1576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</w:t>
            </w:r>
            <w:r>
              <w:rPr>
                <w:rFonts w:eastAsia="仿宋_GB2312" w:hint="eastAsia"/>
                <w:b/>
                <w:bCs/>
                <w:sz w:val="24"/>
              </w:rPr>
              <w:t>转入专业</w:t>
            </w:r>
          </w:p>
        </w:tc>
        <w:tc>
          <w:tcPr>
            <w:tcW w:w="2100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拟编入</w:t>
            </w:r>
            <w:r>
              <w:rPr>
                <w:rFonts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1377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综合评定</w:t>
            </w:r>
          </w:p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成绩</w:t>
            </w:r>
          </w:p>
        </w:tc>
        <w:tc>
          <w:tcPr>
            <w:tcW w:w="1640" w:type="dxa"/>
            <w:vAlign w:val="center"/>
          </w:tcPr>
          <w:p w:rsidR="006F53ED" w:rsidRDefault="00D46FF8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符合转专业的基本条件</w:t>
            </w:r>
          </w:p>
        </w:tc>
      </w:tr>
      <w:tr w:rsidR="006F53ED">
        <w:trPr>
          <w:trHeight w:val="390"/>
          <w:jc w:val="center"/>
        </w:trPr>
        <w:tc>
          <w:tcPr>
            <w:tcW w:w="58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400"/>
          <w:jc w:val="center"/>
        </w:trPr>
        <w:tc>
          <w:tcPr>
            <w:tcW w:w="58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390"/>
          <w:jc w:val="center"/>
        </w:trPr>
        <w:tc>
          <w:tcPr>
            <w:tcW w:w="58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390"/>
          <w:jc w:val="center"/>
        </w:trPr>
        <w:tc>
          <w:tcPr>
            <w:tcW w:w="58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400"/>
          <w:jc w:val="center"/>
        </w:trPr>
        <w:tc>
          <w:tcPr>
            <w:tcW w:w="58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53ED">
        <w:trPr>
          <w:trHeight w:val="92"/>
          <w:jc w:val="center"/>
        </w:trPr>
        <w:tc>
          <w:tcPr>
            <w:tcW w:w="582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6F53ED" w:rsidRDefault="006F53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F53ED" w:rsidRDefault="00D46FF8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“符合转专业的基本条件”栏按湘女院行字〔</w:t>
      </w:r>
      <w:r>
        <w:rPr>
          <w:rFonts w:ascii="仿宋" w:eastAsia="仿宋" w:hAnsi="仿宋" w:cs="仿宋" w:hint="eastAsia"/>
          <w:sz w:val="24"/>
        </w:rPr>
        <w:t>2023</w:t>
      </w:r>
      <w:r>
        <w:rPr>
          <w:rFonts w:ascii="仿宋" w:eastAsia="仿宋" w:hAnsi="仿宋" w:cs="仿宋" w:hint="eastAsia"/>
          <w:sz w:val="24"/>
        </w:rPr>
        <w:t>〕</w:t>
      </w:r>
      <w:r>
        <w:rPr>
          <w:rFonts w:ascii="仿宋" w:eastAsia="仿宋" w:hAnsi="仿宋" w:cs="仿宋" w:hint="eastAsia"/>
          <w:sz w:val="24"/>
        </w:rPr>
        <w:t>98</w:t>
      </w:r>
      <w:r>
        <w:rPr>
          <w:rFonts w:ascii="仿宋" w:eastAsia="仿宋" w:hAnsi="仿宋" w:cs="仿宋" w:hint="eastAsia"/>
          <w:sz w:val="24"/>
        </w:rPr>
        <w:t>号</w:t>
      </w:r>
      <w:r>
        <w:rPr>
          <w:rFonts w:ascii="仿宋" w:eastAsia="仿宋" w:hAnsi="仿宋" w:cs="仿宋" w:hint="eastAsia"/>
          <w:sz w:val="24"/>
        </w:rPr>
        <w:t>文件</w:t>
      </w:r>
      <w:r>
        <w:rPr>
          <w:rFonts w:ascii="仿宋" w:eastAsia="仿宋" w:hAnsi="仿宋" w:cs="仿宋" w:hint="eastAsia"/>
          <w:sz w:val="24"/>
        </w:rPr>
        <w:t>第五条审核情况填写“（一）、（二）……”。</w:t>
      </w:r>
    </w:p>
    <w:p w:rsidR="006F53ED" w:rsidRDefault="00D46FF8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此表纸质版和电子版交至教务处学籍科。</w:t>
      </w:r>
    </w:p>
    <w:p w:rsidR="006F53ED" w:rsidRDefault="006F53ED">
      <w:pPr>
        <w:pStyle w:val="2"/>
      </w:pPr>
    </w:p>
    <w:p w:rsidR="006F53ED" w:rsidRDefault="00D46FF8">
      <w:pPr>
        <w:rPr>
          <w:rFonts w:ascii="Calibri" w:eastAsia="仿宋_GB2312" w:hAnsi="Calibri"/>
          <w:sz w:val="28"/>
          <w:szCs w:val="28"/>
        </w:rPr>
      </w:pPr>
      <w:r>
        <w:rPr>
          <w:rFonts w:ascii="Calibri" w:eastAsia="仿宋_GB2312" w:hAnsi="Calibri" w:hint="eastAsia"/>
          <w:sz w:val="28"/>
          <w:szCs w:val="28"/>
        </w:rPr>
        <w:t>填表人：</w:t>
      </w:r>
      <w:r>
        <w:rPr>
          <w:rFonts w:ascii="Calibri" w:eastAsia="仿宋_GB2312" w:hAnsi="Calibri" w:hint="eastAsia"/>
          <w:sz w:val="28"/>
          <w:szCs w:val="28"/>
        </w:rPr>
        <w:t xml:space="preserve">                          </w:t>
      </w:r>
      <w:r>
        <w:rPr>
          <w:rFonts w:ascii="Calibri" w:eastAsia="仿宋_GB2312" w:hAnsi="Calibri" w:hint="eastAsia"/>
          <w:sz w:val="28"/>
          <w:szCs w:val="28"/>
        </w:rPr>
        <w:t xml:space="preserve">            </w:t>
      </w:r>
      <w:r>
        <w:rPr>
          <w:rFonts w:ascii="Calibri" w:eastAsia="仿宋_GB2312" w:hAnsi="Calibri" w:hint="eastAsia"/>
          <w:sz w:val="28"/>
          <w:szCs w:val="28"/>
        </w:rPr>
        <w:t xml:space="preserve">    </w:t>
      </w:r>
      <w:r>
        <w:rPr>
          <w:rFonts w:ascii="Calibri" w:eastAsia="仿宋_GB2312" w:hAnsi="Calibri" w:hint="eastAsia"/>
          <w:sz w:val="28"/>
          <w:szCs w:val="28"/>
        </w:rPr>
        <w:t>学院教学副院长</w:t>
      </w:r>
      <w:r>
        <w:rPr>
          <w:rFonts w:ascii="Calibri" w:eastAsia="仿宋_GB2312" w:hAnsi="Calibri" w:hint="eastAsia"/>
          <w:sz w:val="28"/>
          <w:szCs w:val="28"/>
        </w:rPr>
        <w:t>签字（公章）：</w:t>
      </w:r>
      <w:r>
        <w:rPr>
          <w:rFonts w:ascii="Calibri" w:eastAsia="仿宋_GB2312" w:hAnsi="Calibri" w:hint="eastAsia"/>
          <w:sz w:val="28"/>
          <w:szCs w:val="28"/>
        </w:rPr>
        <w:t xml:space="preserve">                                    </w:t>
      </w:r>
    </w:p>
    <w:p w:rsidR="006F53ED" w:rsidRDefault="00D46FF8">
      <w:pPr>
        <w:wordWrap w:val="0"/>
        <w:ind w:right="560"/>
        <w:jc w:val="right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sz w:val="28"/>
          <w:szCs w:val="28"/>
        </w:rPr>
        <w:t xml:space="preserve"> </w:t>
      </w:r>
      <w:r>
        <w:rPr>
          <w:rFonts w:ascii="Calibri" w:eastAsia="仿宋_GB2312" w:hAnsi="Calibri" w:hint="eastAsia"/>
          <w:sz w:val="28"/>
          <w:szCs w:val="28"/>
        </w:rPr>
        <w:t>年</w:t>
      </w:r>
      <w:r>
        <w:rPr>
          <w:rFonts w:ascii="Calibri" w:eastAsia="仿宋_GB2312" w:hAnsi="Calibri" w:hint="eastAsia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sz w:val="28"/>
          <w:szCs w:val="28"/>
        </w:rPr>
        <w:t>月</w:t>
      </w:r>
      <w:r>
        <w:rPr>
          <w:rFonts w:ascii="Calibri" w:eastAsia="仿宋_GB2312" w:hAnsi="Calibri" w:hint="eastAsia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sz w:val="28"/>
          <w:szCs w:val="28"/>
        </w:rPr>
        <w:t>日</w:t>
      </w:r>
    </w:p>
    <w:sectPr w:rsidR="006F53ED">
      <w:footerReference w:type="default" r:id="rId10"/>
      <w:pgSz w:w="16838" w:h="11906" w:orient="landscape"/>
      <w:pgMar w:top="1800" w:right="1440" w:bottom="8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F8" w:rsidRDefault="00D46FF8">
      <w:r>
        <w:separator/>
      </w:r>
    </w:p>
  </w:endnote>
  <w:endnote w:type="continuationSeparator" w:id="0">
    <w:p w:rsidR="00D46FF8" w:rsidRDefault="00D4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ED" w:rsidRDefault="00D46FF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F53ED" w:rsidRDefault="00D46FF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559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" filled="f" stroked="f">
              <v:path arrowok="t"/>
              <v:textbox style="mso-fit-shape-to-text:t" inset="0,0,0,0">
                <w:txbxContent>
                  <w:p w:rsidR="006F53ED" w:rsidRDefault="00D46FF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559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ED" w:rsidRDefault="00D46F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59B6">
      <w:rPr>
        <w:rStyle w:val="a6"/>
        <w:noProof/>
      </w:rPr>
      <w:t>6</w:t>
    </w:r>
    <w:r>
      <w:rPr>
        <w:rStyle w:val="a6"/>
      </w:rPr>
      <w:fldChar w:fldCharType="end"/>
    </w:r>
  </w:p>
  <w:p w:rsidR="006F53ED" w:rsidRDefault="006F53E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ED" w:rsidRDefault="00D46F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59B6">
      <w:rPr>
        <w:rStyle w:val="a6"/>
        <w:noProof/>
      </w:rPr>
      <w:t>7</w:t>
    </w:r>
    <w:r>
      <w:rPr>
        <w:rStyle w:val="a6"/>
      </w:rPr>
      <w:fldChar w:fldCharType="end"/>
    </w:r>
  </w:p>
  <w:p w:rsidR="006F53ED" w:rsidRDefault="006F53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F8" w:rsidRDefault="00D46FF8">
      <w:r>
        <w:separator/>
      </w:r>
    </w:p>
  </w:footnote>
  <w:footnote w:type="continuationSeparator" w:id="0">
    <w:p w:rsidR="00D46FF8" w:rsidRDefault="00D4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ED"/>
    <w:rsid w:val="006F53ED"/>
    <w:rsid w:val="00D46FF8"/>
    <w:rsid w:val="00E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</w:style>
  <w:style w:type="character" w:styleId="a6">
    <w:name w:val="page number"/>
    <w:qFormat/>
  </w:style>
  <w:style w:type="character" w:customStyle="1" w:styleId="Char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41">
    <w:name w:val="font41"/>
    <w:basedOn w:val="a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</w:style>
  <w:style w:type="character" w:styleId="a6">
    <w:name w:val="page number"/>
    <w:qFormat/>
  </w:style>
  <w:style w:type="character" w:customStyle="1" w:styleId="Char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41">
    <w:name w:val="font41"/>
    <w:basedOn w:val="a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1137</Characters>
  <Application>Microsoft Office Word</Application>
  <DocSecurity>0</DocSecurity>
  <Lines>59</Lines>
  <Paragraphs>66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大象嘿嘿 </dc:creator>
  <cp:lastModifiedBy>谭玮</cp:lastModifiedBy>
  <cp:revision>2</cp:revision>
  <cp:lastPrinted>2023-12-22T08:40:00Z</cp:lastPrinted>
  <dcterms:created xsi:type="dcterms:W3CDTF">2024-01-02T03:15:00Z</dcterms:created>
  <dcterms:modified xsi:type="dcterms:W3CDTF">2024-01-02T03:15:00Z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2700CE93D66540F58CAD7BC5D397E9D6_13</vt:lpwstr>
  </property>
</Properties>
</file>