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文学院202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学年第一学期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转专业通过名单公示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根据《湖南女子学院普通全日制学生转专业管理办法》（湘女院通字〔2017〕123号）、教务处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《关于做好202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学年第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学期转专业工作的通知》、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《文学院2022-2023学年第二学期学生转专业工作方案》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的安排及规定。对肖婉清等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名申请转入的同学资格进行了审核及面试。根据面试考核成绩，同意肖婉清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位同学转入2022级相应专业就读。</w:t>
      </w:r>
    </w:p>
    <w:tbl>
      <w:tblPr>
        <w:tblStyle w:val="5"/>
        <w:tblW w:w="83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483"/>
        <w:gridCol w:w="1034"/>
        <w:gridCol w:w="883"/>
        <w:gridCol w:w="1308"/>
        <w:gridCol w:w="859"/>
        <w:gridCol w:w="1833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转出年级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拟转入年级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拟转入专业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2022115418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肖婉清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2022114115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2022213106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2022114221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王艺菲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2022317121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2022317209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冷丹妮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2022215114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2022317128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宋依庭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2022316237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2022216223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彭珊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2022215109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胡瑄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2022112307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2022216245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2022216201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阿依妮尕尔•库尔班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2022315142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2020113103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440" w:lineRule="atLeast"/>
        <w:ind w:left="19" w:right="0" w:firstLine="56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公示期为2023年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日。若有异议，请实名以书面形式向文学院教科办反映。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   联系人：李老师 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440" w:lineRule="atLeast"/>
        <w:ind w:left="19" w:right="0" w:firstLine="56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联系电话：0731-88042323（8:30-17:00）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   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"mailto:357071274@qq.com"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357071274@qq.com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M1Nzg5NWU5ZTgzZjMwZDE4OGFkMjA4YmI1NTgifQ=="/>
  </w:docVars>
  <w:rsids>
    <w:rsidRoot w:val="08B27CB4"/>
    <w:rsid w:val="08B27CB4"/>
    <w:rsid w:val="721A11A0"/>
    <w:rsid w:val="7FC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2023-09-19T01:16:00Z</dcterms:created>
  <dc:creator>李菊香</dc:creator>
  <cp:lastModifiedBy>李菊香</cp:lastModifiedBy>
  <dcterms:modified xsi:type="dcterms:W3CDTF">2023-09-21T07:18:18Z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8E91CC47223E4664A02B5956885E28E6_11</vt:lpwstr>
  </property>
</Properties>
</file>