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湖南女子学院创新创业孵化基地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场地使用审批表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/项目</w:t>
            </w:r>
          </w:p>
        </w:tc>
        <w:tc>
          <w:tcPr>
            <w:tcW w:w="4029" w:type="pct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4029" w:type="pct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pc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4029" w:type="pct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及人数</w:t>
            </w:r>
          </w:p>
        </w:tc>
        <w:tc>
          <w:tcPr>
            <w:tcW w:w="4029" w:type="pct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使用场地</w:t>
            </w:r>
          </w:p>
        </w:tc>
        <w:tc>
          <w:tcPr>
            <w:tcW w:w="4029" w:type="pct"/>
            <w:vAlign w:val="center"/>
          </w:tcPr>
          <w:p>
            <w:pPr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大厅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路演室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及电话</w:t>
            </w:r>
          </w:p>
        </w:tc>
        <w:tc>
          <w:tcPr>
            <w:tcW w:w="4029" w:type="pct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申请部门/项目负责人意见</w:t>
            </w:r>
          </w:p>
        </w:tc>
        <w:tc>
          <w:tcPr>
            <w:tcW w:w="4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双创自治管理小组审核</w:t>
            </w:r>
          </w:p>
        </w:tc>
        <w:tc>
          <w:tcPr>
            <w:tcW w:w="4029" w:type="pct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学院审批</w:t>
            </w:r>
          </w:p>
        </w:tc>
        <w:tc>
          <w:tcPr>
            <w:tcW w:w="4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签字（盖章）: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97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029" w:type="pct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GEyMDAxN2EzMDgwMzYxMTkyNDlmMmJlMWNkOWMifQ=="/>
  </w:docVars>
  <w:rsids>
    <w:rsidRoot w:val="00000000"/>
    <w:rsid w:val="03BD6E60"/>
    <w:rsid w:val="07762553"/>
    <w:rsid w:val="0A6851DC"/>
    <w:rsid w:val="33741567"/>
    <w:rsid w:val="36CE02BA"/>
    <w:rsid w:val="39C91242"/>
    <w:rsid w:val="3E8E1F40"/>
    <w:rsid w:val="526D1191"/>
    <w:rsid w:val="69CE3AEA"/>
    <w:rsid w:val="6C884D0A"/>
    <w:rsid w:val="7AE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5</TotalTime>
  <ScaleCrop>false</ScaleCrop>
  <LinksUpToDate>false</LinksUpToDate>
  <CharactersWithSpaces>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2022-09-29T13:08:00Z</dcterms:created>
  <dc:creator>D't</dc:creator>
  <cp:lastModifiedBy>官方回答</cp:lastModifiedBy>
  <cp:lastPrinted>2022-09-30T07:44:00Z</cp:lastPrinted>
  <dcterms:modified xsi:type="dcterms:W3CDTF">2023-03-28T01:52:27Z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AFF150A38B7B4F10A979FB717D161F0E</vt:lpwstr>
  </property>
</Properties>
</file>