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仿宋_GB2312"/>
          <w:b/>
          <w:sz w:val="50"/>
          <w:szCs w:val="44"/>
        </w:rPr>
      </w:pPr>
      <w:r>
        <w:rPr>
          <w:rFonts w:hint="eastAsia" w:ascii="华文中宋" w:hAnsi="华文中宋" w:eastAsia="华文中宋" w:cs="宋体"/>
          <w:b/>
          <w:sz w:val="50"/>
          <w:szCs w:val="44"/>
        </w:rPr>
        <w:t>图书馆场地使用申请表</w:t>
      </w: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填表时间：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300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申请单位（盖章）</w:t>
            </w:r>
          </w:p>
        </w:tc>
        <w:tc>
          <w:tcPr>
            <w:tcW w:w="629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申请使用起止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629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参加人数</w:t>
            </w:r>
          </w:p>
        </w:tc>
        <w:tc>
          <w:tcPr>
            <w:tcW w:w="629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申请使用地点</w:t>
            </w:r>
          </w:p>
        </w:tc>
        <w:tc>
          <w:tcPr>
            <w:tcW w:w="629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（附活动方案）</w:t>
            </w:r>
          </w:p>
        </w:tc>
        <w:tc>
          <w:tcPr>
            <w:tcW w:w="629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10"/>
                <w:szCs w:val="1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使用人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（活动组织者）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9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使用单位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领导意见</w:t>
            </w:r>
          </w:p>
        </w:tc>
        <w:tc>
          <w:tcPr>
            <w:tcW w:w="629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签名（盖章）：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22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10"/>
                <w:szCs w:val="1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图书馆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领导意见</w:t>
            </w:r>
          </w:p>
        </w:tc>
        <w:tc>
          <w:tcPr>
            <w:tcW w:w="629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签名（盖章）：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0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本表</w:t>
      </w:r>
      <w:r>
        <w:rPr>
          <w:rFonts w:hint="eastAsia" w:ascii="宋体" w:hAnsi="宋体"/>
          <w:szCs w:val="21"/>
          <w:lang w:eastAsia="zh-CN"/>
        </w:rPr>
        <w:t>与承诺书双面打印，</w:t>
      </w:r>
      <w:r>
        <w:rPr>
          <w:rFonts w:hint="eastAsia" w:ascii="宋体" w:hAnsi="宋体"/>
          <w:szCs w:val="21"/>
        </w:rPr>
        <w:t>一式两份，图书馆一份，申请单位一份。</w:t>
      </w:r>
      <w:bookmarkStart w:id="0" w:name="_GoBack"/>
      <w:bookmarkEnd w:id="0"/>
    </w:p>
    <w:p>
      <w:pPr>
        <w:pStyle w:val="4"/>
        <w:widowControl/>
        <w:spacing w:beforeLines="100" w:beforeAutospacing="0" w:afterLines="100" w:afterAutospacing="0" w:line="560" w:lineRule="exact"/>
        <w:jc w:val="center"/>
        <w:rPr>
          <w:rFonts w:hint="eastAsia" w:ascii="华文中宋" w:hAnsi="华文中宋" w:eastAsia="华文中宋" w:cstheme="minorBidi"/>
          <w:b/>
          <w:kern w:val="2"/>
          <w:sz w:val="40"/>
          <w:szCs w:val="36"/>
          <w:lang w:eastAsia="zh-CN"/>
        </w:rPr>
      </w:pPr>
      <w:r>
        <w:rPr>
          <w:rFonts w:hint="eastAsia" w:ascii="华文中宋" w:hAnsi="华文中宋" w:eastAsia="华文中宋" w:cstheme="minorBidi"/>
          <w:b/>
          <w:kern w:val="2"/>
          <w:sz w:val="40"/>
          <w:szCs w:val="36"/>
          <w:lang w:eastAsia="zh-CN"/>
        </w:rPr>
        <w:t>图书馆</w:t>
      </w:r>
      <w:r>
        <w:rPr>
          <w:rFonts w:hint="eastAsia" w:ascii="华文中宋" w:hAnsi="华文中宋" w:eastAsia="华文中宋" w:cstheme="minorBidi"/>
          <w:b/>
          <w:kern w:val="2"/>
          <w:sz w:val="40"/>
          <w:szCs w:val="36"/>
        </w:rPr>
        <w:t>场地使用</w:t>
      </w:r>
      <w:r>
        <w:rPr>
          <w:rFonts w:hint="eastAsia" w:ascii="华文中宋" w:hAnsi="华文中宋" w:eastAsia="华文中宋" w:cstheme="minorBidi"/>
          <w:b/>
          <w:kern w:val="2"/>
          <w:sz w:val="40"/>
          <w:szCs w:val="36"/>
          <w:lang w:eastAsia="zh-CN"/>
        </w:rPr>
        <w:t>承诺书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学校图书馆是属于开放式借阅管理模式，是国家一级防火单位。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为维持图书馆的正常运行秩序，充分发挥图书馆的场地优势，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为师生读者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创造整洁有序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、营造宁静优雅的学习环境，</w:t>
      </w:r>
      <w:r>
        <w:rPr>
          <w:rFonts w:hint="eastAsia" w:ascii="仿宋_GB2312" w:hAnsi="仿宋_GB2312" w:eastAsia="仿宋_GB2312" w:cs="仿宋_GB2312"/>
          <w:sz w:val="30"/>
          <w:szCs w:val="30"/>
        </w:rPr>
        <w:t>图书馆场地使用坚持“谁使用、谁负责”的原则，确保“安全第一”。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textAlignment w:val="auto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现承诺如下：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1.负责联络和统筹现场工作，包括前期准备、活动当天和活动结束的清场收尾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卫生整理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2.如开展会议活动，会议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当天全程在场，负责处理会场的各类临时问题。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3.提前一天熟悉会场硬件及设备操作，负责活动现场的设备保障工作。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4.保持安静，禁止喧哗，避免噪音干扰师生读者学习。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5.馆内不得使用存在安全隐患及不易清理的用品，例如双面胶、礼花弹、墨汁、涂料等。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6.注意防火安全，严禁在场地内吸烟，动用消防设备等；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7.场地借用，原则上不改变图书馆陈设布置，如确需小范围改动的，用完后及时恢复原貌。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8.严禁将图书馆物品、资产（图书、阅览桌椅等）带出馆外。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9.如需在图书馆施工，施工人员严禁进入图书馆各楼层书库和阅览室。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、不因活动影响图书馆内其他读者的正常学习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影响图书馆正常开馆运营。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320"/>
        <w:jc w:val="left"/>
        <w:textAlignment w:val="auto"/>
        <w:rPr>
          <w:rFonts w:hint="eastAsia" w:ascii="仿宋_GB2312" w:eastAsia="仿宋_GB2312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320" w:firstLine="4760" w:firstLineChars="1700"/>
        <w:jc w:val="left"/>
        <w:textAlignment w:val="auto"/>
        <w:rPr>
          <w:rFonts w:hint="eastAsia" w:ascii="仿宋_GB2312" w:eastAsia="仿宋_GB2312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320" w:firstLine="4760" w:firstLineChars="1700"/>
        <w:jc w:val="left"/>
        <w:textAlignment w:val="auto"/>
        <w:rPr>
          <w:rFonts w:hint="eastAsia"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承诺部门：（签章）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320" w:firstLine="4760" w:firstLineChars="1700"/>
        <w:jc w:val="left"/>
        <w:textAlignment w:val="auto"/>
        <w:rPr>
          <w:rFonts w:hint="eastAsia"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320" w:firstLine="4760" w:firstLineChars="17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OWI3YmI4YWNmZmRiZDZkMDRhZTVlNDkwMzY5YjkifQ=="/>
  </w:docVars>
  <w:rsids>
    <w:rsidRoot w:val="25A979BF"/>
    <w:rsid w:val="001502DD"/>
    <w:rsid w:val="00251059"/>
    <w:rsid w:val="002D4105"/>
    <w:rsid w:val="002F6C89"/>
    <w:rsid w:val="003128BE"/>
    <w:rsid w:val="00316BC5"/>
    <w:rsid w:val="00332A74"/>
    <w:rsid w:val="00475E23"/>
    <w:rsid w:val="004A3A34"/>
    <w:rsid w:val="005960BD"/>
    <w:rsid w:val="00867B71"/>
    <w:rsid w:val="008C65FD"/>
    <w:rsid w:val="00961D4D"/>
    <w:rsid w:val="009A5F2F"/>
    <w:rsid w:val="00A43D87"/>
    <w:rsid w:val="00A627D2"/>
    <w:rsid w:val="00A70F5B"/>
    <w:rsid w:val="00AE2797"/>
    <w:rsid w:val="00B87598"/>
    <w:rsid w:val="00BA5EC3"/>
    <w:rsid w:val="00BE2557"/>
    <w:rsid w:val="00BE5E6C"/>
    <w:rsid w:val="00C13A7E"/>
    <w:rsid w:val="00CE7813"/>
    <w:rsid w:val="00D447A3"/>
    <w:rsid w:val="00D96FDC"/>
    <w:rsid w:val="00DB564C"/>
    <w:rsid w:val="00DE4EF9"/>
    <w:rsid w:val="00E82AB5"/>
    <w:rsid w:val="00FC4B9C"/>
    <w:rsid w:val="04850275"/>
    <w:rsid w:val="078A6819"/>
    <w:rsid w:val="08D2779D"/>
    <w:rsid w:val="0B872B05"/>
    <w:rsid w:val="11047FD1"/>
    <w:rsid w:val="12C53BC2"/>
    <w:rsid w:val="161E1EDD"/>
    <w:rsid w:val="18BC6BB9"/>
    <w:rsid w:val="22C04D77"/>
    <w:rsid w:val="25A979BF"/>
    <w:rsid w:val="2F08794B"/>
    <w:rsid w:val="41B978DB"/>
    <w:rsid w:val="426A1107"/>
    <w:rsid w:val="43255445"/>
    <w:rsid w:val="443539AB"/>
    <w:rsid w:val="47F45885"/>
    <w:rsid w:val="4E736305"/>
    <w:rsid w:val="52F51A03"/>
    <w:rsid w:val="52FF1C4A"/>
    <w:rsid w:val="575D26E3"/>
    <w:rsid w:val="5CF157EF"/>
    <w:rsid w:val="650B5481"/>
    <w:rsid w:val="651A6EDE"/>
    <w:rsid w:val="6C152D9B"/>
    <w:rsid w:val="75C00EB5"/>
    <w:rsid w:val="79975C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591</Words>
  <Characters>601</Characters>
  <Lines>4</Lines>
  <Paragraphs>1</Paragraphs>
  <TotalTime>0</TotalTime>
  <ScaleCrop>false</ScaleCrop>
  <LinksUpToDate>false</LinksUpToDate>
  <CharactersWithSpaces>674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2022-06-28T01:52:00Z</dcterms:created>
  <dc:creator>Administrator</dc:creator>
  <cp:lastModifiedBy>谢若红</cp:lastModifiedBy>
  <cp:lastPrinted>2022-06-28T02:25:00Z</cp:lastPrinted>
  <dcterms:modified xsi:type="dcterms:W3CDTF">2022-09-13T02:37:10Z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1ECFE70A6C7A4BBD87DC9CEA7B146AB2</vt:lpwstr>
  </property>
</Properties>
</file>