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湖南女子学院入伍学生信息统计表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890"/>
        <w:gridCol w:w="1028"/>
        <w:gridCol w:w="1275"/>
        <w:gridCol w:w="1693"/>
        <w:gridCol w:w="1886"/>
        <w:gridCol w:w="1703"/>
        <w:gridCol w:w="686"/>
        <w:gridCol w:w="814"/>
        <w:gridCol w:w="2186"/>
        <w:gridCol w:w="900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户籍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所在地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征集报名地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专业年级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联系号码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是否独生子女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示例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/>
                <w:szCs w:val="21"/>
              </w:rPr>
              <w:t>谭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  <w:t>小</w:t>
            </w:r>
            <w:r>
              <w:rPr>
                <w:rFonts w:ascii="仿宋_GB2312" w:hAnsi="仿宋_GB2312" w:eastAsia="仿宋_GB2312" w:cs="仿宋_GB2312"/>
                <w:b/>
                <w:szCs w:val="21"/>
              </w:rPr>
              <w:t>玉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文学院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湖南衡阳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/>
                <w:szCs w:val="21"/>
              </w:rPr>
              <w:t>长沙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  <w:t>天心区</w:t>
            </w:r>
            <w:r>
              <w:rPr>
                <w:rFonts w:ascii="仿宋_GB2312" w:hAnsi="仿宋_GB2312" w:eastAsia="仿宋_GB2312" w:cs="仿宋_GB2312"/>
                <w:b/>
                <w:szCs w:val="21"/>
              </w:rPr>
              <w:t>女院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商务英语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178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12345678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汉族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团员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430301200012101243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白云白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79DE9D"/>
    <w:multiLevelType w:val="singleLevel"/>
    <w:tmpl w:val="A679DE9D"/>
    <w:lvl w:ilvl="0" w:tentative="0">
      <w:start w:val="1"/>
      <w:numFmt w:val="decimal"/>
      <w:pStyle w:val="5"/>
      <w:lvlText w:val="%1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0B153D41"/>
    <w:multiLevelType w:val="singleLevel"/>
    <w:tmpl w:val="0B153D41"/>
    <w:lvl w:ilvl="0" w:tentative="0">
      <w:start w:val="1"/>
      <w:numFmt w:val="decimal"/>
      <w:pStyle w:val="6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E62EFB"/>
    <w:rsid w:val="2F022338"/>
    <w:rsid w:val="34C85BBB"/>
    <w:rsid w:val="376D7A16"/>
    <w:rsid w:val="59C44A7C"/>
    <w:rsid w:val="5B5132E5"/>
    <w:rsid w:val="76E624D8"/>
    <w:rsid w:val="7A11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1"/>
    <w:basedOn w:val="1"/>
    <w:qFormat/>
    <w:uiPriority w:val="0"/>
    <w:pPr>
      <w:numPr>
        <w:ilvl w:val="0"/>
        <w:numId w:val="1"/>
      </w:numPr>
    </w:pPr>
    <w:rPr>
      <w:rFonts w:asciiTheme="minorAscii" w:hAnsiTheme="minorAscii"/>
    </w:rPr>
  </w:style>
  <w:style w:type="paragraph" w:customStyle="1" w:styleId="6">
    <w:name w:val="样式2"/>
    <w:basedOn w:val="1"/>
    <w:qFormat/>
    <w:uiPriority w:val="0"/>
    <w:pPr>
      <w:numPr>
        <w:ilvl w:val="0"/>
        <w:numId w:val="2"/>
      </w:numPr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2020-12-16T03:46:00Z</dcterms:created>
  <dc:creator>Lenovo</dc:creator>
  <cp:lastModifiedBy>陈翊</cp:lastModifiedBy>
  <dcterms:modified xsi:type="dcterms:W3CDTF">2022-07-13T03:24:06Z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E5F38B4417CA4CCDA63EC32B7FEB7A48</vt:lpwstr>
  </property>
</Properties>
</file>