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F3" w:rsidRDefault="009B43F3" w:rsidP="009B43F3">
      <w:pPr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附件1：</w:t>
      </w:r>
    </w:p>
    <w:p w:rsidR="009B43F3" w:rsidRDefault="009B43F3" w:rsidP="009B43F3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中文系2022年上学期转专业</w:t>
      </w:r>
      <w:r>
        <w:rPr>
          <w:rFonts w:ascii="宋体" w:eastAsia="宋体" w:hAnsi="宋体" w:cs="宋体" w:hint="eastAsia"/>
          <w:sz w:val="28"/>
          <w:szCs w:val="28"/>
        </w:rPr>
        <w:t>考核</w:t>
      </w:r>
      <w:r>
        <w:rPr>
          <w:rFonts w:ascii="宋体" w:eastAsia="宋体" w:hAnsi="宋体" w:cs="宋体" w:hint="eastAsia"/>
          <w:sz w:val="30"/>
          <w:szCs w:val="30"/>
        </w:rPr>
        <w:t>方案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一、考试形式及流程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（一）考试形式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1.本次转专业考试采取面试形式。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2.面试时间：2022年3月8</w:t>
      </w:r>
      <w:r w:rsidR="004F08EE">
        <w:rPr>
          <w:rFonts w:ascii="宋体" w:eastAsia="宋体" w:hAnsi="宋体" w:cs="宋体" w:hint="eastAsia"/>
          <w:sz w:val="28"/>
          <w:szCs w:val="28"/>
        </w:rPr>
        <w:t>日</w:t>
      </w:r>
      <w:bookmarkStart w:id="0" w:name="_GoBack"/>
      <w:r w:rsidR="004F08EE">
        <w:rPr>
          <w:rFonts w:ascii="宋体" w:eastAsia="宋体" w:hAnsi="宋体" w:cs="宋体" w:hint="eastAsia"/>
          <w:sz w:val="28"/>
          <w:szCs w:val="28"/>
        </w:rPr>
        <w:t>晚上6点</w:t>
      </w:r>
      <w:bookmarkEnd w:id="0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3.面试地点：懿德楼102。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（二）考试流程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1.自我介绍：考生进行1分钟的自我介绍（请注意语言简要得体，介绍中突出与本专业相关的成绩）。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2.现场答题：考生根据抽选出的题目进行回答（题目包括汉语言文学、汉语国际教育专业的基础知识，如语法、典故、诗句解释与背诵等）。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3.评委点评：评委考察考生的相关师范技能（包括粉笔字、板书设计与口才等），并就此发表简短评论。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二、考生注意事项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1.考生为申请转入中文系汉语言文学（师范）、汉语国际教育专业的学生。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2.考生按照规定顺序进入考场面试，未轮流到的考生在考场外候考。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3.考生按照要求面试完毕后退场。</w:t>
      </w:r>
    </w:p>
    <w:p w:rsidR="009B43F3" w:rsidRDefault="009B43F3" w:rsidP="009B43F3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4.考生经评委老师评分后按照成绩的高低进行排列，形成面试成绩单，提交至文学院办公室。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三、本方案未明事项由中文系负责解释。</w:t>
      </w:r>
    </w:p>
    <w:p w:rsidR="009B43F3" w:rsidRDefault="009B43F3" w:rsidP="009B43F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</w:p>
    <w:p w:rsidR="00E47EB1" w:rsidRDefault="00E47EB1"/>
    <w:sectPr w:rsidR="00E4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F3"/>
    <w:rsid w:val="00005BAD"/>
    <w:rsid w:val="004F08EE"/>
    <w:rsid w:val="009B43F3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2022-03-02T07:46:00Z</dcterms:created>
  <dcterms:modified xsi:type="dcterms:W3CDTF">2022-03-08T03:27:00Z</dcterms:modified>
</cp:coreProperties>
</file>