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94"/>
          <w:tab w:val="left" w:pos="6682"/>
        </w:tabs>
        <w:snapToGrid/>
        <w:spacing w:before="0" w:beforeAutospacing="0" w:after="0" w:afterAutospacing="0" w:line="540" w:lineRule="exact"/>
        <w:jc w:val="both"/>
        <w:textAlignment w:val="baseline"/>
        <w:rPr>
          <w:rStyle w:val="8"/>
          <w:rFonts w:ascii="宋体" w:hAnsi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8"/>
          <w:rFonts w:ascii="宋体" w:hAnsi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ab/>
      </w:r>
    </w:p>
    <w:p>
      <w:pPr>
        <w:widowControl/>
        <w:tabs>
          <w:tab w:val="left" w:pos="6094"/>
          <w:tab w:val="left" w:pos="6682"/>
        </w:tabs>
        <w:snapToGrid/>
        <w:spacing w:before="0" w:beforeAutospacing="0" w:after="0" w:afterAutospacing="0" w:line="540" w:lineRule="exact"/>
        <w:jc w:val="both"/>
        <w:textAlignment w:val="baseline"/>
        <w:rPr>
          <w:rStyle w:val="8"/>
          <w:rFonts w:ascii="宋体" w:hAnsi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widowControl/>
        <w:tabs>
          <w:tab w:val="left" w:pos="6094"/>
          <w:tab w:val="left" w:pos="6682"/>
        </w:tabs>
        <w:snapToGrid/>
        <w:spacing w:before="0" w:beforeAutospacing="0" w:after="0" w:afterAutospacing="0" w:line="540" w:lineRule="exact"/>
        <w:jc w:val="both"/>
        <w:textAlignment w:val="baseline"/>
        <w:rPr>
          <w:rStyle w:val="8"/>
          <w:rFonts w:ascii="宋体" w:hAnsi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widowControl/>
        <w:tabs>
          <w:tab w:val="left" w:pos="6094"/>
          <w:tab w:val="left" w:pos="6682"/>
        </w:tabs>
        <w:snapToGrid/>
        <w:spacing w:before="0" w:beforeAutospacing="0" w:after="0" w:afterAutospacing="0" w:line="520" w:lineRule="exact"/>
        <w:jc w:val="right"/>
        <w:textAlignment w:val="baseline"/>
        <w:rPr>
          <w:rStyle w:val="8"/>
          <w:rFonts w:ascii="仿宋_GB2312" w:hAnsi="宋体" w:eastAsia="仿宋_GB2312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学工处[</w:t>
      </w:r>
      <w:r>
        <w:rPr>
          <w:rStyle w:val="8"/>
          <w:rFonts w:ascii="仿宋_GB2312" w:hAnsi="宋体" w:eastAsia="仿宋_GB2312"/>
          <w:b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2021</w:t>
      </w:r>
      <w:r>
        <w:rPr>
          <w:rStyle w:val="8"/>
          <w:rFonts w:ascii="仿宋_GB2312" w:hAnsi="宋体" w:eastAsia="仿宋_GB2312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]43号</w:t>
      </w:r>
    </w:p>
    <w:p>
      <w:pPr>
        <w:widowControl/>
        <w:snapToGrid/>
        <w:spacing w:before="0" w:beforeAutospacing="0" w:after="0" w:afterAutospacing="0" w:line="500" w:lineRule="exact"/>
        <w:jc w:val="center"/>
        <w:textAlignment w:val="baseline"/>
        <w:rPr>
          <w:rStyle w:val="8"/>
          <w:rFonts w:ascii="仿宋_GB2312" w:hAnsi="华文中宋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8"/>
          <w:rFonts w:ascii="华文中宋" w:hAnsi="华文中宋" w:eastAsia="华文中宋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关于学生教官自训队新一届干部骨干的任职命令</w:t>
      </w:r>
    </w:p>
    <w:p>
      <w:pPr>
        <w:snapToGrid/>
        <w:spacing w:before="0" w:beforeAutospacing="0" w:after="0" w:afterAutospacing="0" w:line="300" w:lineRule="exact"/>
        <w:jc w:val="both"/>
        <w:textAlignment w:val="baseline"/>
        <w:rPr>
          <w:rStyle w:val="8"/>
          <w:rFonts w:ascii="楷体_GB2312" w:eastAsia="楷体_GB2312" w:cs="Times New Roman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00" w:lineRule="exact"/>
        <w:jc w:val="both"/>
        <w:textAlignment w:val="baseline"/>
        <w:rPr>
          <w:rStyle w:val="8"/>
          <w:rFonts w:ascii="楷体_GB2312" w:hAnsi="仿宋" w:eastAsia="楷体_GB2312"/>
          <w:b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8"/>
          <w:rFonts w:ascii="楷体_GB2312" w:hAnsi="仿宋" w:eastAsia="楷体_GB2312" w:cs="Times New Roman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各二级学院：</w:t>
      </w:r>
    </w:p>
    <w:p>
      <w:pPr>
        <w:widowControl/>
        <w:snapToGrid/>
        <w:spacing w:before="0" w:beforeAutospacing="0" w:after="0" w:afterAutospacing="0" w:line="400" w:lineRule="exact"/>
        <w:ind w:firstLine="560" w:firstLineChars="200"/>
        <w:jc w:val="left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根据《学生教官自训队干部任免、骨干选拔及队员退队制度》规定以及我校实际情况，结合本人意愿，经学生工作部（处）、武装部考察研究，决定任命以下自训队队员为新一届干部和骨干：</w:t>
      </w:r>
    </w:p>
    <w:p>
      <w:pPr>
        <w:snapToGrid/>
        <w:spacing w:before="1" w:beforeAutospacing="0" w:after="0" w:afterAutospacing="0" w:line="400" w:lineRule="exact"/>
        <w:ind w:firstLine="560" w:firstLineChars="200"/>
        <w:jc w:val="both"/>
        <w:textAlignment w:val="baseline"/>
        <w:rPr>
          <w:rStyle w:val="8"/>
          <w:rFonts w:ascii="黑体" w:hAnsi="黑体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黑体" w:hAnsi="黑体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一、队干部</w:t>
      </w:r>
    </w:p>
    <w:p>
      <w:pPr>
        <w:snapToGrid/>
        <w:spacing w:before="1" w:beforeAutospacing="0" w:after="0" w:afterAutospacing="0" w:line="400" w:lineRule="exact"/>
        <w:ind w:firstLine="560" w:firstLineChars="200"/>
        <w:jc w:val="both"/>
        <w:textAlignment w:val="baseline"/>
        <w:rPr>
          <w:rStyle w:val="8"/>
          <w:rFonts w:ascii="仿宋_GB2312" w:hAnsi="黑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黑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队  长：刘盼；政治教导员：刘梦婷；</w:t>
      </w:r>
    </w:p>
    <w:p>
      <w:pPr>
        <w:snapToGrid/>
        <w:spacing w:before="1" w:beforeAutospacing="0" w:after="0" w:afterAutospacing="0" w:line="400" w:lineRule="exact"/>
        <w:ind w:firstLine="560" w:firstLineChars="200"/>
        <w:jc w:val="both"/>
        <w:textAlignment w:val="baseline"/>
        <w:rPr>
          <w:rStyle w:val="8"/>
          <w:rFonts w:ascii="仿宋_GB2312" w:hAnsi="黑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黑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副队长：王好；副政治教导员：彭思思。</w:t>
      </w:r>
    </w:p>
    <w:p>
      <w:pPr>
        <w:snapToGrid/>
        <w:spacing w:before="1" w:beforeAutospacing="0" w:after="0" w:afterAutospacing="0" w:line="400" w:lineRule="exact"/>
        <w:ind w:firstLine="560" w:firstLineChars="200"/>
        <w:jc w:val="both"/>
        <w:textAlignment w:val="baseline"/>
        <w:rPr>
          <w:rStyle w:val="8"/>
          <w:rFonts w:ascii="黑体" w:hAnsi="黑体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黑体" w:hAnsi="黑体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二、部门负责人 </w:t>
      </w:r>
    </w:p>
    <w:p>
      <w:pPr>
        <w:snapToGrid/>
        <w:spacing w:before="1" w:beforeAutospacing="0" w:after="0" w:afterAutospacing="0" w:line="400" w:lineRule="exact"/>
        <w:ind w:firstLine="560" w:firstLineChars="200"/>
        <w:jc w:val="both"/>
        <w:textAlignment w:val="baseline"/>
        <w:rPr>
          <w:rStyle w:val="8"/>
          <w:rFonts w:ascii="仿宋_GB2312" w:hAnsi="黑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黑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管理部部长：刘泳兰；管理部副部长：王家怡、陈旺英； </w:t>
      </w:r>
    </w:p>
    <w:p>
      <w:pPr>
        <w:snapToGrid/>
        <w:spacing w:before="1" w:beforeAutospacing="0" w:after="0" w:afterAutospacing="0" w:line="400" w:lineRule="exact"/>
        <w:ind w:firstLine="560" w:firstLineChars="200"/>
        <w:jc w:val="both"/>
        <w:textAlignment w:val="baseline"/>
        <w:rPr>
          <w:rStyle w:val="8"/>
          <w:rFonts w:ascii="仿宋_GB2312" w:hAnsi="黑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黑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宣传部部长：袁子凤；宣传部副部长：朱丽雅、王红成；</w:t>
      </w:r>
    </w:p>
    <w:p>
      <w:pPr>
        <w:snapToGrid/>
        <w:spacing w:before="1" w:beforeAutospacing="0" w:after="0" w:afterAutospacing="0" w:line="400" w:lineRule="exact"/>
        <w:ind w:firstLine="560" w:firstLineChars="200"/>
        <w:jc w:val="both"/>
        <w:textAlignment w:val="baseline"/>
        <w:rPr>
          <w:rStyle w:val="8"/>
          <w:rFonts w:ascii="仿宋_GB2312" w:hAnsi="黑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黑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训练部部长：阳欣怡；训练部副部长：吉广青、郭学洪；</w:t>
      </w:r>
    </w:p>
    <w:p>
      <w:pPr>
        <w:snapToGrid/>
        <w:spacing w:before="1" w:beforeAutospacing="0" w:after="0" w:afterAutospacing="0" w:line="400" w:lineRule="exact"/>
        <w:ind w:firstLine="560" w:firstLineChars="200"/>
        <w:jc w:val="both"/>
        <w:textAlignment w:val="baseline"/>
        <w:rPr>
          <w:rStyle w:val="8"/>
          <w:rFonts w:ascii="仿宋_GB2312" w:hAnsi="黑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黑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联勤部部长：唐  芳；联勤部副部长：蒋素娟、吴秋霞。</w:t>
      </w:r>
    </w:p>
    <w:p>
      <w:pPr>
        <w:snapToGrid/>
        <w:spacing w:before="1" w:beforeAutospacing="0" w:after="0" w:afterAutospacing="0" w:line="360" w:lineRule="exact"/>
        <w:ind w:firstLine="560" w:firstLineChars="200"/>
        <w:jc w:val="both"/>
        <w:textAlignment w:val="baseline"/>
        <w:rPr>
          <w:rStyle w:val="8"/>
          <w:rFonts w:ascii="黑体" w:hAnsi="黑体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黑体" w:hAnsi="黑体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三、连长和班长</w:t>
      </w:r>
    </w:p>
    <w:tbl>
      <w:tblPr>
        <w:tblStyle w:val="5"/>
        <w:tblW w:w="87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1138"/>
        <w:gridCol w:w="1168"/>
        <w:gridCol w:w="2799"/>
        <w:gridCol w:w="27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连队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连长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指导员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班  长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副班长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一连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吴舒萱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尹思洁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周琳、孙佳欣、</w:t>
            </w:r>
          </w:p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胡依峦、王铭荟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彭耐、黄杏兰、</w:t>
            </w:r>
          </w:p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毛艳飞、肖生强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二连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胡清雅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牛雅越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李思佳（</w:t>
            </w:r>
            <w:r>
              <w:rPr>
                <w:rStyle w:val="8"/>
                <w:rFonts w:hint="eastAsia"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</w:t>
            </w:r>
            <w:r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）、谭葭、</w:t>
            </w:r>
          </w:p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杨玉、梁爽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张孟南、郭枝、</w:t>
            </w:r>
          </w:p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杨帆、程琦洋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三连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李雅玲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李彤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何婉玲、肖萍萍、</w:t>
            </w:r>
          </w:p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郭旋、朱宝玲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田乐琨、李静文、</w:t>
            </w:r>
          </w:p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张梦楠、向雯思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四连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热依拉</w:t>
            </w:r>
          </w:p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•维力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王芬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张铮、李思佳（会计）、王思雨、张芮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叶新娇、何睿、</w:t>
            </w:r>
          </w:p>
          <w:p>
            <w:pPr>
              <w:snapToGrid/>
              <w:spacing w:before="1" w:beforeAutospacing="0" w:after="0" w:afterAutospacing="0" w:line="500" w:lineRule="exact"/>
              <w:jc w:val="center"/>
              <w:textAlignment w:val="baseline"/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黑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向丽君、陶香湘</w:t>
            </w:r>
          </w:p>
        </w:tc>
      </w:tr>
    </w:tbl>
    <w:p>
      <w:pPr>
        <w:snapToGrid/>
        <w:spacing w:before="1" w:beforeAutospacing="0" w:after="0" w:afterAutospacing="0" w:line="360" w:lineRule="exact"/>
        <w:ind w:firstLine="560" w:firstLineChars="200"/>
        <w:jc w:val="both"/>
        <w:textAlignment w:val="baseline"/>
        <w:rPr>
          <w:rStyle w:val="8"/>
          <w:rFonts w:ascii="仿宋_GB2312" w:hAnsi="黑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1" w:beforeAutospacing="0" w:after="0" w:afterAutospacing="0" w:line="400" w:lineRule="exact"/>
        <w:ind w:firstLine="560" w:firstLineChars="200"/>
        <w:jc w:val="both"/>
        <w:textAlignment w:val="baseline"/>
        <w:rPr>
          <w:rStyle w:val="8"/>
          <w:rFonts w:ascii="仿宋_GB2312" w:hAnsi="黑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黑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希望新一届干部骨干和全体队员牢记使命、戒骄戒躁，在今后的学习、训练和工作中继续服从命令、听从指挥，勤学苦练、团结奋战，充分展现学生教官自训队队员风采。以更加坚强的品质、昂扬的斗志和务实的作风，为学校的建设发展做出新的贡献！ </w:t>
      </w:r>
    </w:p>
    <w:p>
      <w:pPr>
        <w:snapToGrid/>
        <w:spacing w:before="1" w:beforeAutospacing="0" w:after="0" w:afterAutospacing="0" w:line="400" w:lineRule="exact"/>
        <w:ind w:firstLine="560" w:firstLineChars="200"/>
        <w:jc w:val="both"/>
        <w:textAlignment w:val="baseline"/>
        <w:rPr>
          <w:rStyle w:val="8"/>
          <w:rFonts w:ascii="仿宋_GB2312" w:hAnsi="黑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1" w:beforeAutospacing="0" w:after="0" w:afterAutospacing="0" w:line="400" w:lineRule="exact"/>
        <w:ind w:firstLine="560" w:firstLineChars="200"/>
        <w:jc w:val="both"/>
        <w:textAlignment w:val="baseline"/>
        <w:rPr>
          <w:rStyle w:val="8"/>
          <w:rFonts w:ascii="仿宋_GB2312" w:hAnsi="黑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仿宋_GB2312" w:hAnsi="黑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附件：</w:t>
      </w:r>
      <w:r>
        <w:rPr>
          <w:rStyle w:val="8"/>
          <w:rFonts w:ascii="仿宋_GB2312" w:hAnsi="黑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湖南女子学院学生教官自训队第四届干部骨干名册</w:t>
      </w:r>
    </w:p>
    <w:p>
      <w:pPr>
        <w:snapToGrid/>
        <w:spacing w:before="1" w:beforeAutospacing="0" w:after="0" w:afterAutospacing="0" w:line="400" w:lineRule="exact"/>
        <w:ind w:firstLine="560" w:firstLineChars="200"/>
        <w:jc w:val="both"/>
        <w:textAlignment w:val="baseline"/>
        <w:rPr>
          <w:rStyle w:val="8"/>
          <w:rFonts w:ascii="仿宋_GB2312" w:hAnsi="黑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1" w:beforeAutospacing="0" w:after="0" w:afterAutospacing="0" w:line="400" w:lineRule="exact"/>
        <w:ind w:firstLine="560" w:firstLineChars="200"/>
        <w:jc w:val="both"/>
        <w:textAlignment w:val="baseline"/>
        <w:rPr>
          <w:rStyle w:val="8"/>
          <w:rFonts w:ascii="仿宋_GB2312" w:hAnsi="黑体" w:eastAsia="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440" w:lineRule="exact"/>
        <w:ind w:firstLine="3080" w:firstLineChars="11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学生工作部（处）   武   装   部             </w:t>
      </w:r>
    </w:p>
    <w:p>
      <w:pPr>
        <w:widowControl/>
        <w:snapToGrid/>
        <w:spacing w:before="0" w:beforeAutospacing="0" w:after="0" w:afterAutospacing="0" w:line="440" w:lineRule="exact"/>
        <w:ind w:firstLine="4760" w:firstLineChars="17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2021年10月13日</w:t>
      </w:r>
    </w:p>
    <w:p>
      <w:pPr>
        <w:widowControl/>
        <w:snapToGrid/>
        <w:spacing w:before="0" w:beforeAutospacing="0" w:after="0" w:afterAutospacing="0" w:line="440" w:lineRule="exact"/>
        <w:ind w:firstLine="4760" w:firstLineChars="17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华文中宋" w:hAnsi="华文中宋" w:eastAsia="华文中宋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8"/>
          <w:rFonts w:hint="eastAsia" w:ascii="华文中宋" w:hAnsi="华文中宋" w:eastAsia="华文中宋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附</w:t>
      </w:r>
      <w:r>
        <w:rPr>
          <w:rStyle w:val="8"/>
          <w:rFonts w:hint="default" w:ascii="华文中宋" w:hAnsi="华文中宋" w:eastAsia="华文中宋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eastAsia="zh-CN" w:bidi="ar-SA"/>
        </w:rPr>
        <w:t>件</w:t>
      </w:r>
      <w:r>
        <w:rPr>
          <w:rStyle w:val="8"/>
          <w:rFonts w:hint="eastAsia" w:ascii="华文中宋" w:hAnsi="华文中宋" w:eastAsia="华文中宋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：</w:t>
      </w:r>
      <w:r>
        <w:rPr>
          <w:rStyle w:val="8"/>
          <w:rFonts w:ascii="华文中宋" w:hAnsi="华文中宋" w:eastAsia="华文中宋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湖南女子学院学生教官自训队第四届干部骨干名册</w:t>
      </w:r>
      <w:bookmarkStart w:id="0" w:name="_GoBack"/>
      <w:bookmarkEnd w:id="0"/>
    </w:p>
    <w:tbl>
      <w:tblPr>
        <w:tblStyle w:val="5"/>
        <w:tblW w:w="80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740"/>
        <w:gridCol w:w="895"/>
        <w:gridCol w:w="2601"/>
        <w:gridCol w:w="1641"/>
        <w:gridCol w:w="1138"/>
        <w:gridCol w:w="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  <w:t>院部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  <w:t>序号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  <w:t>姓名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  <w:t>班级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  <w:t>职务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  <w:t>带训次数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  <w:t>商学院（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  <w:t>12</w:t>
            </w:r>
            <w:r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  <w:t>人）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郭枝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20级人资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六班副班长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14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周琳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20级会计学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一班班长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叶新娇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20级国贸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十三班副班长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谭葭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20级人资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六班班长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李雅玲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20级会计学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三连连长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胡依峦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20级会计学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三班班长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阳欣怡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20级人资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训练部部长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蒋素娟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20级财管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联勤部</w:t>
            </w:r>
            <w:r>
              <w:rPr>
                <w:rStyle w:val="8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副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部长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1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彭耐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20级人资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一班副班长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1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郭旋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20级市场营销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十一班班长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1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朱宝玲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20级国际经济与贸易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十二班班长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1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尹思洁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20级人力资源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一连指导员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  <w:t>社管院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  <w:t>（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  <w:t>21</w:t>
            </w:r>
            <w:r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  <w:t>人）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向雯思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20级学前教育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十二班副班长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张孟南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 酒店管理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五班副班长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陶香湘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20级酒店管理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十六班副班长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何睿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20级空中乘务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十四班副班长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吴秋霞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20级学前教育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联勤部副部长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吉广青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20级旅游管理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训练部副部长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黄杏兰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20级旅游管理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二班副班长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王铭荟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20级空中乘务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四班班长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肖生强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20级老年学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四班副班长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李思佳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20级酒店管理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五班班长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4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张梦楠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20空中乘务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十一班副班长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4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李思佳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20级社会工作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十四班班长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4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王思雨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20级旅游管理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十五班班长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4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向丽君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 级社会工作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十五班副班长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4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张芮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20级学前教育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十六班班长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1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4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刘盼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20酒店管理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队长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1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4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刘泳兰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20级空中乘务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管理部部长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1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4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陈旺英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20级空中乘务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管理部副部长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1" w:hRule="atLeast"/>
          <w:jc w:val="center"/>
        </w:trPr>
        <w:tc>
          <w:tcPr>
            <w:tcW w:w="9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4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郭学洪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20级家政学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训练部副部长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1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4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20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袁子凤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20级酒店管理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宣传部部长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1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4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21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王红成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20级酒店管理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宣传部副部长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  <w:t>美设院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  <w:t>（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  <w:t>5</w:t>
            </w:r>
            <w:r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  <w:t>人）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胡清雅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20级产品设计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二连连长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 w:firstLine="210" w:firstLineChars="100"/>
              <w:jc w:val="both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李静文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20级服设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十班副班长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 w:firstLine="210" w:firstLineChars="100"/>
              <w:jc w:val="both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孙佳欣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20级产品设计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二班班长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 w:firstLine="210" w:firstLineChars="100"/>
              <w:jc w:val="both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杨帆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20级服设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七班副班长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 w:firstLine="210" w:firstLineChars="100"/>
              <w:jc w:val="both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田乐琨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20级视觉传达设计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九班副班长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  <w:t>文学院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  <w:t>（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  <w:t>13</w:t>
            </w:r>
            <w:r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  <w:t>人）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牛雅越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20级播音与主持艺术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二连指导员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2</w:t>
            </w:r>
          </w:p>
        </w:tc>
        <w:tc>
          <w:tcPr>
            <w:tcW w:w="8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王芬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20级汉语国际教育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四连指导员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632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热依拉.维力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20级播音与主持艺术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四连连长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1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张峥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20级汉语国际教育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十三班班长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1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梁爽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20级汉语言文学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八班班长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1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毛艳飞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20级商务英语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三班副班长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1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程琦洋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20级商务英语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八班副班长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1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肖萍萍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20级英语师范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十班班长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40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彭思思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20级商务英语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副教导员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21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王好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20级播音与主持艺术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副队长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56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朱丽雅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19级/21级汉语言文学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宣传部副部长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56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吴舒萱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20级英语师范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一连连长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56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李彤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20级英语师范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三连指导员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81" w:hRule="atLeast"/>
          <w:jc w:val="center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  <w:t>信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  <w:t>科</w:t>
            </w:r>
            <w:r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  <w:t>院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  <w:t>（</w:t>
            </w:r>
            <w:r>
              <w:rPr>
                <w:rStyle w:val="8"/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  <w:t>3</w:t>
            </w:r>
            <w:r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  <w:t>人）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杨玉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20级电子商务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七班班长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何婉玲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20级电子商务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九班班长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27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唐芳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20级计科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联勤部部长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56" w:hRule="atLeast"/>
          <w:jc w:val="center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  <w:t>音舞院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  <w:t>（2人）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王家怡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20级音乐学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管理部副部长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66" w:hRule="atLeast"/>
          <w:jc w:val="center"/>
        </w:trPr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刘梦婷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18级</w:t>
            </w:r>
            <w:r>
              <w:rPr>
                <w:rStyle w:val="8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/20级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舞蹈编导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政治教导员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Style w:val="8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  <w:t>说明</w:t>
            </w:r>
          </w:p>
        </w:tc>
        <w:tc>
          <w:tcPr>
            <w:tcW w:w="7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8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教导员、队长、副教导员、副队长，作为队干部统管全队建设，平时具体分管管、训、宣、联四部。</w:t>
            </w:r>
          </w:p>
          <w:p>
            <w:pPr>
              <w:widowControl/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480" w:firstLineChars="200"/>
              <w:jc w:val="left"/>
              <w:textAlignment w:val="baseline"/>
              <w:rPr>
                <w:rStyle w:val="8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全队训练（出操）时，除值班干部外，四部门干部与队干部一起编组，在全队最前方领操。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left="420" w:leftChars="200"/>
              <w:jc w:val="left"/>
              <w:textAlignment w:val="baseline"/>
              <w:rPr>
                <w:rStyle w:val="8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楷体_GB2312" w:hAnsi="宋体" w:eastAsia="楷体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3.管、训、宣、联四部门开展工作、组织活动时，原则上分别优先从一、二、三、四连安排人员；人数确实不够时，再报队干部统一协调力量。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32"/>
          <w:lang w:val="en-US" w:eastAsia="zh-CN" w:bidi="ar-SA"/>
        </w:rPr>
      </w:pPr>
      <w:r>
        <w:rPr>
          <w:rStyle w:val="8"/>
          <w:rFonts w:ascii="宋体" w:hAnsi="宋体"/>
          <w:b w:val="0"/>
          <w:i w:val="0"/>
          <w:caps w:val="0"/>
          <w:color w:val="000000"/>
          <w:spacing w:val="0"/>
          <w:w w:val="100"/>
          <w:kern w:val="0"/>
          <w:sz w:val="24"/>
          <w:lang w:val="en-US" w:eastAsia="zh-CN" w:bidi="ar-SA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lnNumType w:countBy="0"/>
      <w:pgNumType w:start="2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8"/>
        <w:kern w:val="2"/>
        <w:sz w:val="18"/>
        <w:lang w:val="en-US" w:eastAsia="zh-CN" w:bidi="ar-SA"/>
      </w:rPr>
    </w:pPr>
    <w:r>
      <w:rPr>
        <w:rStyle w:val="8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8"/>
                              <w:kern w:val="2"/>
                              <w:sz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8"/>
                              <w:kern w:val="2"/>
                              <w:sz w:val="21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P3u45fSAAAABQEAAA8AAAAAAAAAAQAgAAAAIgAAAGRycy9kb3ducmV2LnhtbFBLAQIUABQA&#10;AAAIAIdO4kC7E0XIvQEAAH0DAAAOAAAAAAAAAAEAIAAAACEBAABkcnMvZTJvRG9jLnhtbFBLBQYA&#10;AAAABgAGAFkBAABQ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8"/>
                        <w:kern w:val="2"/>
                        <w:sz w:val="18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8"/>
                        <w:kern w:val="2"/>
                        <w:sz w:val="21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1FA9F"/>
    <w:multiLevelType w:val="singleLevel"/>
    <w:tmpl w:val="2BD1FA9F"/>
    <w:lvl w:ilvl="0" w:tentative="0">
      <w:start w:val="1"/>
      <w:numFmt w:val="decimal"/>
      <w:lvlText w:val="%1."/>
      <w:lvlJc w:val="left"/>
      <w:pPr>
        <w:widowControl/>
        <w:tabs>
          <w:tab w:val="left" w:pos="312"/>
        </w:tabs>
        <w:textAlignment w:val="baseline"/>
      </w:pPr>
      <w:rPr>
        <w:rStyle w:val="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 w:val="1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12A01"/>
    <w:rsid w:val="20C9151F"/>
    <w:rsid w:val="280F05B5"/>
    <w:rsid w:val="4B3661E9"/>
    <w:rsid w:val="50B21C46"/>
    <w:rsid w:val="7E6226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/>
      <w:kern w:val="2"/>
      <w:sz w:val="18"/>
      <w:lang w:val="en-US" w:eastAsia="zh-CN" w:bidi="ar-SA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link w:val="1"/>
    <w:qFormat/>
    <w:uiPriority w:val="0"/>
  </w:style>
  <w:style w:type="table" w:customStyle="1" w:styleId="9">
    <w:name w:val="TableNormal"/>
    <w:semiHidden/>
    <w:qFormat/>
    <w:uiPriority w:val="0"/>
  </w:style>
  <w:style w:type="character" w:customStyle="1" w:styleId="10">
    <w:name w:val="PageNumber"/>
    <w:basedOn w:val="8"/>
    <w:link w:val="1"/>
    <w:qFormat/>
    <w:uiPriority w:val="0"/>
  </w:style>
  <w:style w:type="character" w:customStyle="1" w:styleId="11">
    <w:name w:val="UserStyle_0"/>
    <w:link w:val="12"/>
    <w:qFormat/>
    <w:uiPriority w:val="0"/>
    <w:rPr>
      <w:kern w:val="2"/>
      <w:sz w:val="18"/>
      <w:szCs w:val="18"/>
    </w:rPr>
  </w:style>
  <w:style w:type="paragraph" w:customStyle="1" w:styleId="12">
    <w:name w:val="Acetate"/>
    <w:basedOn w:val="1"/>
    <w:link w:val="11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3">
    <w:name w:val="UserStyle_1"/>
    <w:link w:val="3"/>
    <w:qFormat/>
    <w:uiPriority w:val="0"/>
    <w:rPr>
      <w:kern w:val="2"/>
      <w:sz w:val="18"/>
    </w:rPr>
  </w:style>
  <w:style w:type="character" w:customStyle="1" w:styleId="14">
    <w:name w:val="UserStyle_2"/>
    <w:basedOn w:val="8"/>
    <w:link w:val="1"/>
    <w:qFormat/>
    <w:uiPriority w:val="0"/>
    <w:rPr>
      <w:rFonts w:ascii="Times New Roman" w:hAnsi="Times New Roman" w:eastAsia="宋体"/>
    </w:rPr>
  </w:style>
  <w:style w:type="paragraph" w:customStyle="1" w:styleId="15">
    <w:name w:val="NavPane"/>
    <w:basedOn w:val="1"/>
    <w:uiPriority w:val="0"/>
    <w:pPr>
      <w:shd w:val="clear" w:color="auto" w:fill="000080"/>
      <w:jc w:val="both"/>
      <w:textAlignment w:val="baseline"/>
    </w:pPr>
  </w:style>
  <w:style w:type="paragraph" w:customStyle="1" w:styleId="16">
    <w:name w:val="UserStyle_3"/>
    <w:basedOn w:val="15"/>
    <w:qFormat/>
    <w:uiPriority w:val="0"/>
    <w:pPr>
      <w:shd w:val="clear" w:color="auto" w:fill="000080"/>
      <w:spacing w:line="360" w:lineRule="auto"/>
      <w:jc w:val="both"/>
      <w:textAlignment w:val="baseline"/>
    </w:pPr>
  </w:style>
  <w:style w:type="table" w:customStyle="1" w:styleId="17">
    <w:name w:val="TableGrid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2021-10-12T07:20:00Z</dcterms:created>
  <dc:creator>lenovo</dc:creator>
  <cp:lastModifiedBy>WPS_1528167597</cp:lastModifiedBy>
  <dcterms:modified xsi:type="dcterms:W3CDTF">2021-10-13T02:33:30Z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6909FF63FBB14AC59897AF0AFB2882B7</vt:lpwstr>
  </property>
</Properties>
</file>