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-10"/>
          <w:sz w:val="24"/>
          <w:szCs w:val="24"/>
        </w:rPr>
      </w:pPr>
      <w:r>
        <w:rPr>
          <w:rFonts w:hint="eastAsia" w:ascii="宋体" w:hAnsi="宋体" w:eastAsia="宋体"/>
          <w:spacing w:val="-10"/>
          <w:sz w:val="24"/>
          <w:szCs w:val="24"/>
        </w:rPr>
        <w:t>附件</w:t>
      </w:r>
      <w:r>
        <w:rPr>
          <w:rFonts w:hint="eastAsia" w:ascii="宋体" w:hAnsi="宋体" w:eastAsia="宋体"/>
          <w:spacing w:val="-1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pacing w:val="-10"/>
          <w:sz w:val="24"/>
          <w:szCs w:val="24"/>
        </w:rPr>
        <w:t>：</w:t>
      </w:r>
    </w:p>
    <w:p>
      <w:pPr>
        <w:jc w:val="center"/>
        <w:rPr>
          <w:rFonts w:ascii="华文中宋" w:hAnsi="华文中宋" w:eastAsia="华文中宋"/>
          <w:b/>
          <w:bCs/>
          <w:spacing w:val="-1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-10"/>
          <w:sz w:val="44"/>
          <w:szCs w:val="44"/>
        </w:rPr>
        <w:t>湖南女子学院</w:t>
      </w:r>
      <w:r>
        <w:rPr>
          <w:rFonts w:hint="eastAsia" w:ascii="华文中宋" w:hAnsi="华文中宋" w:eastAsia="华文中宋"/>
          <w:b/>
          <w:bCs/>
          <w:spacing w:val="-10"/>
          <w:sz w:val="44"/>
          <w:szCs w:val="44"/>
          <w:lang w:val="en-US" w:eastAsia="zh-CN"/>
        </w:rPr>
        <w:t>2022年</w:t>
      </w:r>
      <w:r>
        <w:rPr>
          <w:rFonts w:hint="eastAsia" w:ascii="华文中宋" w:hAnsi="华文中宋" w:eastAsia="华文中宋"/>
          <w:b/>
          <w:bCs/>
          <w:spacing w:val="-10"/>
          <w:sz w:val="44"/>
          <w:szCs w:val="44"/>
        </w:rPr>
        <w:t>“双肩挑”岗位申报表</w:t>
      </w:r>
    </w:p>
    <w:bookmarkEnd w:id="0"/>
    <w:tbl>
      <w:tblPr>
        <w:tblStyle w:val="2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19"/>
        <w:gridCol w:w="1633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学历</w:t>
            </w:r>
            <w:r>
              <w:rPr>
                <w:rFonts w:hint="eastAsia" w:ascii="宋体" w:hAnsi="宋体" w:eastAsia="宋体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现任行政职务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现聘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管理岗位等级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岗位等级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专技职称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获得时间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参加工作时间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专业技术岗位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考核方式</w:t>
            </w:r>
          </w:p>
        </w:tc>
        <w:tc>
          <w:tcPr>
            <w:tcW w:w="7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196215</wp:posOffset>
                      </wp:positionV>
                      <wp:extent cx="419100" cy="209550"/>
                      <wp:effectExtent l="4445" t="4445" r="14605" b="1460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90135" y="3947795"/>
                                <a:ext cx="4191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7.6pt;margin-top:15.45pt;height:16.5pt;width:33pt;z-index:251661312;mso-width-relative:page;mso-height-relative:page;" fillcolor="#FFFFFF [3201]" filled="t" stroked="t" coordsize="21600,21600" o:gfxdata="UEsDBAoAAAAAAIdO4kAAAAAAAAAAAAAAAAAEAAAAZHJzL1BLAwQUAAAACACHTuJA0jtxPdUAAAAJ&#10;AQAADwAAAGRycy9kb3ducmV2LnhtbE2PTU/DMAyG70j8h8hI3FjSVq1YaToJJCTEjdHLblnjtRWN&#10;UyXZOv495gQ3fzx6/bjZXd0sLhji5ElDtlEgkHpvJxo0dJ+vD48gYjJkzewJNXxjhF17e9OY2vqV&#10;PvCyT4PgEIq10TCmtNRSxn5EZ+LGL0i8O/ngTOI2DNIGs3K4m2WuVCWdmYgvjGbBlxH7r/3ZaXir&#10;ntMBO/tui7zwayf7cJqj1vd3mXoCkfCa/mD41Wd1aNnp6M9ko5g1lGWZM6qhUFsQDFR5xoMjF8UW&#10;ZNvI/x+0P1BLAwQUAAAACACHTuJApmKEvWUCAADCBAAADgAAAGRycy9lMm9Eb2MueG1srVTBbhMx&#10;EL0j8Q+W73R306TtRt1UoVUQUkUrBcTZ8XqzFrbH2E52ywfQP+DEhTvf1e9g7E3a0nLogRycGc/L&#10;G8+bmZye9VqRrXBegqlocZBTIgyHWpp1RT99XLw5ocQHZmqmwIiK3ghPz2avX512dipG0IKqhSNI&#10;Yvy0sxVtQ7DTLPO8FZr5A7DCYLABp1lA162z2rEO2bXKRnl+lHXgauuAC+/x9mII0h2jewkhNI3k&#10;4gL4RgsTBlYnFAtYkm+l9XSWXts0goerpvEiEFVRrDSkE5OgvYpnNjtl07VjtpV89wT2kic8qUkz&#10;aTDpPdUFC4xsnHxGpSV34KEJBxx0NhSSFMEqivyJNsuWWZFqQam9vRfd/z9a/mF77YisK1pSYpjG&#10;ht/9uL37+fvu13dSRnk666eIWlrEhf4t9Dg0+3uPl7HqvnE6fmM9BOPjkzIvDieU3FT0sBwfH5eT&#10;QWjRB8IjoCiLHFvAETDKy8kkNSJ7ILLOh3cCNIlGRR32McnLtpc+4KMQuofEvB6UrBdSqeS49epc&#10;ObJl2PNF+sTs+JO/YMqQrqJHh5j7GUXkvqdYKca/PGdAPmWQNuoz6BCt0K/6nWgrqG9QMwfD0HnL&#10;FxJ5L5kP18zhlKEAuIfhCo9GAT4GdhYlLbhv/7qPeGw+RinpcGor6r9umBOUqPcGx6IsxuM45skZ&#10;T45H6LjHkdXjiNnoc0CRCtx4y5MZ8UHtzcaB/ozrOo9ZMcQMx9wVDXvzPAy7hOvOxXyeQDjYloVL&#10;s7Q8UkdxDcw3ARqZWhdlGrTZqYejndqzW8O4O4/9hHr465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I7cT3VAAAACQEAAA8AAAAAAAAAAQAgAAAAIgAAAGRycy9kb3ducmV2LnhtbFBLAQIUABQA&#10;AAAIAIdO4kCmYoS9ZQIAAMIEAAAOAAAAAAAAAAEAIAAAACQ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195580</wp:posOffset>
                      </wp:positionV>
                      <wp:extent cx="381000" cy="209550"/>
                      <wp:effectExtent l="4445" t="4445" r="14605" b="1460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13685" y="4043045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5.6pt;margin-top:15.4pt;height:16.5pt;width:30pt;z-index:251660288;mso-width-relative:page;mso-height-relative:page;" fillcolor="#FFFFFF [3201]" filled="t" stroked="t" coordsize="21600,21600" o:gfxdata="UEsDBAoAAAAAAIdO4kAAAAAAAAAAAAAAAAAEAAAAZHJzL1BLAwQUAAAACACHTuJAU4+leNQAAAAJ&#10;AQAADwAAAGRycy9kb3ducmV2LnhtbE2PwUrEMBCG74LvEEbw5iZNoKy16YKCIN5ce/GWbWbbYjIp&#10;SXa7vr3Zkx5n5uOf7293F+/YGWOaA2moNgIY0hDsTKOG/vP1YQssZUPWuECo4QcT7Lrbm9Y0Nqz0&#10;ged9HlkJodQYDVPOS8N5Gib0Jm3CglRuxxC9yWWMI7fRrCXcOy6FqLk3M5UPk1nwZcLhe3/yGt7q&#10;5/yFvX23Sqqw9nyIR5e0vr+rxBOwjJf8B8NVv6hDV5wO4UQ2MadBqkoWVIMSpUIB5ON1cdBQqy3w&#10;ruX/G3S/UEsDBBQAAAAIAIdO4kDpmlXtZAIAAMIEAAAOAAAAZHJzL2Uyb0RvYy54bWytVM1uEzEQ&#10;viPxDpbvdDe/pFE3VWgVhFTRSgFxdrzerIXtMbaT3fAA8AacuHDnufIcjL1JWloOPZCDM+P58o3n&#10;m5lcXLZaka1wXoIpaO8sp0QYDqU064J+/LB4NaHEB2ZKpsCIgu6Ep5ezly8uGjsVfahBlcIRJDF+&#10;2tiC1iHYaZZ5XgvN/BlYYTBYgdMsoOvWWelYg+xaZf08H2cNuNI64MJ7vL3ugvTA6J5DCFUlubgG&#10;vtHChI7VCcUCluRraT2dpddWleDhtqq8CEQVFCsN6cQkaK/imc0u2HTtmK0lPzyBPecJj2rSTBpM&#10;eqK6ZoGRjZNPqLTkDjxU4YyDzrpCkiJYRS9/pM2yZlakWlBqb0+i+/9Hy99v7xyRZUGx7YZpbPj+&#10;x/f9z9/7X9/IJMrTWD9F1NIiLrRvoMWhOd57vIxVt5XT8RvrIRjvT3qD8WREya6gw3w4yIejTmjR&#10;BsIRMJj08hxbwBHQz89Ho9SI7J7IOh/eCtAkGgV12MckL9ve+ICPQugREvN6ULJcSKWS49arK+XI&#10;lmHPF+kTs+NP/oIpQ5qCjgeY+wlF5D5RrBTjn58yIJ8ySBv16XSIVmhX7UG0FZQ71MxBN3Te8oVE&#10;3hvmwx1zOGUoAO5huMWjUoCPgYNFSQ3u67/uIx6bj1FKGpzagvovG+YEJeqdwbE47w2HccyTMxy9&#10;7qPjHkZWDyNmo68ARerhxluezIgP6mhWDvQnXNd5zIohZjjmLmg4mleh2yVcdy7m8wTCwbYs3Jil&#10;5ZE6imtgvglQydS6KFOnzUE9HO3UnsMaxt156CfU/V/P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j6V41AAAAAkBAAAPAAAAAAAAAAEAIAAAACIAAABkcnMvZG93bnJldi54bWxQSwECFAAUAAAA&#10;CACHTuJA6ZpV7WQCAADCBAAADgAAAAAAAAABACAAAAAjAQAAZHJzL2Uyb0RvYy54bWxQSwUGAAAA&#10;AAYABgBZAQAA+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科研工作量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科研工作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考核期</w:t>
            </w:r>
          </w:p>
        </w:tc>
        <w:tc>
          <w:tcPr>
            <w:tcW w:w="7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如选择考核方式为教学工作量则不填该栏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184785</wp:posOffset>
                      </wp:positionV>
                      <wp:extent cx="390525" cy="209550"/>
                      <wp:effectExtent l="4445" t="4445" r="5080" b="1460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18710" y="4738370"/>
                                <a:ext cx="390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2.85pt;margin-top:14.55pt;height:16.5pt;width:30.75pt;z-index:251659264;mso-width-relative:page;mso-height-relative:page;" fillcolor="#FFFFFF [3201]" filled="t" stroked="t" coordsize="21600,21600" o:gfxdata="UEsDBAoAAAAAAIdO4kAAAAAAAAAAAAAAAAAEAAAAZHJzL1BLAwQUAAAACACHTuJArZCn99YAAAAJ&#10;AQAADwAAAGRycy9kb3ducmV2LnhtbE2PwW7CMAyG75N4h8hIu420QRTWNUVi0qRpt0Ev3EJj2orE&#10;qZJA2dsvnLabLX/6/f3V9m4Nu6EPgyMJ+SIDhtQ6PVAnoTl8vGyAhahIK+MIJfxggG09e6pUqd1E&#10;33jbx46lEAqlktDHOJach7ZHq8LCjUjpdnbeqphW33Ht1ZTCreEiywpu1UDpQ69GfO+xveyvVsJn&#10;sYtHbPSXXoqlmxre+rMJUj7P8+wNWMR7/IPhoZ/UoU5OJ3clHZiRsCpW64RKEK85sAQUYi2AnR5D&#10;Dryu+P8G9S9QSwMEFAAAAAgAh07iQGY3kDdjAgAAwgQAAA4AAABkcnMvZTJvRG9jLnhtbK1UzW4T&#10;MRC+I/EOlu9089v8KJsqtApCqmilgjg7Xm/WwvYY28lueQD6Bpy4cOe5+hyMvZu0tBx6IAdn7Pny&#10;zcw3M1mcNVqRvXBegslp/6RHiTAcCmm2Of30cf1mSokPzBRMgRE5vRWeni1fv1rUdi4GUIEqhCNI&#10;Yvy8tjmtQrDzLPO8Epr5E7DCoLMEp1nAq9tmhWM1smuVDXq906wGV1gHXHiPrxetk3aM7iWEUJaS&#10;iwvgOy1MaFmdUCxgSb6S1tNlyrYsBQ9XZelFICqnWGlIJwZBexPPbLlg861jtpK8S4G9JIUnNWkm&#10;DQY9Ul2wwMjOyWdUWnIHHspwwkFnbSFJEayi33uizU3FrEi1oNTeHkX3/4+Wf9hfOyKLnE4oMUxj&#10;w+9/3N3//H3/6zuZRHlq6+eIurGIC81baHBoDu8eH2PVTel0/MZ6CPpHs/500keJb9GeDKfDSSe0&#10;aALhCBjOeuPBmBKOgEFvNh4nf/ZAZJ0P7wRoEo2cOuxjkpftL33ApBB6gMS4HpQs1lKpdHHbzbly&#10;ZM+w5+v0ifniT/6CKUPqnJ4OMfYzish9pNgoxr88Z0A+ZZA26tPqEK3QbJpOtA0Ut6iZg3bovOVr&#10;ibyXzIdr5nDKUCDcw3CFR6kAk4HOoqQC9+1f7xGPzUcvJTVObU791x1zghL13uBYzPqjURzzdBmN&#10;JwO8uMeezWOP2elzQJH6uPGWJzPigzqYpQP9Gdd1FaOiixmOsXMaDuZ5aHcJ152L1SqBcLAtC5fm&#10;xvJIHcU1sNoFKGVqXZSp1aZTD0c7tadbw7g7j+8J9fDXs/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ZCn99YAAAAJAQAADwAAAAAAAAABACAAAAAiAAAAZHJzL2Rvd25yZXYueG1sUEsBAhQAFAAA&#10;AAgAh07iQGY3kDdjAgAAwg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126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5080</wp:posOffset>
                      </wp:positionV>
                      <wp:extent cx="381000" cy="209550"/>
                      <wp:effectExtent l="4445" t="4445" r="14605" b="1460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5.6pt;margin-top:0.4pt;height:16.5pt;width:30pt;z-index:251662336;mso-width-relative:page;mso-height-relative:page;" fillcolor="#FFFFFF [3201]" filled="t" stroked="t" coordsize="21600,21600" o:gfxdata="UEsDBAoAAAAAAIdO4kAAAAAAAAAAAAAAAAAEAAAAZHJzL1BLAwQUAAAACACHTuJAdXtPzdMAAAAH&#10;AQAADwAAAGRycy9kb3ducmV2LnhtbE2PwWrDMBBE74X+g9hAb41sCULqeh1IoVB6a+pLb4q1sU2t&#10;lZGUOP37Kqf2OMww86beXd0kLhTi6BmhXBcgiDtvR+4R2s/Xxy2ImAxbM3kmhB+KsGvu72pTWb/w&#10;B10OqRe5hGNlEIaU5krK2A3kTFz7mTh7Jx+cSVmGXtpgllzuJqmKYiOdGTkvDGaml4G678PZIbxt&#10;9umLWvtutdJ+aWUXTlNEfFiVxTOIRNf0F4YbfkaHJjMd/ZltFBOC0qXKUYR8INvq6SaPCFpvQTa1&#10;/M/f/AJQSwMEFAAAAAgAh07iQJc2KTtXAgAAuAQAAA4AAABkcnMvZTJvRG9jLnhtbK1UzW7UMBC+&#10;I/EOlu802e0P7arZamm1CKmilQri7HWcjYX/sL2blAeAN+DEhTvP1efgs7O7LS2HHsjBGc9Mvpn5&#10;ZianZ71WZC18kNZUdLRXUiIMt7U0y4p+/DB/dUxJiMzUTFkjKnorAj2bvnxx2rmJGNvWqlp4AhAT&#10;Jp2raBujmxRF4K3QLOxZJwyMjfWaRVz9sqg964CuVTEuy6Ois7523nIRArQXg5FuEP1zAG3TSC4u&#10;LF9pYeKA6oViESWFVrpApznbphE8XjVNEJGoiqLSmE8EgbxIZzE9ZZOlZ66VfJMCe04Kj2rSTBoE&#10;3UFdsMjIyssnUFpyb4Nt4h63uhgKyYygilH5iJubljmRawHVwe1ID/8Plr9fX3sia0wCKDFMo+N3&#10;P77f/fx99+sbgQ4EdS5M4Hfj4Bn7N7aH81YfoEx1943X6Y2KCOzAut3RK/pIOJT7x6OyhIXDNC5P&#10;Dg8zenH/sfMhvhVWkyRU1KN7mVS2vgwRicB165JiBatkPZdK5YtfLs6VJ2uGTs/zk3LEJ3+5KUO6&#10;ih7tI/YTiIS9g1goxj8/RQCeMoBNnAy1Jyn2i35D1MLWt+DJ22HUguNzCdxLFuI185gtEIDti1c4&#10;GmWRjN1IlLTWf/2XPvmj5bBS0mFWKxq+rJgXlKh3BsNwMjo4AGzMl4PD12Nc/EPL4qHFrPS5BUkj&#10;7LnjWUz+UW3Fxlv9CUs6S1FhYoYjdkXjVjyPwwZhybmYzbITxtmxeGluHE/QiVxjZ6toG5lbl2ga&#10;uNmwh4HO7dksX9qYh/fsdf/Dm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XtPzdMAAAAHAQAA&#10;DwAAAAAAAAABACAAAAAiAAAAZHJzL2Rvd25yZXYueG1sUEsBAhQAFAAAAAgAh07iQJc2KTtXAgAA&#10;uAQAAA4AAAAAAAAAAQAgAAAAIg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一年期考核                      三年期考核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所在行政部门意见</w:t>
            </w:r>
          </w:p>
        </w:tc>
        <w:tc>
          <w:tcPr>
            <w:tcW w:w="7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</w:rPr>
              <w:t xml:space="preserve">签名（公章）：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学术</w:t>
            </w:r>
            <w:r>
              <w:rPr>
                <w:rFonts w:hint="eastAsia" w:ascii="宋体" w:hAnsi="宋体" w:eastAsia="宋体"/>
                <w:lang w:eastAsia="zh-CN"/>
              </w:rPr>
              <w:t>（教学）</w:t>
            </w:r>
            <w:r>
              <w:rPr>
                <w:rFonts w:hint="eastAsia" w:ascii="宋体" w:hAnsi="宋体" w:eastAsia="宋体"/>
              </w:rPr>
              <w:t>关系所在学院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　　见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签名（公章）：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审批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</w:rPr>
              <w:t>意见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t xml:space="preserve">           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</w:rPr>
              <w:t>（公章）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359D"/>
    <w:rsid w:val="2BC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2021-11-17T01:15:00Z</dcterms:created>
  <dc:creator>弹弹</dc:creator>
  <cp:lastModifiedBy>弹弹</cp:lastModifiedBy>
  <dcterms:modified xsi:type="dcterms:W3CDTF">2021-11-17T01:16:15Z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3926538FD5B14C7C8742648A1689EE9A</vt:lpwstr>
  </property>
</Properties>
</file>