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tabs>
          <w:tab w:val="left" w:pos="8222"/>
        </w:tabs>
        <w:spacing w:line="520" w:lineRule="exact"/>
        <w:ind w:left="4110" w:leftChars="1957" w:right="84" w:rightChars="40" w:firstLine="143"/>
        <w:jc w:val="distribute"/>
        <w:rPr>
          <w:rFonts w:ascii="华文中宋" w:hAnsi="华文中宋" w:eastAsia="华文中宋"/>
          <w:color w:val="FF0000"/>
          <w:sz w:val="36"/>
          <w:szCs w:val="36"/>
        </w:rPr>
      </w:pPr>
      <w:r>
        <w:rPr>
          <w:rFonts w:ascii="华文中宋" w:hAnsi="华文中宋" w:eastAsia="华文中宋"/>
          <w:color w:val="FF0000"/>
          <w:sz w:val="58"/>
          <w:szCs w:val="58"/>
        </w:rPr>
        <w:pict>
          <v:shape id="_x0000_s2051" o:spid="_x0000_s2051" o:spt="202" type="#_x0000_t202" style="position:absolute;left:0pt;margin-left:-2.1pt;margin-top:4.2pt;height:92.1pt;width:427.5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华文中宋" w:hAnsi="华文中宋" w:eastAsia="华文中宋"/>
                      <w:b/>
                      <w:color w:val="FF0000"/>
                      <w:spacing w:val="30"/>
                      <w:sz w:val="84"/>
                      <w:szCs w:val="84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color w:val="FF0000"/>
                      <w:spacing w:val="30"/>
                      <w:sz w:val="84"/>
                      <w:szCs w:val="84"/>
                    </w:rPr>
                    <w:t xml:space="preserve">湖南女子学院教务处  </w:t>
                  </w:r>
                </w:p>
              </w:txbxContent>
            </v:textbox>
          </v:shape>
        </w:pict>
      </w:r>
    </w:p>
    <w:p>
      <w:pPr>
        <w:widowControl/>
        <w:spacing w:line="500" w:lineRule="exact"/>
        <w:jc w:val="center"/>
        <w:rPr>
          <w:rFonts w:ascii="楷体" w:hAnsi="楷体" w:eastAsia="楷体" w:cs="宋体"/>
          <w:color w:val="000000"/>
          <w:w w:val="80"/>
          <w:kern w:val="0"/>
          <w:sz w:val="36"/>
          <w:szCs w:val="36"/>
        </w:rPr>
      </w:pPr>
    </w:p>
    <w:p>
      <w:pPr>
        <w:widowControl/>
        <w:spacing w:line="500" w:lineRule="exact"/>
        <w:jc w:val="center"/>
        <w:rPr>
          <w:rFonts w:ascii="楷体" w:hAnsi="楷体" w:eastAsia="楷体" w:cs="宋体"/>
          <w:color w:val="000000"/>
          <w:w w:val="80"/>
          <w:kern w:val="0"/>
          <w:sz w:val="36"/>
          <w:szCs w:val="36"/>
        </w:rPr>
      </w:pPr>
    </w:p>
    <w:p>
      <w:pPr>
        <w:widowControl/>
        <w:snapToGrid w:val="0"/>
        <w:spacing w:line="360" w:lineRule="exact"/>
        <w:rPr>
          <w:rFonts w:ascii="华文中宋" w:hAnsi="华文中宋" w:eastAsia="华文中宋" w:cs="华文中宋"/>
          <w:b/>
          <w:color w:val="000000"/>
          <w:kern w:val="0"/>
          <w:sz w:val="36"/>
          <w:szCs w:val="36"/>
        </w:rPr>
      </w:pPr>
    </w:p>
    <w:p>
      <w:pPr>
        <w:spacing w:afterLines="100" w:line="40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Calibri" w:hAnsi="Calibri"/>
          <w:color w:val="FF0000"/>
          <w:sz w:val="52"/>
          <w:szCs w:val="52"/>
        </w:rPr>
        <w:pict>
          <v:line id="_x0000_s2050" o:spid="_x0000_s2050" o:spt="20" style="position:absolute;left:0pt;margin-left:-20.15pt;margin-top:31.15pt;height:0pt;width:455.45pt;mso-position-horizontal-relative:margin;z-index:251660288;mso-width-relative:page;mso-height-relative:page;" stroked="t" coordsize="21600,21600">
            <v:path arrowok="t"/>
            <v:fill focussize="0,0"/>
            <v:stroke weight="3.5pt" color="#FF0000"/>
            <v:imagedata o:title=""/>
            <o:lock v:ext="edit"/>
          </v:line>
        </w:pict>
      </w:r>
      <w:r>
        <w:rPr>
          <w:color w:val="000000"/>
          <w:sz w:val="36"/>
          <w:szCs w:val="36"/>
        </w:rPr>
        <w:t xml:space="preserve">           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教务处[2020]32号</w:t>
      </w:r>
    </w:p>
    <w:p>
      <w:pPr>
        <w:spacing w:line="24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64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关于做好2020—2021学年第一学期</w:t>
      </w:r>
    </w:p>
    <w:p>
      <w:pPr>
        <w:spacing w:line="64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开学教学检查的通知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各部门、各单位：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新学期期初教学检查是教学管理的一个重要环节，是稳定教学秩序的一项重</w:t>
      </w:r>
      <w:r>
        <w:rPr>
          <w:rFonts w:hint="eastAsia" w:ascii="仿宋_GB2312" w:eastAsia="仿宋_GB2312"/>
          <w:sz w:val="32"/>
          <w:szCs w:val="32"/>
        </w:rPr>
        <w:t>要措施，是实施教学管理及教学质量监控的重要步骤。</w:t>
      </w:r>
      <w:r>
        <w:rPr>
          <w:rFonts w:hint="eastAsia" w:ascii="仿宋_GB2312" w:eastAsia="仿宋_GB2312"/>
          <w:color w:val="000000"/>
          <w:sz w:val="32"/>
          <w:szCs w:val="32"/>
        </w:rPr>
        <w:t>为确保疫情防控常态化下顺利开展教育教学工作，进一步加强教学管理，规范教学行为，强化教学工作中心地位，经学校决定于2020年9月18日—9月25日（学生返校第一周）开展期初教学检查工作，现将有关事宜通知如下：</w:t>
      </w:r>
    </w:p>
    <w:p>
      <w:pPr>
        <w:spacing w:line="540" w:lineRule="exact"/>
        <w:ind w:firstLine="643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一、检查目的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了解和掌握各教学单位学期教学工作计划安排、教师教学准备、教学条件保障、教学秩序等情况。对教学过程中存在的各类问题，及时采取措施加以纠正，稳步提高教学质量。 </w:t>
      </w:r>
    </w:p>
    <w:p>
      <w:pPr>
        <w:spacing w:line="54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二、检查工作领导小组</w:t>
      </w:r>
    </w:p>
    <w:p>
      <w:pPr>
        <w:spacing w:line="540" w:lineRule="exact"/>
        <w:ind w:firstLine="640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    长：罗  婷  杨兰英</w:t>
      </w:r>
    </w:p>
    <w:p>
      <w:pPr>
        <w:spacing w:line="540" w:lineRule="exact"/>
        <w:ind w:firstLine="640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常务副组长：</w:t>
      </w:r>
      <w:r>
        <w:rPr>
          <w:rFonts w:hint="eastAsia" w:ascii="仿宋_GB2312" w:eastAsia="仿宋_GB2312"/>
          <w:color w:val="000000"/>
          <w:sz w:val="32"/>
          <w:szCs w:val="32"/>
        </w:rPr>
        <w:t>蒋</w:t>
      </w:r>
      <w:r>
        <w:rPr>
          <w:rFonts w:hint="eastAsia" w:ascii="仿宋_GB2312"/>
          <w:color w:val="000000"/>
          <w:spacing w:val="-4"/>
          <w:sz w:val="32"/>
          <w:szCs w:val="32"/>
        </w:rPr>
        <w:t>璟</w:t>
      </w:r>
      <w:r>
        <w:rPr>
          <w:rFonts w:hint="eastAsia" w:ascii="仿宋_GB2312" w:eastAsia="仿宋_GB2312"/>
          <w:color w:val="000000"/>
          <w:spacing w:val="-4"/>
          <w:sz w:val="32"/>
          <w:szCs w:val="32"/>
        </w:rPr>
        <w:t>萍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副  组  长：吴洛夫  李军波  贺江平  周松涛  </w:t>
      </w:r>
    </w:p>
    <w:p>
      <w:pPr>
        <w:spacing w:line="540" w:lineRule="exact"/>
        <w:ind w:firstLine="2560" w:firstLine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周劲松</w:t>
      </w:r>
      <w:r>
        <w:rPr>
          <w:rFonts w:hint="eastAsia" w:ascii="仿宋_GB2312" w:eastAsia="仿宋_GB2312"/>
          <w:b/>
          <w:bCs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莫文斌  成荷</w:t>
      </w:r>
      <w:r>
        <w:rPr>
          <w:rFonts w:hint="eastAsia" w:ascii="仿宋_GB2312" w:eastAsia="仿宋_GB2312"/>
          <w:sz w:val="32"/>
          <w:szCs w:val="32"/>
        </w:rPr>
        <w:t>萍  向  前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    员：各教学单位负责人、校教学督导团成员、全体中层干部、教务处、</w:t>
      </w:r>
      <w:r>
        <w:rPr>
          <w:rFonts w:hint="eastAsia" w:ascii="仿宋_GB2312" w:eastAsia="仿宋_GB2312"/>
          <w:color w:val="000000"/>
          <w:sz w:val="32"/>
          <w:szCs w:val="32"/>
        </w:rPr>
        <w:t>教学质量监测与评估中心工作人员</w:t>
      </w:r>
    </w:p>
    <w:p>
      <w:pPr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三、检查内容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1.检查教室、实训室等教学场所的准备情况（含卫生状况、石英钟、教学铃调试情况、多媒体设备及其他各项设施完备情况）；教学单位办公场所的环境卫生、资料归档等情况。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2.检查教学单位教师到岗情况、教学秩序、教学纪律。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3.全体中层干部、教学单位督导随堂听课，对所听课程做出评价，提出意见、建议。课间抽查教师教学资料准备情况（含教材、教案、教学大纲、授课计划等）。</w:t>
      </w:r>
    </w:p>
    <w:p>
      <w:pPr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四、其它事项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1.请各教学单位务必落实好本学期教学任务。课表务必于9月14日前发给任课教师、教学班，确保按时开展正常教学。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2.请任课教师按照有关规定填写好课程授课计划并于9月18日前交各教学单位教科办主任。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各教学单位要认真做好开学前的准备工作，组织人员搞好教室、实训室、机房等教学场所的环境卫生，调试好教学设备，清查教师到校情况，特别要逐个落实好第一天有课教师的教学任务。学校将组织相关部门对开学准备工作进行检查。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4.各教学单位以教研室为单位到睿智楼教材科领取教师教材，领取时间为9月15日。学生领取教材的时间为9月18日下午至9月20日上午，领取地点为体育馆形体房103室。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各教学单位负责人为本单位检查的第一责任人，要高度重视本学期期初教学检查工作，认真组织和落实，发现问题及时处理，确保学校教学工作顺利进行，教学质量稳步提高。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特此通知。</w:t>
      </w:r>
    </w:p>
    <w:p>
      <w:pPr>
        <w:spacing w:line="480" w:lineRule="exact"/>
        <w:ind w:firstLine="3680" w:firstLineChars="1150"/>
        <w:rPr>
          <w:rFonts w:ascii="仿宋_GB2312" w:eastAsia="仿宋_GB2312"/>
          <w:sz w:val="32"/>
          <w:szCs w:val="32"/>
        </w:rPr>
      </w:pPr>
    </w:p>
    <w:p>
      <w:pPr>
        <w:tabs>
          <w:tab w:val="left" w:pos="7655"/>
          <w:tab w:val="left" w:pos="7797"/>
        </w:tabs>
        <w:spacing w:line="480" w:lineRule="exact"/>
        <w:ind w:right="1280" w:firstLine="3616" w:firstLineChars="113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教务处  </w:t>
      </w:r>
    </w:p>
    <w:p>
      <w:pPr>
        <w:spacing w:line="480" w:lineRule="exact"/>
        <w:ind w:firstLine="5280" w:firstLineChars="1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2020年9月14日</w:t>
      </w:r>
    </w:p>
    <w:p>
      <w:pPr>
        <w:spacing w:line="480" w:lineRule="exact"/>
        <w:ind w:firstLine="6080" w:firstLineChars="190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1.关于开展教学实验室、教学楼全面检查的方案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2.湖南女子学院2020—2021学年第一学期期初教学情况检查分组表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3.湖南女子学院2020—2021学年第一学期期初听课分组表（1）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4.湖南女子学院2020—2021学年第一学期期初听课分组表（2）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5.湖南女子学院2020—2021学年第一学期期初听课分组表（3）</w:t>
      </w:r>
    </w:p>
    <w:p>
      <w:pPr>
        <w:tabs>
          <w:tab w:val="left" w:pos="7513"/>
          <w:tab w:val="left" w:pos="7655"/>
        </w:tabs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6.湖南女子学院听课意见反馈表</w:t>
      </w:r>
    </w:p>
    <w:p>
      <w:pPr>
        <w:spacing w:line="480" w:lineRule="exact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黑体" w:eastAsia="黑体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附件1：</w:t>
      </w:r>
    </w:p>
    <w:p>
      <w:pPr>
        <w:spacing w:beforeLines="50" w:afterLines="50"/>
        <w:ind w:firstLine="723" w:firstLineChars="200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关于开展教学实验室、教学楼全面检查的方案</w:t>
      </w:r>
    </w:p>
    <w:p>
      <w:pPr>
        <w:widowControl/>
        <w:shd w:val="clear" w:color="auto" w:fill="FFFFFF"/>
        <w:autoSpaceDE w:val="0"/>
        <w:spacing w:line="460" w:lineRule="exac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autoSpaceDE w:val="0"/>
        <w:spacing w:line="460" w:lineRule="exac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各二级单位：</w:t>
      </w:r>
    </w:p>
    <w:p>
      <w:pPr>
        <w:widowControl/>
        <w:shd w:val="clear" w:color="auto" w:fill="FFFFFF"/>
        <w:autoSpaceDE w:val="0"/>
        <w:spacing w:line="460" w:lineRule="exact"/>
        <w:ind w:firstLine="640" w:firstLineChars="200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为确保新学期教学工作正常进行，切实做好教学楼和教学实验室的准备工作和安全工作，及时排查整治安全隐患，根据湖南省教育厅安全检查工作的相关要求及《湖南女子学院2020年秋季开学和新冠肺炎疫情防控整体方案》（湘女院通字[2020]52号）等文件的要求，特开展2020-2021学年度第一学期期初教学楼、教学实验室全面检查工作。现就有关事项通知如下：</w:t>
      </w:r>
    </w:p>
    <w:p>
      <w:pPr>
        <w:widowControl/>
        <w:shd w:val="clear" w:color="auto" w:fill="FFFFFF"/>
        <w:autoSpaceDE w:val="0"/>
        <w:spacing w:line="460" w:lineRule="exact"/>
        <w:ind w:firstLine="643" w:firstLineChars="200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b/>
          <w:bCs/>
          <w:color w:val="000000"/>
          <w:kern w:val="0"/>
          <w:sz w:val="32"/>
          <w:szCs w:val="32"/>
        </w:rPr>
        <w:t>一、检查时间</w:t>
      </w:r>
    </w:p>
    <w:p>
      <w:pPr>
        <w:widowControl/>
        <w:shd w:val="clear" w:color="auto" w:fill="FFFFFF"/>
        <w:autoSpaceDE w:val="0"/>
        <w:spacing w:line="460" w:lineRule="exact"/>
        <w:ind w:firstLine="640" w:firstLineChars="200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2020年9月18日10:00</w:t>
      </w:r>
    </w:p>
    <w:p>
      <w:pPr>
        <w:widowControl/>
        <w:shd w:val="clear" w:color="auto" w:fill="FFFFFF"/>
        <w:autoSpaceDE w:val="0"/>
        <w:spacing w:line="460" w:lineRule="exact"/>
        <w:ind w:firstLine="643" w:firstLineChars="200"/>
        <w:rPr>
          <w:rFonts w:ascii="仿宋_GB2312" w:hAnsi="宋体" w:eastAsia="仿宋_GB2312" w:cs="Arial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b/>
          <w:color w:val="000000"/>
          <w:kern w:val="0"/>
          <w:sz w:val="32"/>
          <w:szCs w:val="32"/>
        </w:rPr>
        <w:t>二、检查人员</w:t>
      </w:r>
    </w:p>
    <w:p>
      <w:pPr>
        <w:widowControl/>
        <w:shd w:val="clear" w:color="auto" w:fill="FFFFFF"/>
        <w:autoSpaceDE w:val="0"/>
        <w:spacing w:line="460" w:lineRule="exact"/>
        <w:ind w:firstLine="640" w:firstLineChars="200"/>
        <w:rPr>
          <w:rFonts w:ascii="仿宋_GB2312" w:hAnsi="宋体" w:eastAsia="仿宋_GB2312" w:cs="Arial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分管校领导以及教务处、后勤处、保卫处、网络与信息化管理中心等部门负责人、教务处仪器设备科工作人员</w:t>
      </w:r>
    </w:p>
    <w:p>
      <w:pPr>
        <w:widowControl/>
        <w:shd w:val="clear" w:color="auto" w:fill="FFFFFF"/>
        <w:autoSpaceDE w:val="0"/>
        <w:spacing w:line="460" w:lineRule="exact"/>
        <w:ind w:firstLine="643" w:firstLineChars="200"/>
        <w:rPr>
          <w:rFonts w:ascii="仿宋_GB2312" w:hAnsi="宋体" w:eastAsia="仿宋_GB2312" w:cs="Arial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b/>
          <w:color w:val="000000"/>
          <w:kern w:val="0"/>
          <w:sz w:val="32"/>
          <w:szCs w:val="32"/>
        </w:rPr>
        <w:t>三、检查项目</w:t>
      </w:r>
    </w:p>
    <w:p>
      <w:pPr>
        <w:widowControl/>
        <w:shd w:val="clear" w:color="auto" w:fill="FFFFFF"/>
        <w:autoSpaceDE w:val="0"/>
        <w:spacing w:line="460" w:lineRule="exact"/>
        <w:ind w:firstLine="640" w:firstLineChars="200"/>
        <w:rPr>
          <w:rFonts w:ascii="仿宋_GB2312" w:hAnsi="宋体" w:eastAsia="仿宋_GB2312" w:cs="Arial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1.各教学楼、实验室等的教学保障条件（教学设施、桌椅、窗帘、照明、卫生状况等）、实验设备、实验条件情况是否符合教学要求，教学备品是否齐全，教学后勤保障工作是否到位。</w:t>
      </w:r>
    </w:p>
    <w:p>
      <w:pPr>
        <w:widowControl/>
        <w:shd w:val="clear" w:color="auto" w:fill="FFFFFF"/>
        <w:autoSpaceDE w:val="0"/>
        <w:spacing w:line="460" w:lineRule="exact"/>
        <w:ind w:firstLine="640" w:firstLineChars="200"/>
        <w:rPr>
          <w:rFonts w:ascii="仿宋_GB2312" w:hAnsi="宋体" w:eastAsia="仿宋_GB2312" w:cs="Arial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2.实验室安全专项检查：根据《</w:t>
      </w:r>
      <w:r>
        <w:fldChar w:fldCharType="begin"/>
      </w:r>
      <w:r>
        <w:instrText xml:space="preserve"> HYPERLINK "http://gov.hnedu.cn/zcms/contentcore/resource/download?ID=49811" \o "附件一：高等学校实验室安全检查项目表（2018）" </w:instrText>
      </w:r>
      <w:r>
        <w:fldChar w:fldCharType="separate"/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高校教学实验室安全工作检查要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点》（见教务处网站）内容开展全面检查。</w:t>
      </w:r>
    </w:p>
    <w:p>
      <w:pPr>
        <w:widowControl/>
        <w:shd w:val="clear" w:color="auto" w:fill="FFFFFF"/>
        <w:autoSpaceDE w:val="0"/>
        <w:spacing w:line="460" w:lineRule="exact"/>
        <w:ind w:firstLine="643" w:firstLineChars="200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b/>
          <w:bCs/>
          <w:color w:val="000000"/>
          <w:kern w:val="0"/>
          <w:sz w:val="32"/>
          <w:szCs w:val="32"/>
        </w:rPr>
        <w:t>四、检查要求</w:t>
      </w:r>
    </w:p>
    <w:p>
      <w:pPr>
        <w:widowControl/>
        <w:shd w:val="clear" w:color="auto" w:fill="FFFFFF"/>
        <w:autoSpaceDE w:val="0"/>
        <w:spacing w:line="460" w:lineRule="exact"/>
        <w:ind w:firstLine="640" w:firstLineChars="200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1.教学楼的相关部门请做好自查工作，并及时进行整改。</w:t>
      </w:r>
    </w:p>
    <w:p>
      <w:pPr>
        <w:widowControl/>
        <w:shd w:val="clear" w:color="auto" w:fill="FFFFFF"/>
        <w:autoSpaceDE w:val="0"/>
        <w:spacing w:line="460" w:lineRule="exact"/>
        <w:ind w:firstLine="640" w:firstLineChars="200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2.各实验教学中心结合本中心实际，对本中心的所有实验室进行自查，对检查中发现的安全隐患，及时进行整改。</w:t>
      </w:r>
    </w:p>
    <w:p>
      <w:pPr>
        <w:rPr>
          <w:rFonts w:ascii="黑体" w:eastAsia="黑体"/>
          <w:b/>
          <w:color w:val="000000"/>
          <w:sz w:val="32"/>
          <w:szCs w:val="32"/>
        </w:rPr>
      </w:pPr>
    </w:p>
    <w:p>
      <w:pPr>
        <w:rPr>
          <w:rFonts w:ascii="黑体" w:eastAsia="黑体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ascii="华文中宋" w:hAnsi="华文中宋" w:eastAsia="华文中宋"/>
          <w:b/>
          <w:color w:val="000000"/>
          <w:spacing w:val="-6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spacing w:val="-6"/>
          <w:sz w:val="36"/>
          <w:szCs w:val="36"/>
        </w:rPr>
        <w:t>湖南女子学院2020—2021学年第一学期</w:t>
      </w:r>
    </w:p>
    <w:p>
      <w:pPr>
        <w:spacing w:line="600" w:lineRule="exact"/>
        <w:jc w:val="center"/>
        <w:rPr>
          <w:rFonts w:ascii="华文中宋" w:hAnsi="华文中宋" w:eastAsia="华文中宋"/>
          <w:b/>
          <w:bCs/>
          <w:spacing w:val="-6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spacing w:val="-6"/>
          <w:sz w:val="36"/>
          <w:szCs w:val="36"/>
        </w:rPr>
        <w:t>期初教学情况检查分组表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时间：睿智楼、笃行楼、臻美楼、至善楼、至真楼检查时间为9月21日8:00</w:t>
      </w:r>
    </w:p>
    <w:p>
      <w:pPr>
        <w:jc w:val="center"/>
        <w:rPr>
          <w:sz w:val="28"/>
          <w:szCs w:val="28"/>
        </w:rPr>
      </w:pPr>
      <w:r>
        <w:rPr>
          <w:rFonts w:hint="eastAsia"/>
          <w:szCs w:val="21"/>
        </w:rPr>
        <w:t>懿德楼、尚乐楼、乐学楼、尚美楼检查时间为9月21日8:30</w:t>
      </w:r>
    </w:p>
    <w:p>
      <w:pPr>
        <w:jc w:val="center"/>
        <w:rPr>
          <w:szCs w:val="21"/>
        </w:rPr>
      </w:pPr>
    </w:p>
    <w:tbl>
      <w:tblPr>
        <w:tblStyle w:val="8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456"/>
        <w:gridCol w:w="1559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组别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检查人员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联络员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教学楼栋及开课时间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罗  婷、李盛龙、朱雯云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胡银萍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睿智楼（</w:t>
            </w:r>
            <w:r>
              <w:rPr>
                <w:rFonts w:hint="eastAsia"/>
                <w:szCs w:val="21"/>
              </w:rPr>
              <w:t>8:00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杨兰英、谢再莲、王  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石  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懿德楼（</w:t>
            </w:r>
            <w:r>
              <w:rPr>
                <w:rFonts w:hint="eastAsia"/>
                <w:szCs w:val="21"/>
              </w:rPr>
              <w:t>8:30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吴洛夫、李军波、黄快生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戴中华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笃行楼（</w:t>
            </w:r>
            <w:r>
              <w:rPr>
                <w:rFonts w:hint="eastAsia"/>
                <w:szCs w:val="21"/>
              </w:rPr>
              <w:t>8:00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贺江平、向  前、吴献金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刘国峰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臻美楼（</w:t>
            </w:r>
            <w:r>
              <w:rPr>
                <w:rFonts w:hint="eastAsia"/>
                <w:szCs w:val="21"/>
              </w:rPr>
              <w:t>8:00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周松涛、刘利华、李梦觉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王美群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至真楼（</w:t>
            </w:r>
            <w:r>
              <w:rPr>
                <w:rFonts w:hint="eastAsia"/>
                <w:szCs w:val="21"/>
              </w:rPr>
              <w:t>8:00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蒋璟萍、文  宁、李山林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徐亚杰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尚美楼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Cs w:val="21"/>
              </w:rPr>
              <w:t>8:30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周劲松、吴永光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  亮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尚乐楼（</w:t>
            </w:r>
            <w:r>
              <w:rPr>
                <w:rFonts w:hint="eastAsia"/>
                <w:szCs w:val="21"/>
              </w:rPr>
              <w:t>8:30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莫文斌、李  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黄晶梦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体育馆（</w:t>
            </w:r>
            <w:r>
              <w:rPr>
                <w:rFonts w:hint="eastAsia"/>
                <w:szCs w:val="21"/>
              </w:rPr>
              <w:t>8:00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>
      <w:pPr>
        <w:jc w:val="left"/>
        <w:rPr>
          <w:rFonts w:ascii="宋体" w:hAnsi="宋体" w:cs="宋体"/>
          <w:bCs/>
          <w:color w:val="000000"/>
          <w:szCs w:val="21"/>
        </w:rPr>
      </w:pPr>
    </w:p>
    <w:p>
      <w:pPr>
        <w:jc w:val="left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注：请所有校领导检查完后进行随堂听课。</w:t>
      </w:r>
    </w:p>
    <w:p>
      <w:pPr>
        <w:spacing w:beforeLines="50"/>
        <w:jc w:val="left"/>
        <w:rPr>
          <w:rFonts w:ascii="宋体" w:hAnsi="宋体" w:cs="宋体"/>
          <w:bCs/>
          <w:color w:val="000000"/>
          <w:szCs w:val="21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附件3：</w:t>
      </w:r>
    </w:p>
    <w:p>
      <w:pPr>
        <w:spacing w:line="600" w:lineRule="exact"/>
        <w:jc w:val="center"/>
        <w:rPr>
          <w:rFonts w:ascii="华文中宋" w:hAnsi="华文中宋" w:eastAsia="华文中宋"/>
          <w:b/>
          <w:color w:val="000000"/>
          <w:spacing w:val="-6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spacing w:val="-6"/>
          <w:sz w:val="36"/>
          <w:szCs w:val="36"/>
        </w:rPr>
        <w:t>湖南女子学院2020—2021学年第一学期期初</w:t>
      </w:r>
    </w:p>
    <w:p>
      <w:pPr>
        <w:spacing w:line="600" w:lineRule="exact"/>
        <w:jc w:val="center"/>
        <w:rPr>
          <w:sz w:val="28"/>
          <w:szCs w:val="28"/>
        </w:rPr>
      </w:pPr>
      <w:r>
        <w:rPr>
          <w:rFonts w:hint="eastAsia" w:ascii="华文中宋" w:hAnsi="华文中宋" w:eastAsia="华文中宋"/>
          <w:b/>
          <w:color w:val="000000"/>
          <w:spacing w:val="-6"/>
          <w:sz w:val="36"/>
          <w:szCs w:val="36"/>
        </w:rPr>
        <w:t>听课分组表（1）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时间：睿智楼、笃行楼、臻美楼、至善楼、至真楼第一节课上课时间为8:00-8:45，第二节课上课时间为8:55-9:40</w:t>
      </w:r>
    </w:p>
    <w:p>
      <w:pPr>
        <w:jc w:val="center"/>
        <w:rPr>
          <w:sz w:val="28"/>
          <w:szCs w:val="28"/>
        </w:rPr>
      </w:pPr>
      <w:r>
        <w:rPr>
          <w:rFonts w:hint="eastAsia"/>
          <w:szCs w:val="21"/>
        </w:rPr>
        <w:t>懿德楼、尚乐楼、乐学楼、尚美楼第一节课上课时间为9月21日8:30-9:15，第二节课上课时间为9:25-10:10</w:t>
      </w:r>
    </w:p>
    <w:p>
      <w:pPr>
        <w:spacing w:line="600" w:lineRule="exact"/>
        <w:jc w:val="center"/>
        <w:rPr>
          <w:rFonts w:ascii="华文中宋" w:hAnsi="华文中宋" w:eastAsia="华文中宋"/>
          <w:b/>
          <w:bCs/>
          <w:spacing w:val="-6"/>
          <w:sz w:val="36"/>
          <w:szCs w:val="36"/>
        </w:rPr>
      </w:pPr>
    </w:p>
    <w:tbl>
      <w:tblPr>
        <w:tblStyle w:val="8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35"/>
        <w:gridCol w:w="992"/>
        <w:gridCol w:w="2552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组别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听课人员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联络员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听课地点</w:t>
            </w:r>
          </w:p>
          <w:p>
            <w:pPr>
              <w:spacing w:line="500" w:lineRule="exact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开课时间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right="601" w:rightChars="286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 xml:space="preserve">    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罗  婷、李盛龙、朱雯云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胡银萍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睿智楼302（8:00）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高级英语（一）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杨兰英、谢再莲、王  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石  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懿德楼310（8:30）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创业基础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吴洛夫、李军波、黄快生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戴中华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笃行楼101（8:00）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大学生职业发展</w:t>
            </w:r>
          </w:p>
          <w:p>
            <w:pPr>
              <w:widowControl/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与就业指导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贺江平、向  前、吴献金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刘国峰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臻美楼107（8:00）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歌曲写作与小乐队编配（一）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周松涛、刘利华、李梦觉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王美群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至真楼402（8:00）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高级（英语）听力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蒋璟萍、文  宁、李山林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徐亚杰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懿德楼304（8:30）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周劲松、吴永光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  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尚乐楼101（8:30）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中国古典舞</w:t>
            </w:r>
          </w:p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莫文斌、李  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黄晶梦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运动场看台201（8:00）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舞蹈（三）</w:t>
            </w:r>
          </w:p>
        </w:tc>
      </w:tr>
    </w:tbl>
    <w:p>
      <w:pPr>
        <w:spacing w:beforeLines="50"/>
        <w:rPr>
          <w:rFonts w:ascii="宋体" w:hAnsi="宋体" w:cs="宋体"/>
          <w:bCs/>
          <w:color w:val="000000"/>
          <w:szCs w:val="21"/>
        </w:rPr>
      </w:pPr>
    </w:p>
    <w:p>
      <w:pPr>
        <w:spacing w:line="360" w:lineRule="auto"/>
        <w:ind w:firstLine="465"/>
        <w:rPr>
          <w:rFonts w:ascii="宋体" w:hAnsi="宋体" w:cs="宋体"/>
          <w:bCs/>
          <w:color w:val="000000"/>
          <w:sz w:val="24"/>
        </w:rPr>
      </w:pPr>
    </w:p>
    <w:p>
      <w:pPr>
        <w:spacing w:line="400" w:lineRule="exact"/>
        <w:ind w:firstLine="465"/>
        <w:rPr>
          <w:rFonts w:ascii="宋体" w:hAnsi="宋体" w:cs="宋体"/>
          <w:bCs/>
          <w:color w:val="000000"/>
          <w:sz w:val="24"/>
        </w:rPr>
      </w:pPr>
    </w:p>
    <w:p>
      <w:pPr>
        <w:spacing w:line="400" w:lineRule="exact"/>
        <w:ind w:firstLine="465"/>
        <w:rPr>
          <w:rFonts w:ascii="宋体" w:hAnsi="宋体" w:cs="宋体"/>
          <w:bCs/>
          <w:color w:val="000000"/>
          <w:sz w:val="24"/>
        </w:rPr>
      </w:pPr>
    </w:p>
    <w:p>
      <w:pPr>
        <w:spacing w:line="400" w:lineRule="exact"/>
        <w:ind w:firstLine="465"/>
        <w:rPr>
          <w:rFonts w:ascii="宋体" w:hAnsi="宋体" w:cs="宋体"/>
          <w:bCs/>
          <w:color w:val="000000"/>
          <w:sz w:val="24"/>
        </w:rPr>
      </w:pPr>
    </w:p>
    <w:p>
      <w:pPr>
        <w:spacing w:line="400" w:lineRule="exact"/>
        <w:ind w:firstLine="465"/>
        <w:rPr>
          <w:rFonts w:ascii="宋体" w:hAnsi="宋体" w:cs="宋体"/>
          <w:bCs/>
          <w:color w:val="000000"/>
          <w:sz w:val="24"/>
        </w:rPr>
      </w:pPr>
    </w:p>
    <w:p>
      <w:pPr>
        <w:spacing w:line="400" w:lineRule="exact"/>
        <w:ind w:firstLine="465"/>
        <w:rPr>
          <w:rFonts w:ascii="宋体" w:hAnsi="宋体" w:cs="宋体"/>
          <w:bCs/>
          <w:color w:val="000000"/>
          <w:sz w:val="24"/>
        </w:rPr>
      </w:pPr>
    </w:p>
    <w:p>
      <w:pPr>
        <w:spacing w:line="400" w:lineRule="exact"/>
        <w:ind w:firstLine="465"/>
        <w:rPr>
          <w:rFonts w:ascii="宋体" w:hAnsi="宋体" w:cs="宋体"/>
          <w:bCs/>
          <w:color w:val="000000"/>
          <w:sz w:val="24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附件4：</w:t>
      </w:r>
    </w:p>
    <w:p>
      <w:pPr>
        <w:spacing w:line="600" w:lineRule="exact"/>
        <w:jc w:val="center"/>
        <w:rPr>
          <w:rFonts w:ascii="华文中宋" w:hAnsi="华文中宋" w:eastAsia="华文中宋"/>
          <w:b/>
          <w:color w:val="000000"/>
          <w:spacing w:val="-6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spacing w:val="-6"/>
          <w:sz w:val="36"/>
          <w:szCs w:val="36"/>
        </w:rPr>
        <w:t>湖南女子学院2020—2021学年第一学期期初</w:t>
      </w:r>
    </w:p>
    <w:p>
      <w:pPr>
        <w:spacing w:line="600" w:lineRule="exact"/>
        <w:jc w:val="center"/>
        <w:rPr>
          <w:rFonts w:ascii="华文中宋" w:hAnsi="华文中宋" w:eastAsia="华文中宋"/>
          <w:b/>
          <w:bCs/>
          <w:spacing w:val="-6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spacing w:val="-6"/>
          <w:sz w:val="36"/>
          <w:szCs w:val="36"/>
        </w:rPr>
        <w:t>听课分组表（2）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时间：睿智楼、笃行楼、臻美楼、至善楼、至真楼听课时间为9月21日8:00—8:45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懿德楼、尚乐楼、乐学楼、尚美楼听课时间为9月21日8:30—9:15</w:t>
      </w:r>
    </w:p>
    <w:p>
      <w:pPr>
        <w:jc w:val="center"/>
        <w:rPr>
          <w:szCs w:val="21"/>
        </w:rPr>
      </w:pPr>
    </w:p>
    <w:tbl>
      <w:tblPr>
        <w:tblStyle w:val="8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552"/>
        <w:gridCol w:w="1417"/>
        <w:gridCol w:w="709"/>
        <w:gridCol w:w="255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组别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    员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听课地点及时间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组别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    员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听课地点及时间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康  琳、向延平、黄乘政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笃行楼517（8:00）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潘显民、林运清、龙荣华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至善楼2004（8:00）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胡学群、张红文、张  娟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笃行</w:t>
            </w:r>
            <w:r>
              <w:t>楼</w:t>
            </w:r>
            <w:r>
              <w:rPr>
                <w:rFonts w:hint="eastAsia"/>
              </w:rPr>
              <w:t>516（8:00）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李  瑢、丁冬珍、李照清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睿智楼</w:t>
            </w:r>
            <w:r>
              <w:rPr>
                <w:rFonts w:hint="eastAsia"/>
                <w:color w:val="FF0000"/>
              </w:rPr>
              <w:t>509（8:00）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周红才、潘  海、刘立华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笃行楼116（8:00）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朱元双、杨星灿、陈益敏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</w:pPr>
            <w:r>
              <w:t>睿智楼</w:t>
            </w:r>
            <w:r>
              <w:rPr>
                <w:rFonts w:hint="eastAsia"/>
              </w:rPr>
              <w:t>508（8:00）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王  奕、冯祥斌、陈阳忠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笃行</w:t>
            </w:r>
            <w:r>
              <w:t>楼</w:t>
            </w:r>
            <w:r>
              <w:rPr>
                <w:rFonts w:hint="eastAsia"/>
              </w:rPr>
              <w:t>315（8:00）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昌晓英、吴长庚、邓艳芳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笃行</w:t>
            </w:r>
            <w:r>
              <w:t>楼</w:t>
            </w:r>
            <w:r>
              <w:rPr>
                <w:rFonts w:hint="eastAsia"/>
              </w:rPr>
              <w:t>311（8:00）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刘维清、盛光希、蔡  琼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笃行</w:t>
            </w:r>
            <w:r>
              <w:t>楼</w:t>
            </w:r>
            <w:r>
              <w:rPr>
                <w:rFonts w:hint="eastAsia"/>
              </w:rPr>
              <w:t>401（8:00）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郑高华、杨  平、周  静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懿德</w:t>
            </w:r>
            <w:r>
              <w:t>楼</w:t>
            </w:r>
            <w:r>
              <w:rPr>
                <w:rFonts w:hint="eastAsia"/>
              </w:rPr>
              <w:t>206（8:30）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伏六明、熊  莉、刘是今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笃行楼412（8:00）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刘  娟、王  磊、罗  丽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臻美</w:t>
            </w:r>
            <w:r>
              <w:t>楼</w:t>
            </w:r>
            <w:r>
              <w:rPr>
                <w:rFonts w:hint="eastAsia"/>
              </w:rPr>
              <w:t>307（8:00）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李  伟、易中华、李  辉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乐学楼103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（8:30）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柳  星、李  迪、黎良中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睿智</w:t>
            </w:r>
            <w:r>
              <w:t>楼</w:t>
            </w:r>
            <w:r>
              <w:rPr>
                <w:rFonts w:hint="eastAsia"/>
              </w:rPr>
              <w:t>409（8:00）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邵汉清、廖鸿冰、李钰清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笃行楼511（8:00）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陈铸千、黄泽军、樊珍云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</w:pPr>
            <w:r>
              <w:t>笃行楼</w:t>
            </w:r>
            <w:r>
              <w:rPr>
                <w:rFonts w:hint="eastAsia"/>
              </w:rPr>
              <w:t>111（8:00）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彭云飞、严  双、周京成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睿智楼</w:t>
            </w:r>
            <w:r>
              <w:rPr>
                <w:rFonts w:hint="eastAsia"/>
              </w:rPr>
              <w:t>202（8:00）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周少四、林彬晖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睿智楼203（8:00）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付红梅、张录平、刘丽军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10" w:leftChars="50" w:hanging="105" w:hangingChars="50"/>
            </w:pPr>
            <w:r>
              <w:rPr>
                <w:rFonts w:hint="eastAsia"/>
              </w:rPr>
              <w:t>懿德楼307</w:t>
            </w:r>
          </w:p>
          <w:p>
            <w:pPr>
              <w:spacing w:line="400" w:lineRule="exact"/>
              <w:ind w:left="210" w:leftChars="100"/>
            </w:pPr>
            <w:r>
              <w:rPr>
                <w:rFonts w:hint="eastAsia"/>
              </w:rPr>
              <w:t>（8:30）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朱建军、陈君凡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</w:pPr>
            <w:r>
              <w:t>臻美楼</w:t>
            </w:r>
            <w:r>
              <w:rPr>
                <w:rFonts w:hint="eastAsia"/>
              </w:rPr>
              <w:t>308（8:00）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樊  伟、李  飞、周  思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体育馆102（8:00）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王凤华、姜  江、宋兴明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睿智楼</w:t>
            </w:r>
            <w:r>
              <w:rPr>
                <w:rFonts w:hint="eastAsia"/>
              </w:rPr>
              <w:t>403（8:00）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</w:tr>
    </w:tbl>
    <w:p>
      <w:pPr>
        <w:spacing w:beforeLine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</w:t>
      </w:r>
      <w:r>
        <w:rPr>
          <w:rFonts w:ascii="宋体" w:hAnsi="宋体"/>
          <w:color w:val="000000"/>
          <w:szCs w:val="21"/>
        </w:rPr>
        <w:t>1</w:t>
      </w:r>
      <w:r>
        <w:rPr>
          <w:rFonts w:hint="eastAsia" w:ascii="宋体" w:hAnsi="宋体" w:cs="宋体"/>
          <w:bCs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>此安排表为听课的第一小节；</w:t>
      </w:r>
    </w:p>
    <w:p>
      <w:pPr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</w:t>
      </w:r>
      <w:r>
        <w:rPr>
          <w:rFonts w:hint="eastAsia" w:ascii="宋体" w:hAnsi="宋体" w:cs="宋体"/>
          <w:bCs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>有课的老师请先上课。</w:t>
      </w:r>
    </w:p>
    <w:p>
      <w:pPr>
        <w:spacing w:line="400" w:lineRule="exact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附件5：</w:t>
      </w:r>
    </w:p>
    <w:p>
      <w:pPr>
        <w:spacing w:line="600" w:lineRule="exact"/>
        <w:jc w:val="center"/>
        <w:rPr>
          <w:rFonts w:ascii="华文中宋" w:hAnsi="华文中宋" w:eastAsia="华文中宋"/>
          <w:b/>
          <w:color w:val="000000"/>
          <w:spacing w:val="-6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spacing w:val="-6"/>
          <w:sz w:val="36"/>
          <w:szCs w:val="36"/>
        </w:rPr>
        <w:t>湖南女子学院2020—2021学年第一学期期初</w:t>
      </w:r>
    </w:p>
    <w:p>
      <w:pPr>
        <w:spacing w:line="600" w:lineRule="exact"/>
        <w:jc w:val="center"/>
        <w:rPr>
          <w:rFonts w:ascii="仿宋_GB2312" w:eastAsia="仿宋_GB2312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spacing w:val="-6"/>
          <w:sz w:val="36"/>
          <w:szCs w:val="36"/>
        </w:rPr>
        <w:t>听课分组表（3）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时间：睿智楼、笃行楼、臻美楼、至善楼、至真楼听课时间为9月21日8:55—9:40</w:t>
      </w:r>
    </w:p>
    <w:p>
      <w:pPr>
        <w:jc w:val="center"/>
        <w:rPr>
          <w:sz w:val="28"/>
          <w:szCs w:val="28"/>
        </w:rPr>
      </w:pPr>
      <w:r>
        <w:rPr>
          <w:rFonts w:hint="eastAsia"/>
          <w:szCs w:val="21"/>
        </w:rPr>
        <w:t>懿德楼、尚乐楼、乐学楼、尚美楼听课时间为9月21日9:25—10:10</w:t>
      </w:r>
    </w:p>
    <w:p>
      <w:pPr>
        <w:jc w:val="center"/>
        <w:rPr>
          <w:szCs w:val="21"/>
        </w:rPr>
      </w:pPr>
    </w:p>
    <w:tbl>
      <w:tblPr>
        <w:tblStyle w:val="8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552"/>
        <w:gridCol w:w="1417"/>
        <w:gridCol w:w="709"/>
        <w:gridCol w:w="255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组别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人    员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听课地点及时间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组别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人    员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听课地点及时间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康  琳、向延平、黄乘政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笃行</w:t>
            </w:r>
            <w:r>
              <w:rPr>
                <w:rFonts w:hAnsi="宋体"/>
                <w:szCs w:val="21"/>
              </w:rPr>
              <w:t>楼</w:t>
            </w:r>
            <w:r>
              <w:rPr>
                <w:rFonts w:hint="eastAsia"/>
                <w:szCs w:val="21"/>
              </w:rPr>
              <w:t>416（8:55）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潘显民、林运清、龙荣华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至善楼4007</w:t>
            </w:r>
            <w:r>
              <w:rPr>
                <w:rFonts w:hint="eastAsia"/>
                <w:szCs w:val="21"/>
              </w:rPr>
              <w:t>（8:55）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胡学群、张红文、张  娟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笃行</w:t>
            </w:r>
            <w:r>
              <w:rPr>
                <w:rFonts w:hAnsi="宋体"/>
                <w:szCs w:val="21"/>
              </w:rPr>
              <w:t>楼</w:t>
            </w:r>
            <w:r>
              <w:rPr>
                <w:rFonts w:hint="eastAsia"/>
                <w:szCs w:val="21"/>
              </w:rPr>
              <w:t>113（8:55）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李  瑢、丁冬珍、李照清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 w:hAnsi="宋体"/>
                <w:color w:val="FF0000"/>
                <w:szCs w:val="21"/>
              </w:rPr>
              <w:t>睿智</w:t>
            </w:r>
            <w:r>
              <w:rPr>
                <w:rFonts w:hAnsi="宋体"/>
                <w:color w:val="FF0000"/>
                <w:szCs w:val="21"/>
              </w:rPr>
              <w:t>楼</w:t>
            </w:r>
            <w:r>
              <w:rPr>
                <w:rFonts w:hint="eastAsia"/>
                <w:color w:val="FF0000"/>
                <w:szCs w:val="21"/>
              </w:rPr>
              <w:t>211（8:55）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周红才、潘  海、刘立华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笃行</w:t>
            </w:r>
            <w:r>
              <w:rPr>
                <w:rFonts w:hAnsi="宋体"/>
                <w:szCs w:val="21"/>
              </w:rPr>
              <w:t>楼</w:t>
            </w:r>
            <w:r>
              <w:rPr>
                <w:rFonts w:hint="eastAsia"/>
                <w:szCs w:val="21"/>
              </w:rPr>
              <w:t>213（8:55）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朱元双、杨星灿、陈益敏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睿智楼</w:t>
            </w:r>
            <w:r>
              <w:rPr>
                <w:rFonts w:hint="eastAsia" w:hAnsi="宋体"/>
                <w:szCs w:val="21"/>
              </w:rPr>
              <w:t>410</w:t>
            </w:r>
            <w:r>
              <w:rPr>
                <w:rFonts w:hint="eastAsia"/>
                <w:szCs w:val="21"/>
              </w:rPr>
              <w:t>（8:55）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王  奕、冯祥斌、陈阳忠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笃行</w:t>
            </w:r>
            <w:r>
              <w:rPr>
                <w:rFonts w:hAnsi="宋体"/>
                <w:szCs w:val="21"/>
              </w:rPr>
              <w:t>楼</w:t>
            </w:r>
            <w:r>
              <w:rPr>
                <w:rFonts w:hint="eastAsia"/>
                <w:szCs w:val="21"/>
              </w:rPr>
              <w:t>316（8:55）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昌晓英、吴长庚、邓艳芳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笃行</w:t>
            </w:r>
            <w:r>
              <w:rPr>
                <w:rFonts w:hAnsi="宋体"/>
                <w:szCs w:val="21"/>
              </w:rPr>
              <w:t>楼</w:t>
            </w:r>
            <w:r>
              <w:rPr>
                <w:rFonts w:hint="eastAsia" w:hAnsi="宋体"/>
                <w:szCs w:val="21"/>
              </w:rPr>
              <w:t>514</w:t>
            </w:r>
            <w:r>
              <w:rPr>
                <w:rFonts w:hint="eastAsia"/>
                <w:szCs w:val="21"/>
              </w:rPr>
              <w:t>（8:55）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刘维清、盛光希、蔡  琼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笃行楼411</w:t>
            </w:r>
            <w:r>
              <w:rPr>
                <w:rFonts w:hint="eastAsia"/>
                <w:szCs w:val="21"/>
              </w:rPr>
              <w:t>（8:55）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郑高华、杨  平、周  静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懿德</w:t>
            </w:r>
            <w:r>
              <w:rPr>
                <w:rFonts w:hAnsi="宋体"/>
                <w:szCs w:val="21"/>
              </w:rPr>
              <w:t>楼</w:t>
            </w:r>
            <w:r>
              <w:rPr>
                <w:rFonts w:hint="eastAsia" w:hAnsi="宋体"/>
                <w:szCs w:val="21"/>
              </w:rPr>
              <w:t>210（9:25）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伏六明、熊  莉、刘是今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笃行</w:t>
            </w:r>
            <w:r>
              <w:rPr>
                <w:rFonts w:hAnsi="宋体"/>
                <w:szCs w:val="21"/>
              </w:rPr>
              <w:t>楼</w:t>
            </w:r>
            <w:r>
              <w:rPr>
                <w:rFonts w:hint="eastAsia"/>
                <w:szCs w:val="21"/>
              </w:rPr>
              <w:t>414（8:55）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刘  娟、王  磊、罗  丽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臻美</w:t>
            </w:r>
            <w:r>
              <w:rPr>
                <w:rFonts w:hAnsi="宋体"/>
                <w:szCs w:val="21"/>
              </w:rPr>
              <w:t>楼</w:t>
            </w:r>
            <w:r>
              <w:rPr>
                <w:rFonts w:hint="eastAsia" w:hAnsi="宋体"/>
                <w:szCs w:val="21"/>
              </w:rPr>
              <w:t>311</w:t>
            </w:r>
            <w:r>
              <w:rPr>
                <w:rFonts w:hint="eastAsia"/>
                <w:szCs w:val="21"/>
              </w:rPr>
              <w:t>（8:55）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李  伟、易中华、李  辉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乐学楼105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（9:25）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柳  星、李  迪、黎良中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睿智</w:t>
            </w:r>
            <w:r>
              <w:rPr>
                <w:rFonts w:hAnsi="宋体"/>
                <w:szCs w:val="21"/>
              </w:rPr>
              <w:t>楼</w:t>
            </w:r>
            <w:r>
              <w:rPr>
                <w:rFonts w:hint="eastAsia" w:hAnsi="宋体"/>
                <w:szCs w:val="21"/>
              </w:rPr>
              <w:t>411</w:t>
            </w:r>
            <w:r>
              <w:rPr>
                <w:rFonts w:hint="eastAsia"/>
                <w:szCs w:val="21"/>
              </w:rPr>
              <w:t>（8:55）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邵汉清、廖鸿冰、李钰清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笃行</w:t>
            </w:r>
            <w:r>
              <w:rPr>
                <w:rFonts w:hAnsi="宋体"/>
                <w:szCs w:val="21"/>
              </w:rPr>
              <w:t>楼</w:t>
            </w:r>
            <w:r>
              <w:rPr>
                <w:rFonts w:hint="eastAsia"/>
                <w:szCs w:val="21"/>
              </w:rPr>
              <w:t>512（8:55）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陈铸千、黄泽军、樊珍云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臻美</w:t>
            </w:r>
            <w:r>
              <w:rPr>
                <w:rFonts w:hAnsi="宋体"/>
                <w:szCs w:val="21"/>
              </w:rPr>
              <w:t>楼</w:t>
            </w:r>
            <w:r>
              <w:rPr>
                <w:rFonts w:hint="eastAsia" w:hAnsi="宋体"/>
                <w:szCs w:val="21"/>
              </w:rPr>
              <w:t>106</w:t>
            </w:r>
            <w:r>
              <w:rPr>
                <w:rFonts w:hint="eastAsia"/>
                <w:szCs w:val="21"/>
              </w:rPr>
              <w:t>（8:55）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彭云飞、严  双、周京成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睿智楼</w:t>
            </w:r>
            <w:r>
              <w:rPr>
                <w:rFonts w:hint="eastAsia"/>
                <w:szCs w:val="21"/>
              </w:rPr>
              <w:t>204（8:55）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周少四、林彬晖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睿智楼612</w:t>
            </w:r>
            <w:r>
              <w:rPr>
                <w:rFonts w:hint="eastAsia"/>
                <w:szCs w:val="21"/>
              </w:rPr>
              <w:t>（8:55）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付红梅、张录平、刘丽军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懿德楼308</w:t>
            </w:r>
            <w:r>
              <w:rPr>
                <w:rFonts w:hint="eastAsia"/>
                <w:szCs w:val="21"/>
              </w:rPr>
              <w:t>（9:25）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朱建军、陈君凡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臻美楼</w:t>
            </w:r>
            <w:r>
              <w:rPr>
                <w:rFonts w:hint="eastAsia" w:hAnsi="宋体"/>
                <w:szCs w:val="21"/>
              </w:rPr>
              <w:t>310</w:t>
            </w:r>
            <w:r>
              <w:rPr>
                <w:rFonts w:hint="eastAsia"/>
                <w:szCs w:val="21"/>
              </w:rPr>
              <w:t>（8:55）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樊  伟、李  飞、周  思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 w:hAnsi="宋体"/>
                <w:color w:val="FF0000"/>
                <w:szCs w:val="21"/>
              </w:rPr>
              <w:t>睿智</w:t>
            </w:r>
            <w:r>
              <w:rPr>
                <w:rFonts w:hAnsi="宋体"/>
                <w:color w:val="FF0000"/>
                <w:szCs w:val="21"/>
              </w:rPr>
              <w:t>楼</w:t>
            </w:r>
            <w:r>
              <w:rPr>
                <w:rFonts w:hint="eastAsia"/>
                <w:color w:val="FF0000"/>
                <w:szCs w:val="21"/>
              </w:rPr>
              <w:t>510（8:55）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王凤华、姜  江、宋兴明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睿智楼</w:t>
            </w:r>
            <w:r>
              <w:rPr>
                <w:rFonts w:hint="eastAsia"/>
                <w:szCs w:val="21"/>
              </w:rPr>
              <w:t>510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（8:55）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spacing w:beforeLine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</w:t>
      </w:r>
      <w:r>
        <w:rPr>
          <w:rFonts w:ascii="宋体" w:hAnsi="宋体"/>
          <w:color w:val="000000"/>
          <w:szCs w:val="21"/>
        </w:rPr>
        <w:t>1</w:t>
      </w:r>
      <w:r>
        <w:rPr>
          <w:rFonts w:hint="eastAsia" w:ascii="宋体" w:hAnsi="宋体" w:cs="宋体"/>
          <w:bCs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>此安排表为听课的第二小节；</w:t>
      </w:r>
    </w:p>
    <w:p>
      <w:pPr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</w:t>
      </w:r>
      <w:r>
        <w:rPr>
          <w:rFonts w:hint="eastAsia" w:ascii="宋体" w:hAnsi="宋体" w:cs="宋体"/>
          <w:bCs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>有课的老师请先上课。</w:t>
      </w:r>
    </w:p>
    <w:p>
      <w:pPr>
        <w:spacing w:line="400" w:lineRule="exact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pacing w:line="400" w:lineRule="exact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附件6：</w:t>
      </w:r>
    </w:p>
    <w:p>
      <w:pPr>
        <w:jc w:val="center"/>
        <w:rPr>
          <w:rFonts w:ascii="华文中宋" w:hAnsi="华文中宋" w:eastAsia="华文中宋"/>
          <w:b/>
          <w:color w:val="000000"/>
          <w:spacing w:val="-6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spacing w:val="-6"/>
          <w:sz w:val="36"/>
          <w:szCs w:val="36"/>
        </w:rPr>
        <w:t>湖南女子学院听课反馈意见表</w:t>
      </w:r>
    </w:p>
    <w:p>
      <w:pPr>
        <w:spacing w:line="440" w:lineRule="exact"/>
        <w:jc w:val="center"/>
        <w:rPr>
          <w:rFonts w:ascii="黑体" w:hAnsi="宋体" w:eastAsia="黑体"/>
          <w:b/>
          <w:bCs/>
          <w:color w:val="000000"/>
          <w:sz w:val="30"/>
          <w:szCs w:val="30"/>
        </w:rPr>
      </w:pPr>
      <w:r>
        <w:rPr>
          <w:rFonts w:hint="eastAsia" w:ascii="黑体" w:hAnsi="宋体" w:eastAsia="黑体"/>
          <w:b/>
          <w:bCs/>
          <w:color w:val="000000"/>
          <w:sz w:val="30"/>
          <w:szCs w:val="30"/>
        </w:rPr>
        <w:t>（理论课）</w:t>
      </w:r>
    </w:p>
    <w:p>
      <w:pPr>
        <w:spacing w:line="440" w:lineRule="exact"/>
        <w:ind w:firstLine="240" w:firstLineChars="100"/>
        <w:rPr>
          <w:color w:val="000000"/>
          <w:sz w:val="24"/>
        </w:rPr>
      </w:pPr>
    </w:p>
    <w:p>
      <w:pPr>
        <w:spacing w:line="440" w:lineRule="exact"/>
        <w:ind w:firstLine="240" w:firstLineChars="1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授课教师：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</w:t>
      </w:r>
      <w:r>
        <w:rPr>
          <w:rFonts w:hint="eastAsia"/>
          <w:color w:val="000000"/>
          <w:sz w:val="24"/>
        </w:rPr>
        <w:t xml:space="preserve">                 授课班级：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</w:t>
      </w:r>
    </w:p>
    <w:p>
      <w:pPr>
        <w:spacing w:line="440" w:lineRule="exact"/>
        <w:ind w:firstLine="240" w:firstLineChars="100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授课时间：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</w:t>
      </w:r>
      <w:r>
        <w:rPr>
          <w:rFonts w:hint="eastAsia"/>
          <w:color w:val="000000"/>
          <w:sz w:val="24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 xml:space="preserve">     </w:t>
      </w:r>
      <w:r>
        <w:rPr>
          <w:rFonts w:hint="eastAsia"/>
          <w:color w:val="000000"/>
          <w:sz w:val="24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 xml:space="preserve">     </w:t>
      </w:r>
      <w:r>
        <w:rPr>
          <w:rFonts w:hint="eastAsia"/>
          <w:color w:val="000000"/>
          <w:sz w:val="24"/>
        </w:rPr>
        <w:t>日第</w:t>
      </w:r>
      <w:r>
        <w:rPr>
          <w:rFonts w:hint="eastAsia" w:ascii="宋体" w:hAnsi="宋体"/>
          <w:color w:val="000000"/>
          <w:szCs w:val="21"/>
          <w:u w:val="single"/>
        </w:rPr>
        <w:t xml:space="preserve">     </w:t>
      </w:r>
      <w:r>
        <w:rPr>
          <w:rFonts w:hint="eastAsia"/>
          <w:color w:val="000000"/>
          <w:sz w:val="24"/>
        </w:rPr>
        <w:t>周    星期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</w:t>
      </w:r>
      <w:r>
        <w:rPr>
          <w:rFonts w:hint="eastAsia"/>
          <w:color w:val="000000"/>
          <w:sz w:val="24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     </w:t>
      </w:r>
      <w:r>
        <w:rPr>
          <w:rFonts w:hint="eastAsia"/>
          <w:color w:val="000000"/>
          <w:sz w:val="24"/>
        </w:rPr>
        <w:t>节</w:t>
      </w:r>
    </w:p>
    <w:p>
      <w:pPr>
        <w:spacing w:line="440" w:lineRule="exact"/>
        <w:ind w:firstLine="240" w:firstLineChars="100"/>
        <w:rPr>
          <w:rFonts w:ascii="宋体" w:hAnsi="宋体"/>
          <w:color w:val="000000"/>
          <w:szCs w:val="21"/>
          <w:u w:val="single"/>
        </w:rPr>
      </w:pPr>
      <w:r>
        <w:rPr>
          <w:rFonts w:hint="eastAsia"/>
          <w:color w:val="000000"/>
          <w:sz w:val="24"/>
        </w:rPr>
        <w:t>课程名称：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</w:t>
      </w:r>
      <w:r>
        <w:rPr>
          <w:rFonts w:hint="eastAsia"/>
          <w:color w:val="000000"/>
          <w:sz w:val="24"/>
        </w:rPr>
        <w:t xml:space="preserve">                授课内容：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</w:t>
      </w:r>
    </w:p>
    <w:p>
      <w:pPr>
        <w:spacing w:afterLines="50" w:line="440" w:lineRule="exact"/>
        <w:ind w:firstLine="240" w:firstLineChars="1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学生应到人数</w:t>
      </w:r>
      <w:r>
        <w:rPr>
          <w:rFonts w:hint="eastAsia"/>
          <w:color w:val="000000"/>
          <w:sz w:val="24"/>
        </w:rPr>
        <w:t>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/>
          <w:color w:val="000000"/>
          <w:sz w:val="24"/>
        </w:rPr>
        <w:t xml:space="preserve">                      </w:t>
      </w:r>
      <w:r>
        <w:rPr>
          <w:rFonts w:hint="eastAsia" w:ascii="宋体" w:hAnsi="宋体"/>
          <w:color w:val="000000"/>
          <w:sz w:val="24"/>
        </w:rPr>
        <w:t>实到人数</w:t>
      </w:r>
      <w:r>
        <w:rPr>
          <w:rFonts w:hint="eastAsia"/>
          <w:color w:val="000000"/>
          <w:sz w:val="24"/>
        </w:rPr>
        <w:t>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</w:p>
    <w:tbl>
      <w:tblPr>
        <w:tblStyle w:val="8"/>
        <w:tblW w:w="8974" w:type="dxa"/>
        <w:jc w:val="center"/>
        <w:tblInd w:w="4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6913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评议项目</w:t>
            </w:r>
          </w:p>
        </w:tc>
        <w:tc>
          <w:tcPr>
            <w:tcW w:w="6913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评  议  内  容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pacing w:val="-2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教学态度</w:t>
            </w:r>
          </w:p>
          <w:p>
            <w:pPr>
              <w:spacing w:line="32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（15分）</w:t>
            </w:r>
          </w:p>
        </w:tc>
        <w:tc>
          <w:tcPr>
            <w:tcW w:w="6913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宋体"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lang w:val="zh-CN"/>
              </w:rPr>
              <w:t xml:space="preserve">1.备课充分，教案规范，教学材料齐全； </w:t>
            </w:r>
          </w:p>
          <w:p>
            <w:pPr>
              <w:spacing w:line="320" w:lineRule="exact"/>
              <w:rPr>
                <w:rFonts w:ascii="仿宋_GB2312" w:hAnsi="仿宋" w:eastAsia="仿宋_GB2312" w:cs="宋体"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lang w:val="zh-CN"/>
              </w:rPr>
              <w:t>2.精神饱满，讲解认真、投入，有激情；</w:t>
            </w:r>
          </w:p>
          <w:p>
            <w:pPr>
              <w:spacing w:line="32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lang w:val="zh-CN"/>
              </w:rPr>
              <w:t>3.声音洪亮，语言准确、生动，仪态自然大方。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教学内容</w:t>
            </w:r>
          </w:p>
          <w:p>
            <w:pPr>
              <w:spacing w:line="32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pacing w:val="-20"/>
                <w:sz w:val="24"/>
              </w:rPr>
              <w:t>（30分）</w:t>
            </w:r>
          </w:p>
        </w:tc>
        <w:tc>
          <w:tcPr>
            <w:tcW w:w="6913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1.坚持四项基本原则；</w:t>
            </w: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2.坚持立德树人、课程育人，充分挖掘教学内容中的德育素材：</w:t>
            </w: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3.紧扣教学大纲，内容娴熟，选例恰当，资料新颖，信息量大；</w:t>
            </w: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4.概念准确，逻辑性、学理性强，突出重点，讲清难点；</w:t>
            </w:r>
          </w:p>
          <w:p>
            <w:pPr>
              <w:spacing w:line="320" w:lineRule="exact"/>
              <w:rPr>
                <w:rFonts w:ascii="仿宋_GB2312" w:hAnsi="仿宋" w:eastAsia="仿宋_GB2312" w:cs="宋体"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5.能反映或联系学科发展的新思想、新观念，注重相关学科知识的联系、渗透。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教学方法和手段</w:t>
            </w:r>
          </w:p>
          <w:p>
            <w:pPr>
              <w:spacing w:line="32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pacing w:val="-20"/>
                <w:sz w:val="24"/>
              </w:rPr>
              <w:t>（25分）</w:t>
            </w:r>
          </w:p>
        </w:tc>
        <w:tc>
          <w:tcPr>
            <w:tcW w:w="6913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宋体"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  <w:lang w:val="zh-CN"/>
              </w:rPr>
              <w:t>.教学方法灵活，因材施教，注重学习方法的指导；</w:t>
            </w:r>
          </w:p>
          <w:p>
            <w:pPr>
              <w:spacing w:line="320" w:lineRule="exact"/>
              <w:rPr>
                <w:rFonts w:ascii="仿宋_GB2312" w:hAnsi="仿宋" w:eastAsia="仿宋_GB2312" w:cs="宋体"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lang w:val="zh-CN"/>
              </w:rPr>
              <w:t>2.板书设计合理、规范，有效地利用现代化教学手段；</w:t>
            </w: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lang w:val="zh-CN"/>
              </w:rPr>
              <w:t>3.讲课思路清晰，深入浅出，注重培养学生创新思维。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教学组织</w:t>
            </w:r>
          </w:p>
          <w:p>
            <w:pPr>
              <w:spacing w:line="32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pacing w:val="-20"/>
                <w:sz w:val="24"/>
              </w:rPr>
              <w:t>（15分）</w:t>
            </w:r>
          </w:p>
        </w:tc>
        <w:tc>
          <w:tcPr>
            <w:tcW w:w="6913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1.遵守课堂教学管理规定；</w:t>
            </w: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2.严格要求，学生到课率高，课堂纪律好；</w:t>
            </w: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3.按授课计划组织教学，进度合理，详略得当，完成教学任务。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教学效果</w:t>
            </w:r>
          </w:p>
          <w:p>
            <w:pPr>
              <w:spacing w:line="320" w:lineRule="exact"/>
              <w:jc w:val="center"/>
              <w:rPr>
                <w:bCs/>
                <w:color w:val="000000"/>
                <w:spacing w:val="-20"/>
                <w:sz w:val="24"/>
              </w:rPr>
            </w:pPr>
            <w:r>
              <w:rPr>
                <w:rFonts w:hint="eastAsia"/>
                <w:bCs/>
                <w:color w:val="000000"/>
                <w:spacing w:val="-20"/>
                <w:sz w:val="24"/>
              </w:rPr>
              <w:t>（15分）</w:t>
            </w:r>
          </w:p>
        </w:tc>
        <w:tc>
          <w:tcPr>
            <w:tcW w:w="6913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1.课堂教学富有吸引力和感染力。</w:t>
            </w: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2.学生参与度高，双边互动好，课堂气氛活跃；</w:t>
            </w: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3.教学效果好，学生易于接受，学有所获。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8974" w:type="dxa"/>
            <w:gridSpan w:val="3"/>
          </w:tcPr>
          <w:p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评价与建议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：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color w:val="000000"/>
          <w:sz w:val="24"/>
        </w:rPr>
      </w:pPr>
    </w:p>
    <w:p>
      <w:pPr>
        <w:rPr>
          <w:szCs w:val="21"/>
        </w:rPr>
      </w:pPr>
      <w:r>
        <w:rPr>
          <w:rFonts w:hint="eastAsia"/>
          <w:color w:val="000000"/>
          <w:szCs w:val="21"/>
        </w:rPr>
        <w:t xml:space="preserve">    听课人：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</w:t>
      </w:r>
      <w:r>
        <w:rPr>
          <w:rFonts w:hint="eastAsia"/>
          <w:color w:val="000000"/>
          <w:szCs w:val="21"/>
        </w:rPr>
        <w:t xml:space="preserve">                       总分： 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</w:t>
      </w:r>
      <w:r>
        <w:rPr>
          <w:rFonts w:hint="eastAsia"/>
          <w:color w:val="000000"/>
          <w:szCs w:val="21"/>
        </w:rPr>
        <w:t xml:space="preserve">  </w:t>
      </w:r>
    </w:p>
    <w:p>
      <w:pPr>
        <w:jc w:val="center"/>
        <w:rPr>
          <w:rFonts w:ascii="华文中宋" w:hAnsi="华文中宋" w:eastAsia="华文中宋"/>
          <w:b/>
          <w:color w:val="000000"/>
          <w:spacing w:val="-6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spacing w:val="-6"/>
          <w:sz w:val="36"/>
          <w:szCs w:val="36"/>
        </w:rPr>
        <w:t>湖南女子学院听课反馈意见表</w:t>
      </w:r>
    </w:p>
    <w:p>
      <w:pPr>
        <w:spacing w:line="440" w:lineRule="exact"/>
        <w:jc w:val="center"/>
        <w:rPr>
          <w:rFonts w:ascii="黑体" w:hAnsi="宋体" w:eastAsia="黑体"/>
          <w:b/>
          <w:bCs/>
          <w:color w:val="000000"/>
          <w:sz w:val="30"/>
          <w:szCs w:val="30"/>
        </w:rPr>
      </w:pPr>
      <w:r>
        <w:rPr>
          <w:rFonts w:hint="eastAsia" w:ascii="黑体" w:hAnsi="宋体" w:eastAsia="黑体"/>
          <w:b/>
          <w:bCs/>
          <w:color w:val="000000"/>
          <w:sz w:val="30"/>
          <w:szCs w:val="30"/>
        </w:rPr>
        <w:t>（实践课）</w:t>
      </w:r>
    </w:p>
    <w:p>
      <w:pPr>
        <w:spacing w:line="440" w:lineRule="exact"/>
        <w:ind w:firstLine="240" w:firstLineChars="100"/>
        <w:rPr>
          <w:color w:val="000000"/>
          <w:sz w:val="24"/>
        </w:rPr>
      </w:pPr>
    </w:p>
    <w:p>
      <w:pPr>
        <w:spacing w:line="440" w:lineRule="exact"/>
        <w:ind w:firstLine="240" w:firstLineChars="1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授课教师：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</w:t>
      </w:r>
      <w:r>
        <w:rPr>
          <w:rFonts w:hint="eastAsia"/>
          <w:color w:val="000000"/>
          <w:sz w:val="24"/>
        </w:rPr>
        <w:t xml:space="preserve">                 授课班级：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</w:t>
      </w:r>
    </w:p>
    <w:p>
      <w:pPr>
        <w:spacing w:line="440" w:lineRule="exact"/>
        <w:ind w:firstLine="240" w:firstLineChars="100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授课时间：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</w:t>
      </w:r>
      <w:r>
        <w:rPr>
          <w:rFonts w:hint="eastAsia"/>
          <w:color w:val="000000"/>
          <w:sz w:val="24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 xml:space="preserve">     </w:t>
      </w:r>
      <w:r>
        <w:rPr>
          <w:rFonts w:hint="eastAsia"/>
          <w:color w:val="000000"/>
          <w:sz w:val="24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 xml:space="preserve">     </w:t>
      </w:r>
      <w:r>
        <w:rPr>
          <w:rFonts w:hint="eastAsia"/>
          <w:color w:val="000000"/>
          <w:sz w:val="24"/>
        </w:rPr>
        <w:t>日第</w:t>
      </w:r>
      <w:r>
        <w:rPr>
          <w:rFonts w:hint="eastAsia" w:ascii="宋体" w:hAnsi="宋体"/>
          <w:color w:val="000000"/>
          <w:szCs w:val="21"/>
          <w:u w:val="single"/>
        </w:rPr>
        <w:t xml:space="preserve">     </w:t>
      </w:r>
      <w:r>
        <w:rPr>
          <w:rFonts w:hint="eastAsia"/>
          <w:color w:val="000000"/>
          <w:sz w:val="24"/>
        </w:rPr>
        <w:t>周     星期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</w:t>
      </w:r>
      <w:r>
        <w:rPr>
          <w:rFonts w:hint="eastAsia"/>
          <w:color w:val="000000"/>
          <w:sz w:val="24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     </w:t>
      </w:r>
      <w:r>
        <w:rPr>
          <w:rFonts w:hint="eastAsia"/>
          <w:color w:val="000000"/>
          <w:sz w:val="24"/>
        </w:rPr>
        <w:t>节</w:t>
      </w:r>
    </w:p>
    <w:p>
      <w:pPr>
        <w:spacing w:line="440" w:lineRule="exact"/>
        <w:ind w:firstLine="240" w:firstLineChars="100"/>
        <w:rPr>
          <w:rFonts w:ascii="宋体" w:hAnsi="宋体"/>
          <w:color w:val="000000"/>
          <w:szCs w:val="21"/>
          <w:u w:val="single"/>
        </w:rPr>
      </w:pPr>
      <w:r>
        <w:rPr>
          <w:rFonts w:hint="eastAsia"/>
          <w:color w:val="000000"/>
          <w:sz w:val="24"/>
        </w:rPr>
        <w:t>课程名称：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</w:t>
      </w:r>
      <w:r>
        <w:rPr>
          <w:rFonts w:hint="eastAsia"/>
          <w:color w:val="000000"/>
          <w:sz w:val="24"/>
        </w:rPr>
        <w:t xml:space="preserve">                授课内容：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</w:t>
      </w:r>
    </w:p>
    <w:p>
      <w:pPr>
        <w:spacing w:afterLines="50" w:line="440" w:lineRule="exact"/>
        <w:ind w:firstLine="240" w:firstLineChars="1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学生应到人数</w:t>
      </w:r>
      <w:r>
        <w:rPr>
          <w:rFonts w:hint="eastAsia"/>
          <w:color w:val="000000"/>
          <w:sz w:val="24"/>
        </w:rPr>
        <w:t>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/>
          <w:color w:val="000000"/>
          <w:sz w:val="24"/>
        </w:rPr>
        <w:t xml:space="preserve">                       </w:t>
      </w:r>
      <w:r>
        <w:rPr>
          <w:rFonts w:hint="eastAsia" w:ascii="宋体" w:hAnsi="宋体"/>
          <w:color w:val="000000"/>
          <w:sz w:val="24"/>
        </w:rPr>
        <w:t>实到人数</w:t>
      </w:r>
      <w:r>
        <w:rPr>
          <w:rFonts w:hint="eastAsia"/>
          <w:color w:val="000000"/>
          <w:sz w:val="24"/>
        </w:rPr>
        <w:t>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</w:p>
    <w:tbl>
      <w:tblPr>
        <w:tblStyle w:val="8"/>
        <w:tblW w:w="9084" w:type="dxa"/>
        <w:jc w:val="center"/>
        <w:tblInd w:w="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660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评议项目</w:t>
            </w:r>
          </w:p>
        </w:tc>
        <w:tc>
          <w:tcPr>
            <w:tcW w:w="6660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评  议  内  容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pacing w:val="-2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教学态度</w:t>
            </w:r>
          </w:p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（15分）</w:t>
            </w:r>
          </w:p>
        </w:tc>
        <w:tc>
          <w:tcPr>
            <w:tcW w:w="666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1.备课充分，教案规范，教学材料齐全； </w:t>
            </w: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2.严格执行实验室管理规范，实践器材准备到位；</w:t>
            </w: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3.实践辅导、实践报告批改认真及时。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教学内容</w:t>
            </w:r>
          </w:p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pacing w:val="-20"/>
                <w:sz w:val="24"/>
              </w:rPr>
              <w:t>（30分）</w:t>
            </w:r>
          </w:p>
        </w:tc>
        <w:tc>
          <w:tcPr>
            <w:tcW w:w="666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1.坚持四项基本原则；</w:t>
            </w: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2.坚持立德树人、课程育人，充分挖掘教学内容中的德育素材：</w:t>
            </w: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3.紧扣教学大纲，内容娴熟，选例恰当，资料新颖，信息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  <w:lang w:val="zh-CN"/>
              </w:rPr>
              <w:t>量大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；</w:t>
            </w: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4.概念准确，逻辑性、学理性强，突出重点，讲清难点；</w:t>
            </w: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5.能反映或联系学科发展的新思想、新观念，注重相关学科知识的联系、渗透。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教学方法和手段</w:t>
            </w:r>
          </w:p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pacing w:val="-20"/>
                <w:sz w:val="24"/>
              </w:rPr>
              <w:t>（25分）</w:t>
            </w:r>
          </w:p>
        </w:tc>
        <w:tc>
          <w:tcPr>
            <w:tcW w:w="666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1.教学方法灵活，因材施教，注重学习方法的指导；</w:t>
            </w: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2.讲解、示范和练习安排合理，讲解准确、清晰，演示过程规范、明了，操作熟练；</w:t>
            </w: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3.指导到位，针对性强，注重提高学生实际操作能力。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教学组织</w:t>
            </w:r>
          </w:p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pacing w:val="-20"/>
                <w:sz w:val="24"/>
              </w:rPr>
              <w:t>（15分）</w:t>
            </w:r>
          </w:p>
        </w:tc>
        <w:tc>
          <w:tcPr>
            <w:tcW w:w="666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1.遵守课堂教学管理规定；</w:t>
            </w: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2.严格要求，学生到课率高，课堂纪律好；</w:t>
            </w: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3.按授课计划组织教学，教学进度合理，详略得当，完成教学任务。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教学效果</w:t>
            </w:r>
          </w:p>
          <w:p>
            <w:pPr>
              <w:jc w:val="center"/>
              <w:rPr>
                <w:bCs/>
                <w:color w:val="000000"/>
                <w:spacing w:val="-20"/>
                <w:sz w:val="24"/>
              </w:rPr>
            </w:pPr>
            <w:r>
              <w:rPr>
                <w:rFonts w:hint="eastAsia"/>
                <w:bCs/>
                <w:color w:val="000000"/>
                <w:spacing w:val="-20"/>
                <w:sz w:val="24"/>
              </w:rPr>
              <w:t>（15分）</w:t>
            </w:r>
          </w:p>
        </w:tc>
        <w:tc>
          <w:tcPr>
            <w:tcW w:w="666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1.学生参与度高，教学效果好；</w:t>
            </w: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2.学生实践技能掌握较好，能独立完成实践任务；实践报告撰写规范，记录完整准确、分析合理；</w:t>
            </w: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3.学生分析问题和解决问题的能力增强；创新意识、创新能力得到提高。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9084" w:type="dxa"/>
            <w:gridSpan w:val="3"/>
          </w:tcPr>
          <w:p>
            <w:pPr>
              <w:spacing w:line="32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评价与建议：</w:t>
            </w:r>
          </w:p>
          <w:p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</w:t>
      </w:r>
    </w:p>
    <w:p>
      <w:pPr>
        <w:rPr>
          <w:szCs w:val="21"/>
        </w:rPr>
      </w:pPr>
      <w:r>
        <w:rPr>
          <w:rFonts w:hint="eastAsia"/>
          <w:color w:val="000000"/>
          <w:szCs w:val="21"/>
        </w:rPr>
        <w:t xml:space="preserve">      听课人：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</w:t>
      </w:r>
      <w:r>
        <w:rPr>
          <w:rFonts w:hint="eastAsia"/>
          <w:color w:val="000000"/>
          <w:szCs w:val="21"/>
        </w:rPr>
        <w:t xml:space="preserve">                       总分： 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</w:t>
      </w:r>
      <w:r>
        <w:rPr>
          <w:rFonts w:hint="eastAsia"/>
          <w:color w:val="000000"/>
          <w:szCs w:val="21"/>
        </w:rPr>
        <w:t xml:space="preserve">  </w:t>
      </w:r>
    </w:p>
    <w:p>
      <w:pPr>
        <w:spacing w:afterLines="100" w:line="40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sectPr>
      <w:footerReference r:id="rId3" w:type="default"/>
      <w:pgSz w:w="11906" w:h="16838"/>
      <w:pgMar w:top="1247" w:right="1797" w:bottom="1304" w:left="1797" w:header="851" w:footer="510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873660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4004"/>
    <w:rsid w:val="00016C5F"/>
    <w:rsid w:val="00021244"/>
    <w:rsid w:val="0002382C"/>
    <w:rsid w:val="00024E34"/>
    <w:rsid w:val="00032DE3"/>
    <w:rsid w:val="0005572F"/>
    <w:rsid w:val="000603D7"/>
    <w:rsid w:val="000610BB"/>
    <w:rsid w:val="00071316"/>
    <w:rsid w:val="000774B0"/>
    <w:rsid w:val="00092FB8"/>
    <w:rsid w:val="000A64BE"/>
    <w:rsid w:val="000B6B87"/>
    <w:rsid w:val="000C15A1"/>
    <w:rsid w:val="00143DCB"/>
    <w:rsid w:val="00144AE4"/>
    <w:rsid w:val="00145134"/>
    <w:rsid w:val="001718B7"/>
    <w:rsid w:val="00172634"/>
    <w:rsid w:val="00185284"/>
    <w:rsid w:val="0019250F"/>
    <w:rsid w:val="001957AE"/>
    <w:rsid w:val="001A2246"/>
    <w:rsid w:val="001A79AF"/>
    <w:rsid w:val="001C4385"/>
    <w:rsid w:val="001C60C3"/>
    <w:rsid w:val="001D53B2"/>
    <w:rsid w:val="001D5FC8"/>
    <w:rsid w:val="001E1571"/>
    <w:rsid w:val="001E427C"/>
    <w:rsid w:val="001F7D52"/>
    <w:rsid w:val="002039F8"/>
    <w:rsid w:val="0021172B"/>
    <w:rsid w:val="00227E87"/>
    <w:rsid w:val="00261069"/>
    <w:rsid w:val="00265CBD"/>
    <w:rsid w:val="0026666D"/>
    <w:rsid w:val="0026694C"/>
    <w:rsid w:val="0028367F"/>
    <w:rsid w:val="00285E10"/>
    <w:rsid w:val="002A6148"/>
    <w:rsid w:val="002A7B12"/>
    <w:rsid w:val="002B1C50"/>
    <w:rsid w:val="002E0DBE"/>
    <w:rsid w:val="003032D1"/>
    <w:rsid w:val="003277B3"/>
    <w:rsid w:val="0035660E"/>
    <w:rsid w:val="003863BE"/>
    <w:rsid w:val="003A1B76"/>
    <w:rsid w:val="003C0108"/>
    <w:rsid w:val="003C10DF"/>
    <w:rsid w:val="003C1A75"/>
    <w:rsid w:val="004022CB"/>
    <w:rsid w:val="00407ABC"/>
    <w:rsid w:val="00411E57"/>
    <w:rsid w:val="00432F92"/>
    <w:rsid w:val="00462883"/>
    <w:rsid w:val="004A0A06"/>
    <w:rsid w:val="004A0C51"/>
    <w:rsid w:val="00504C28"/>
    <w:rsid w:val="00507AEA"/>
    <w:rsid w:val="00527B0E"/>
    <w:rsid w:val="00542E7C"/>
    <w:rsid w:val="00545BE3"/>
    <w:rsid w:val="0055184E"/>
    <w:rsid w:val="00581BA6"/>
    <w:rsid w:val="00593C7D"/>
    <w:rsid w:val="0059474E"/>
    <w:rsid w:val="005953BB"/>
    <w:rsid w:val="005C0779"/>
    <w:rsid w:val="005C5AA3"/>
    <w:rsid w:val="005D3EB2"/>
    <w:rsid w:val="005D6D02"/>
    <w:rsid w:val="005F0B74"/>
    <w:rsid w:val="005F6F64"/>
    <w:rsid w:val="006133C1"/>
    <w:rsid w:val="00643842"/>
    <w:rsid w:val="00646234"/>
    <w:rsid w:val="00652BD4"/>
    <w:rsid w:val="00652E56"/>
    <w:rsid w:val="00655299"/>
    <w:rsid w:val="006625C5"/>
    <w:rsid w:val="00677E02"/>
    <w:rsid w:val="00681994"/>
    <w:rsid w:val="006B3674"/>
    <w:rsid w:val="006C5CC5"/>
    <w:rsid w:val="006C6144"/>
    <w:rsid w:val="006D1DE9"/>
    <w:rsid w:val="007010BD"/>
    <w:rsid w:val="0070424C"/>
    <w:rsid w:val="00726F12"/>
    <w:rsid w:val="00752BDF"/>
    <w:rsid w:val="007800D4"/>
    <w:rsid w:val="007A291F"/>
    <w:rsid w:val="007D21C9"/>
    <w:rsid w:val="007D2243"/>
    <w:rsid w:val="00802EA8"/>
    <w:rsid w:val="0082199C"/>
    <w:rsid w:val="008336DC"/>
    <w:rsid w:val="00836A2C"/>
    <w:rsid w:val="008439F8"/>
    <w:rsid w:val="00844109"/>
    <w:rsid w:val="00860F9A"/>
    <w:rsid w:val="008D0E92"/>
    <w:rsid w:val="008E054D"/>
    <w:rsid w:val="009812F7"/>
    <w:rsid w:val="009978CF"/>
    <w:rsid w:val="009A1695"/>
    <w:rsid w:val="009D285C"/>
    <w:rsid w:val="009F3EAB"/>
    <w:rsid w:val="009F534D"/>
    <w:rsid w:val="00A124B6"/>
    <w:rsid w:val="00A37206"/>
    <w:rsid w:val="00A37DB8"/>
    <w:rsid w:val="00A57232"/>
    <w:rsid w:val="00A7672C"/>
    <w:rsid w:val="00AC55C1"/>
    <w:rsid w:val="00B103B1"/>
    <w:rsid w:val="00B17B9B"/>
    <w:rsid w:val="00B34FCF"/>
    <w:rsid w:val="00B3648F"/>
    <w:rsid w:val="00B37948"/>
    <w:rsid w:val="00B77688"/>
    <w:rsid w:val="00B90403"/>
    <w:rsid w:val="00BA06EA"/>
    <w:rsid w:val="00BB5AFF"/>
    <w:rsid w:val="00BC70C7"/>
    <w:rsid w:val="00BD7D45"/>
    <w:rsid w:val="00BE3D35"/>
    <w:rsid w:val="00C0239A"/>
    <w:rsid w:val="00C246BC"/>
    <w:rsid w:val="00C24DD9"/>
    <w:rsid w:val="00C2765B"/>
    <w:rsid w:val="00C3042D"/>
    <w:rsid w:val="00C41252"/>
    <w:rsid w:val="00C45DFC"/>
    <w:rsid w:val="00C5130B"/>
    <w:rsid w:val="00C85684"/>
    <w:rsid w:val="00C8734D"/>
    <w:rsid w:val="00C954A6"/>
    <w:rsid w:val="00CC12AD"/>
    <w:rsid w:val="00CE6DA4"/>
    <w:rsid w:val="00D013B1"/>
    <w:rsid w:val="00D01FA3"/>
    <w:rsid w:val="00D14004"/>
    <w:rsid w:val="00D339BF"/>
    <w:rsid w:val="00D41C97"/>
    <w:rsid w:val="00D42578"/>
    <w:rsid w:val="00D55B5F"/>
    <w:rsid w:val="00D56320"/>
    <w:rsid w:val="00D61656"/>
    <w:rsid w:val="00D62822"/>
    <w:rsid w:val="00D67E7E"/>
    <w:rsid w:val="00D71E84"/>
    <w:rsid w:val="00D84D2E"/>
    <w:rsid w:val="00DA5991"/>
    <w:rsid w:val="00DB5B0D"/>
    <w:rsid w:val="00DC076A"/>
    <w:rsid w:val="00DC08D1"/>
    <w:rsid w:val="00DC4572"/>
    <w:rsid w:val="00DF05B8"/>
    <w:rsid w:val="00E002FB"/>
    <w:rsid w:val="00E006CD"/>
    <w:rsid w:val="00E237D5"/>
    <w:rsid w:val="00E35C97"/>
    <w:rsid w:val="00E46443"/>
    <w:rsid w:val="00E7032D"/>
    <w:rsid w:val="00E74554"/>
    <w:rsid w:val="00E82BF2"/>
    <w:rsid w:val="00E9449C"/>
    <w:rsid w:val="00EE5BF5"/>
    <w:rsid w:val="00F05649"/>
    <w:rsid w:val="00F276C9"/>
    <w:rsid w:val="00F7045D"/>
    <w:rsid w:val="00F76B32"/>
    <w:rsid w:val="00F93072"/>
    <w:rsid w:val="00FC0449"/>
    <w:rsid w:val="00FC15B6"/>
    <w:rsid w:val="00FC52EB"/>
    <w:rsid w:val="00FD65B0"/>
    <w:rsid w:val="00FE3A64"/>
    <w:rsid w:val="334D5056"/>
    <w:rsid w:val="37F71473"/>
    <w:rsid w:val="4CD319A3"/>
    <w:rsid w:val="517B5E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7"/>
    <w:qFormat/>
    <w:uiPriority w:val="0"/>
    <w:rPr>
      <w:rFonts w:ascii="宋体" w:hAnsi="Courier New" w:eastAsia="宋体" w:cs="Courier New"/>
      <w:sz w:val="24"/>
      <w:szCs w:val="21"/>
    </w:rPr>
  </w:style>
  <w:style w:type="paragraph" w:styleId="3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uiPriority w:val="99"/>
    <w:rPr>
      <w:color w:val="333333"/>
      <w:u w:val="none"/>
    </w:rPr>
  </w:style>
  <w:style w:type="character" w:customStyle="1" w:styleId="13">
    <w:name w:val="页脚 Char"/>
    <w:basedOn w:val="10"/>
    <w:link w:val="5"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6">
    <w:name w:val="日期 Char"/>
    <w:basedOn w:val="10"/>
    <w:link w:val="3"/>
    <w:semiHidden/>
    <w:qFormat/>
    <w:uiPriority w:val="99"/>
  </w:style>
  <w:style w:type="character" w:customStyle="1" w:styleId="17">
    <w:name w:val="纯文本 Char"/>
    <w:basedOn w:val="10"/>
    <w:link w:val="2"/>
    <w:uiPriority w:val="0"/>
    <w:rPr>
      <w:rFonts w:ascii="宋体" w:hAnsi="Courier New" w:eastAsia="宋体" w:cs="Courier New"/>
      <w:kern w:val="2"/>
      <w:sz w:val="24"/>
      <w:szCs w:val="21"/>
    </w:rPr>
  </w:style>
  <w:style w:type="character" w:customStyle="1" w:styleId="18">
    <w:name w:val="页眉 Char"/>
    <w:basedOn w:val="10"/>
    <w:link w:val="6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E0BB12-1348-40B9-B9B0-196CF58BE1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921</Words>
  <Characters>5253</Characters>
  <Lines>43</Lines>
  <Paragraphs>12</Paragraphs>
  <TotalTime>86</TotalTime>
  <ScaleCrop>false</ScaleCrop>
  <LinksUpToDate>false</LinksUpToDate>
  <CharactersWithSpaces>6162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2019-09-09T02:38:00Z</dcterms:created>
  <dc:creator>黄乘政</dc:creator>
  <cp:lastModifiedBy>樊伟</cp:lastModifiedBy>
  <cp:lastPrinted>2019-10-11T02:10:00Z</cp:lastPrinted>
  <dcterms:modified xsi:type="dcterms:W3CDTF">2020-09-18T12:55:22Z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