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B0" w:rsidRDefault="00D05481">
      <w:pPr>
        <w:spacing w:line="540" w:lineRule="exact"/>
        <w:ind w:firstLineChars="600" w:firstLine="2162"/>
        <w:jc w:val="right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 xml:space="preserve">  </w:t>
      </w:r>
    </w:p>
    <w:p w:rsidR="009E6DB0" w:rsidRDefault="009E6DB0">
      <w:pPr>
        <w:spacing w:line="540" w:lineRule="exact"/>
        <w:ind w:firstLineChars="600" w:firstLine="2162"/>
        <w:jc w:val="right"/>
        <w:rPr>
          <w:rFonts w:ascii="华文中宋" w:eastAsia="华文中宋" w:hAnsi="华文中宋"/>
          <w:b/>
          <w:sz w:val="36"/>
          <w:szCs w:val="36"/>
        </w:rPr>
      </w:pPr>
    </w:p>
    <w:p w:rsidR="009E6DB0" w:rsidRDefault="009E6DB0">
      <w:pPr>
        <w:spacing w:line="540" w:lineRule="exact"/>
        <w:ind w:firstLineChars="600" w:firstLine="2162"/>
        <w:jc w:val="right"/>
        <w:rPr>
          <w:rFonts w:ascii="华文中宋" w:eastAsia="华文中宋" w:hAnsi="华文中宋"/>
          <w:b/>
          <w:sz w:val="36"/>
          <w:szCs w:val="36"/>
        </w:rPr>
      </w:pPr>
    </w:p>
    <w:p w:rsidR="009E6DB0" w:rsidRDefault="00D05481">
      <w:pPr>
        <w:spacing w:line="540" w:lineRule="exact"/>
        <w:ind w:firstLineChars="600" w:firstLine="1687"/>
        <w:jc w:val="right"/>
        <w:rPr>
          <w:rFonts w:ascii="仿宋_GB2312" w:eastAsia="仿宋_GB2312" w:hAnsi="黑体" w:cs="黑体"/>
          <w:b/>
          <w:bCs/>
          <w:sz w:val="28"/>
          <w:szCs w:val="28"/>
        </w:rPr>
      </w:pPr>
      <w:r>
        <w:rPr>
          <w:rFonts w:ascii="仿宋_GB2312" w:eastAsia="仿宋_GB2312" w:hAnsi="黑体" w:cs="黑体" w:hint="eastAsia"/>
          <w:b/>
          <w:bCs/>
          <w:sz w:val="28"/>
          <w:szCs w:val="28"/>
        </w:rPr>
        <w:t>学工处</w:t>
      </w:r>
      <w:r>
        <w:rPr>
          <w:rFonts w:ascii="仿宋_GB2312" w:eastAsia="仿宋_GB2312" w:hAnsi="黑体" w:cs="黑体"/>
          <w:b/>
          <w:bCs/>
          <w:sz w:val="28"/>
          <w:szCs w:val="28"/>
        </w:rPr>
        <w:t>[2019]</w:t>
      </w:r>
      <w:r>
        <w:rPr>
          <w:rFonts w:ascii="仿宋_GB2312" w:eastAsia="仿宋_GB2312" w:hAnsi="黑体" w:cs="黑体" w:hint="eastAsia"/>
          <w:b/>
          <w:bCs/>
          <w:sz w:val="28"/>
          <w:szCs w:val="28"/>
        </w:rPr>
        <w:t>16</w:t>
      </w:r>
      <w:r>
        <w:rPr>
          <w:rFonts w:ascii="仿宋_GB2312" w:eastAsia="仿宋_GB2312" w:hAnsi="黑体" w:cs="黑体" w:hint="eastAsia"/>
          <w:b/>
          <w:bCs/>
          <w:sz w:val="28"/>
          <w:szCs w:val="28"/>
        </w:rPr>
        <w:t>号</w:t>
      </w:r>
    </w:p>
    <w:p w:rsidR="009E6DB0" w:rsidRDefault="00D05481">
      <w:pPr>
        <w:spacing w:line="4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关于开展纪念五四运动</w:t>
      </w:r>
      <w:r>
        <w:rPr>
          <w:rFonts w:ascii="华文中宋" w:eastAsia="华文中宋" w:hAnsi="华文中宋" w:hint="eastAsia"/>
          <w:b/>
          <w:sz w:val="36"/>
          <w:szCs w:val="36"/>
        </w:rPr>
        <w:t>100</w:t>
      </w:r>
      <w:r>
        <w:rPr>
          <w:rFonts w:ascii="华文中宋" w:eastAsia="华文中宋" w:hAnsi="华文中宋" w:hint="eastAsia"/>
          <w:b/>
          <w:sz w:val="36"/>
          <w:szCs w:val="36"/>
        </w:rPr>
        <w:t>周</w:t>
      </w:r>
      <w:r>
        <w:rPr>
          <w:rFonts w:ascii="华文中宋" w:eastAsia="华文中宋" w:hAnsi="华文中宋" w:hint="eastAsia"/>
          <w:b/>
          <w:sz w:val="36"/>
          <w:szCs w:val="36"/>
        </w:rPr>
        <w:t>年主题教育月</w:t>
      </w:r>
    </w:p>
    <w:p w:rsidR="009E6DB0" w:rsidRDefault="00D05481">
      <w:pPr>
        <w:spacing w:line="4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活动方案</w:t>
      </w:r>
    </w:p>
    <w:p w:rsidR="009E6DB0" w:rsidRDefault="009E6DB0">
      <w:pPr>
        <w:pStyle w:val="a5"/>
        <w:spacing w:before="0" w:beforeAutospacing="0" w:after="0" w:afterAutospacing="0" w:line="300" w:lineRule="exact"/>
        <w:ind w:firstLineChars="200" w:firstLine="600"/>
        <w:rPr>
          <w:rFonts w:ascii="仿宋" w:eastAsia="仿宋" w:hAnsi="仿宋"/>
          <w:color w:val="4B4B4B"/>
          <w:sz w:val="30"/>
          <w:szCs w:val="30"/>
        </w:rPr>
      </w:pPr>
    </w:p>
    <w:p w:rsidR="009E6DB0" w:rsidRDefault="00D05481">
      <w:pPr>
        <w:pStyle w:val="a5"/>
        <w:spacing w:before="0" w:beforeAutospacing="0" w:after="0" w:afterAutospacing="0" w:line="54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今年是中华人民共和国成立</w:t>
      </w:r>
      <w:r>
        <w:rPr>
          <w:rFonts w:ascii="仿宋_GB2312" w:eastAsia="仿宋_GB2312" w:hAnsi="仿宋"/>
          <w:color w:val="000000"/>
          <w:sz w:val="28"/>
          <w:szCs w:val="28"/>
        </w:rPr>
        <w:t>70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周年、五四运动</w:t>
      </w:r>
      <w:r>
        <w:rPr>
          <w:rFonts w:ascii="仿宋_GB2312" w:eastAsia="仿宋_GB2312" w:hAnsi="仿宋"/>
          <w:color w:val="000000"/>
          <w:sz w:val="28"/>
          <w:szCs w:val="28"/>
        </w:rPr>
        <w:t>100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周年。为激励和引领广大青年大力弘扬以爱国主义为核心的伟大民族精神</w:t>
      </w:r>
      <w:r>
        <w:rPr>
          <w:rFonts w:ascii="仿宋_GB2312" w:eastAsia="仿宋_GB2312" w:hAnsi="仿宋"/>
          <w:color w:val="000000"/>
          <w:sz w:val="28"/>
          <w:szCs w:val="28"/>
        </w:rPr>
        <w:t xml:space="preserve">,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进一步弘扬“爱国、进步、民主、科学”的五四精神，激励引导学校广大青年坚定永远跟党走的理想信念，展示青春风采，争做社会主义核心价值观的倡导者和实践者</w:t>
      </w:r>
      <w:r>
        <w:rPr>
          <w:rFonts w:ascii="仿宋_GB2312" w:eastAsia="仿宋_GB2312" w:hAnsi="仿宋"/>
          <w:color w:val="000000"/>
          <w:sz w:val="28"/>
          <w:szCs w:val="28"/>
        </w:rPr>
        <w:t>,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按照上级有关精神，结合我校学生工作实际，决定在全校大学生中开展纪念五四运动</w:t>
      </w:r>
      <w:r>
        <w:rPr>
          <w:rFonts w:ascii="仿宋_GB2312" w:eastAsia="仿宋_GB2312" w:hAnsi="仿宋"/>
          <w:color w:val="000000"/>
          <w:sz w:val="28"/>
          <w:szCs w:val="28"/>
        </w:rPr>
        <w:t>100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周年主题教育活动，现就有关事项安排如下：</w:t>
      </w:r>
    </w:p>
    <w:p w:rsidR="009E6DB0" w:rsidRDefault="00D05481">
      <w:pPr>
        <w:pStyle w:val="a5"/>
        <w:spacing w:before="0" w:beforeAutospacing="0" w:after="0" w:afterAutospacing="0" w:line="54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一、主办单位：</w:t>
      </w:r>
      <w:r>
        <w:rPr>
          <w:rFonts w:ascii="仿宋" w:eastAsia="仿宋" w:hAnsi="仿宋" w:hint="eastAsia"/>
          <w:sz w:val="28"/>
          <w:szCs w:val="28"/>
        </w:rPr>
        <w:t>学生工作部</w:t>
      </w:r>
    </w:p>
    <w:p w:rsidR="009E6DB0" w:rsidRDefault="00D05481">
      <w:pPr>
        <w:pStyle w:val="a5"/>
        <w:spacing w:before="0" w:beforeAutospacing="0" w:after="0" w:afterAutospacing="0" w:line="54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二、承办单位：</w:t>
      </w:r>
      <w:r>
        <w:rPr>
          <w:rFonts w:ascii="仿宋" w:eastAsia="仿宋" w:hAnsi="仿宋" w:hint="eastAsia"/>
          <w:sz w:val="28"/>
          <w:szCs w:val="28"/>
        </w:rPr>
        <w:t>各</w:t>
      </w:r>
      <w:r>
        <w:rPr>
          <w:rFonts w:ascii="仿宋" w:eastAsia="仿宋" w:hAnsi="仿宋" w:hint="eastAsia"/>
          <w:sz w:val="28"/>
          <w:szCs w:val="28"/>
        </w:rPr>
        <w:t>学</w:t>
      </w:r>
      <w:r>
        <w:rPr>
          <w:rFonts w:ascii="仿宋" w:eastAsia="仿宋" w:hAnsi="仿宋" w:hint="eastAsia"/>
          <w:sz w:val="28"/>
          <w:szCs w:val="28"/>
        </w:rPr>
        <w:t>院</w:t>
      </w:r>
    </w:p>
    <w:p w:rsidR="009E6DB0" w:rsidRDefault="00D05481">
      <w:pPr>
        <w:pStyle w:val="a5"/>
        <w:spacing w:before="0" w:beforeAutospacing="0" w:after="0" w:afterAutospacing="0" w:line="54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三、活动主题</w:t>
      </w:r>
      <w:r>
        <w:rPr>
          <w:rFonts w:ascii="仿宋" w:eastAsia="仿宋" w:hAnsi="仿宋"/>
          <w:b/>
          <w:sz w:val="28"/>
          <w:szCs w:val="28"/>
        </w:rPr>
        <w:t xml:space="preserve">: </w:t>
      </w:r>
      <w:r>
        <w:rPr>
          <w:rFonts w:ascii="仿宋" w:eastAsia="仿宋" w:hAnsi="仿宋" w:hint="eastAsia"/>
          <w:bCs/>
          <w:sz w:val="28"/>
          <w:szCs w:val="28"/>
        </w:rPr>
        <w:t>五四百年</w:t>
      </w:r>
      <w:hyperlink r:id="rId8" w:tgtFrame="https://www.baidu.com/_blank" w:history="1">
        <w:r>
          <w:rPr>
            <w:rFonts w:ascii="仿宋" w:eastAsia="仿宋" w:hAnsi="仿宋" w:hint="eastAsia"/>
            <w:bCs/>
            <w:sz w:val="28"/>
            <w:szCs w:val="28"/>
          </w:rPr>
          <w:t>薪火传</w:t>
        </w:r>
      </w:hyperlink>
      <w:r>
        <w:rPr>
          <w:rFonts w:ascii="仿宋" w:eastAsia="仿宋" w:hAnsi="仿宋" w:hint="eastAsia"/>
          <w:bCs/>
          <w:sz w:val="28"/>
          <w:szCs w:val="28"/>
        </w:rPr>
        <w:t>，青春奋进新时代</w:t>
      </w:r>
    </w:p>
    <w:p w:rsidR="009E6DB0" w:rsidRDefault="00D05481">
      <w:pPr>
        <w:pStyle w:val="a5"/>
        <w:spacing w:before="0" w:beforeAutospacing="0" w:after="0" w:afterAutospacing="0" w:line="540" w:lineRule="exact"/>
        <w:ind w:firstLineChars="200" w:firstLine="562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四、活动时间：</w:t>
      </w:r>
      <w:r>
        <w:rPr>
          <w:rFonts w:ascii="仿宋" w:eastAsia="仿宋" w:hAnsi="仿宋"/>
          <w:color w:val="000000"/>
          <w:sz w:val="28"/>
          <w:szCs w:val="28"/>
        </w:rPr>
        <w:t>2019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/>
          <w:color w:val="000000"/>
          <w:sz w:val="28"/>
          <w:szCs w:val="28"/>
        </w:rPr>
        <w:t>5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/>
          <w:color w:val="000000"/>
          <w:sz w:val="28"/>
          <w:szCs w:val="28"/>
        </w:rPr>
        <w:t>6</w:t>
      </w:r>
      <w:r>
        <w:rPr>
          <w:rFonts w:ascii="仿宋" w:eastAsia="仿宋" w:hAnsi="仿宋" w:hint="eastAsia"/>
          <w:color w:val="000000"/>
          <w:sz w:val="28"/>
          <w:szCs w:val="28"/>
        </w:rPr>
        <w:t>日</w:t>
      </w:r>
      <w:r>
        <w:rPr>
          <w:rFonts w:ascii="仿宋" w:eastAsia="仿宋" w:hAnsi="仿宋"/>
          <w:color w:val="000000"/>
          <w:sz w:val="28"/>
          <w:szCs w:val="28"/>
        </w:rPr>
        <w:t>-5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/>
          <w:color w:val="000000"/>
          <w:sz w:val="28"/>
          <w:szCs w:val="28"/>
        </w:rPr>
        <w:t>30</w:t>
      </w:r>
      <w:r>
        <w:rPr>
          <w:rFonts w:ascii="仿宋" w:eastAsia="仿宋" w:hAnsi="仿宋" w:hint="eastAsia"/>
          <w:color w:val="000000"/>
          <w:sz w:val="28"/>
          <w:szCs w:val="28"/>
        </w:rPr>
        <w:t>日</w:t>
      </w:r>
    </w:p>
    <w:p w:rsidR="009E6DB0" w:rsidRDefault="00D05481">
      <w:pPr>
        <w:pStyle w:val="a5"/>
        <w:spacing w:before="0" w:beforeAutospacing="0" w:after="0" w:afterAutospacing="0" w:line="54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五、活动内容：</w:t>
      </w:r>
    </w:p>
    <w:p w:rsidR="009E6DB0" w:rsidRDefault="00D05481">
      <w:pPr>
        <w:pStyle w:val="a5"/>
        <w:spacing w:before="0" w:beforeAutospacing="0" w:after="0" w:afterAutospacing="0" w:line="540" w:lineRule="exact"/>
        <w:ind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/>
          <w:bCs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.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组织深入学</w:t>
      </w:r>
      <w:proofErr w:type="gramStart"/>
      <w:r>
        <w:rPr>
          <w:rFonts w:ascii="仿宋" w:eastAsia="仿宋" w:hAnsi="仿宋" w:hint="eastAsia"/>
          <w:bCs/>
          <w:color w:val="000000"/>
          <w:sz w:val="28"/>
          <w:szCs w:val="28"/>
        </w:rPr>
        <w:t>习习近</w:t>
      </w:r>
      <w:proofErr w:type="gramEnd"/>
      <w:r>
        <w:rPr>
          <w:rFonts w:ascii="仿宋" w:eastAsia="仿宋" w:hAnsi="仿宋" w:hint="eastAsia"/>
          <w:bCs/>
          <w:color w:val="000000"/>
          <w:sz w:val="28"/>
          <w:szCs w:val="28"/>
        </w:rPr>
        <w:t>平在纪念五四运动</w:t>
      </w:r>
      <w:r>
        <w:rPr>
          <w:rFonts w:ascii="仿宋" w:eastAsia="仿宋" w:hAnsi="仿宋"/>
          <w:bCs/>
          <w:color w:val="000000"/>
          <w:sz w:val="28"/>
          <w:szCs w:val="28"/>
        </w:rPr>
        <w:t>100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周年大会上的重要讲话精神；</w:t>
      </w:r>
    </w:p>
    <w:p w:rsidR="009E6DB0" w:rsidRDefault="00D05481">
      <w:pPr>
        <w:pStyle w:val="a5"/>
        <w:spacing w:before="0" w:beforeAutospacing="0" w:after="0" w:afterAutospacing="0" w:line="54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sz w:val="28"/>
          <w:szCs w:val="28"/>
        </w:rPr>
        <w:t>组织开展“五四精神与民族复兴”主题活动。</w:t>
      </w:r>
    </w:p>
    <w:p w:rsidR="009E6DB0" w:rsidRDefault="00D05481">
      <w:pPr>
        <w:pStyle w:val="a5"/>
        <w:spacing w:before="0" w:beforeAutospacing="0" w:after="0" w:afterAutospacing="0" w:line="540" w:lineRule="exact"/>
        <w:ind w:firstLineChars="200" w:firstLine="562"/>
        <w:rPr>
          <w:rFonts w:ascii="仿宋_GB2312" w:eastAsia="仿宋_GB2312" w:hAnsi="仿宋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六、活动形式：</w:t>
      </w:r>
    </w:p>
    <w:p w:rsidR="009E6DB0" w:rsidRDefault="00D05481">
      <w:pPr>
        <w:pStyle w:val="a5"/>
        <w:spacing w:before="0" w:beforeAutospacing="0" w:after="0" w:afterAutospacing="0" w:line="54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以</w:t>
      </w:r>
      <w:r>
        <w:rPr>
          <w:rFonts w:ascii="仿宋" w:eastAsia="仿宋" w:hAnsi="仿宋" w:hint="eastAsia"/>
          <w:color w:val="000000"/>
          <w:sz w:val="28"/>
          <w:szCs w:val="28"/>
        </w:rPr>
        <w:t>学</w:t>
      </w:r>
      <w:r>
        <w:rPr>
          <w:rFonts w:ascii="仿宋" w:eastAsia="仿宋" w:hAnsi="仿宋" w:hint="eastAsia"/>
          <w:color w:val="000000"/>
          <w:sz w:val="28"/>
          <w:szCs w:val="28"/>
        </w:rPr>
        <w:t>院为单位组织开展活动，各</w:t>
      </w:r>
      <w:r>
        <w:rPr>
          <w:rFonts w:ascii="仿宋" w:eastAsia="仿宋" w:hAnsi="仿宋" w:hint="eastAsia"/>
          <w:color w:val="000000"/>
          <w:sz w:val="28"/>
          <w:szCs w:val="28"/>
        </w:rPr>
        <w:t>学</w:t>
      </w:r>
      <w:r>
        <w:rPr>
          <w:rFonts w:ascii="仿宋" w:eastAsia="仿宋" w:hAnsi="仿宋" w:hint="eastAsia"/>
          <w:color w:val="000000"/>
          <w:sz w:val="28"/>
          <w:szCs w:val="28"/>
        </w:rPr>
        <w:t>院要加强宣传，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以班级或学生党支部、团支部为单位，</w:t>
      </w:r>
      <w:r>
        <w:rPr>
          <w:rFonts w:ascii="仿宋" w:eastAsia="仿宋" w:hAnsi="仿宋" w:hint="eastAsia"/>
          <w:color w:val="000000"/>
          <w:sz w:val="28"/>
          <w:szCs w:val="28"/>
        </w:rPr>
        <w:t>组织开展主题班课、主题班会、演讲比赛、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主题班课、</w:t>
      </w:r>
      <w:r>
        <w:rPr>
          <w:rFonts w:ascii="仿宋" w:eastAsia="仿宋" w:hAnsi="仿宋" w:hint="eastAsia"/>
          <w:color w:val="000000"/>
          <w:sz w:val="28"/>
          <w:szCs w:val="28"/>
        </w:rPr>
        <w:t>主题团日等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丰富多彩的活动。</w:t>
      </w:r>
    </w:p>
    <w:p w:rsidR="009E6DB0" w:rsidRDefault="00D05481">
      <w:pPr>
        <w:pStyle w:val="a5"/>
        <w:spacing w:before="0" w:beforeAutospacing="0" w:after="0" w:afterAutospacing="0" w:line="520" w:lineRule="exact"/>
        <w:ind w:firstLineChars="200" w:firstLine="562"/>
        <w:rPr>
          <w:rFonts w:ascii="仿宋_GB2312" w:eastAsia="仿宋_GB2312" w:hAnsi="仿宋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lastRenderedPageBreak/>
        <w:t>七、有关要求：</w:t>
      </w:r>
    </w:p>
    <w:p w:rsidR="009E6DB0" w:rsidRDefault="00D05481">
      <w:pPr>
        <w:pStyle w:val="a5"/>
        <w:spacing w:before="0" w:beforeAutospacing="0" w:after="0" w:afterAutospacing="0" w:line="52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/>
          <w:color w:val="000000"/>
          <w:sz w:val="28"/>
          <w:szCs w:val="28"/>
        </w:rPr>
        <w:t>1.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各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学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院要将此次活动作为开展学生思想政治教育的一项重要活动，切实抓紧抓好；</w:t>
      </w:r>
    </w:p>
    <w:p w:rsidR="009E6DB0" w:rsidRDefault="00D05481">
      <w:pPr>
        <w:pStyle w:val="a5"/>
        <w:spacing w:before="0" w:beforeAutospacing="0" w:after="0" w:afterAutospacing="0" w:line="52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/>
          <w:color w:val="000000"/>
          <w:sz w:val="28"/>
          <w:szCs w:val="28"/>
        </w:rPr>
        <w:t>2.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鼓励各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学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院积极创新形式与内容，把活动办成精品；</w:t>
      </w:r>
    </w:p>
    <w:p w:rsidR="009E6DB0" w:rsidRDefault="00D05481">
      <w:pPr>
        <w:pStyle w:val="a5"/>
        <w:spacing w:before="0" w:beforeAutospacing="0" w:after="0" w:afterAutospacing="0" w:line="52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/>
          <w:color w:val="000000"/>
          <w:sz w:val="28"/>
          <w:szCs w:val="28"/>
        </w:rPr>
        <w:t>3.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各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学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院开展活动的简要方案、总结材料及有关活动照片、视频等资料于</w:t>
      </w:r>
      <w:r>
        <w:rPr>
          <w:rFonts w:ascii="仿宋_GB2312" w:eastAsia="仿宋_GB2312" w:hAnsi="仿宋"/>
          <w:color w:val="000000"/>
          <w:sz w:val="28"/>
          <w:szCs w:val="28"/>
        </w:rPr>
        <w:t>2019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"/>
          <w:color w:val="000000"/>
          <w:sz w:val="28"/>
          <w:szCs w:val="28"/>
        </w:rPr>
        <w:t>6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"/>
          <w:color w:val="000000"/>
          <w:sz w:val="28"/>
          <w:szCs w:val="28"/>
        </w:rPr>
        <w:t>5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日前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交学生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工作部</w:t>
      </w:r>
      <w:r>
        <w:rPr>
          <w:rFonts w:ascii="仿宋_GB2312" w:eastAsia="仿宋_GB2312" w:hAnsi="仿宋"/>
          <w:color w:val="000000"/>
          <w:sz w:val="28"/>
          <w:szCs w:val="28"/>
        </w:rPr>
        <w:t>(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处</w:t>
      </w:r>
      <w:r>
        <w:rPr>
          <w:rFonts w:ascii="仿宋_GB2312" w:eastAsia="仿宋_GB2312" w:hAnsi="仿宋"/>
          <w:color w:val="000000"/>
          <w:sz w:val="28"/>
          <w:szCs w:val="28"/>
        </w:rPr>
        <w:t>)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（交盖章纸质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稿同时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发电子版到</w:t>
      </w:r>
      <w:r>
        <w:rPr>
          <w:rFonts w:ascii="仿宋_GB2312" w:eastAsia="仿宋_GB2312" w:hAnsi="仿宋"/>
          <w:color w:val="000000"/>
          <w:sz w:val="28"/>
          <w:szCs w:val="28"/>
        </w:rPr>
        <w:t>113627889@qq.com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），联系人：陈琴，电话：</w:t>
      </w:r>
      <w:r>
        <w:rPr>
          <w:rFonts w:ascii="仿宋_GB2312" w:eastAsia="仿宋_GB2312" w:hAnsi="仿宋"/>
          <w:color w:val="000000"/>
          <w:sz w:val="28"/>
          <w:szCs w:val="28"/>
        </w:rPr>
        <w:t>82766146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。</w:t>
      </w:r>
    </w:p>
    <w:p w:rsidR="009E6DB0" w:rsidRDefault="00D05481">
      <w:pPr>
        <w:pStyle w:val="a5"/>
        <w:spacing w:before="0" w:beforeAutospacing="0" w:after="0" w:afterAutospacing="0" w:line="460" w:lineRule="exac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/>
          <w:color w:val="000000"/>
          <w:sz w:val="28"/>
          <w:szCs w:val="28"/>
        </w:rPr>
        <w:t xml:space="preserve">                                          </w:t>
      </w:r>
    </w:p>
    <w:p w:rsidR="009E6DB0" w:rsidRDefault="009E6DB0">
      <w:pPr>
        <w:pStyle w:val="a5"/>
        <w:spacing w:before="0" w:beforeAutospacing="0" w:after="0" w:afterAutospacing="0" w:line="460" w:lineRule="exact"/>
        <w:rPr>
          <w:rFonts w:ascii="仿宋_GB2312" w:eastAsia="仿宋_GB2312" w:hAnsi="仿宋"/>
          <w:color w:val="000000"/>
          <w:sz w:val="28"/>
          <w:szCs w:val="28"/>
        </w:rPr>
      </w:pPr>
    </w:p>
    <w:p w:rsidR="009E6DB0" w:rsidRDefault="009E6DB0">
      <w:pPr>
        <w:pStyle w:val="a5"/>
        <w:spacing w:before="0" w:beforeAutospacing="0" w:after="0" w:afterAutospacing="0" w:line="460" w:lineRule="exact"/>
        <w:rPr>
          <w:rFonts w:ascii="仿宋_GB2312" w:eastAsia="仿宋_GB2312" w:hAnsi="仿宋"/>
          <w:color w:val="000000"/>
          <w:sz w:val="28"/>
          <w:szCs w:val="28"/>
        </w:rPr>
      </w:pPr>
    </w:p>
    <w:p w:rsidR="009E6DB0" w:rsidRDefault="009E6DB0">
      <w:pPr>
        <w:pStyle w:val="a5"/>
        <w:spacing w:before="0" w:beforeAutospacing="0" w:after="0" w:afterAutospacing="0" w:line="460" w:lineRule="exact"/>
        <w:rPr>
          <w:rFonts w:ascii="仿宋_GB2312" w:eastAsia="仿宋_GB2312" w:hAnsi="仿宋"/>
          <w:color w:val="000000"/>
          <w:sz w:val="28"/>
          <w:szCs w:val="28"/>
        </w:rPr>
      </w:pPr>
    </w:p>
    <w:p w:rsidR="009E6DB0" w:rsidRDefault="009E6DB0">
      <w:pPr>
        <w:pStyle w:val="a5"/>
        <w:spacing w:before="0" w:beforeAutospacing="0" w:after="0" w:afterAutospacing="0" w:line="460" w:lineRule="exact"/>
        <w:rPr>
          <w:rFonts w:ascii="仿宋_GB2312" w:eastAsia="仿宋_GB2312" w:hAnsi="仿宋"/>
          <w:color w:val="000000"/>
          <w:sz w:val="28"/>
          <w:szCs w:val="28"/>
        </w:rPr>
      </w:pPr>
    </w:p>
    <w:p w:rsidR="009E6DB0" w:rsidRDefault="00D05481">
      <w:pPr>
        <w:pStyle w:val="a5"/>
        <w:spacing w:before="0" w:beforeAutospacing="0" w:after="0" w:afterAutospacing="0" w:line="540" w:lineRule="exact"/>
        <w:ind w:firstLineChars="2000" w:firstLine="560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学生工作部</w:t>
      </w:r>
      <w:bookmarkStart w:id="0" w:name="_GoBack"/>
      <w:bookmarkEnd w:id="0"/>
    </w:p>
    <w:p w:rsidR="009E6DB0" w:rsidRDefault="00D05481">
      <w:pPr>
        <w:pStyle w:val="a5"/>
        <w:spacing w:before="0" w:beforeAutospacing="0" w:after="0" w:afterAutospacing="0" w:line="540" w:lineRule="exact"/>
        <w:ind w:firstLineChars="1900" w:firstLine="532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/>
          <w:color w:val="000000"/>
          <w:sz w:val="28"/>
          <w:szCs w:val="28"/>
        </w:rPr>
        <w:t>2019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</w:t>
      </w:r>
      <w:r w:rsidR="00980795">
        <w:rPr>
          <w:rFonts w:ascii="仿宋_GB2312" w:eastAsia="仿宋_GB2312" w:hAnsi="仿宋" w:hint="eastAsia"/>
          <w:color w:val="000000"/>
          <w:sz w:val="28"/>
          <w:szCs w:val="28"/>
        </w:rPr>
        <w:t>4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</w:t>
      </w:r>
      <w:r w:rsidR="00980795">
        <w:rPr>
          <w:rFonts w:ascii="仿宋_GB2312" w:eastAsia="仿宋_GB2312" w:hAnsi="仿宋" w:hint="eastAsia"/>
          <w:color w:val="000000"/>
          <w:sz w:val="28"/>
          <w:szCs w:val="28"/>
        </w:rPr>
        <w:t>30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日</w:t>
      </w:r>
    </w:p>
    <w:p w:rsidR="009E6DB0" w:rsidRDefault="009E6DB0">
      <w:pPr>
        <w:spacing w:line="460" w:lineRule="exact"/>
        <w:rPr>
          <w:rFonts w:ascii="仿宋_GB2312" w:eastAsia="仿宋_GB2312" w:hAnsi="仿宋"/>
          <w:sz w:val="28"/>
          <w:szCs w:val="28"/>
        </w:rPr>
      </w:pPr>
    </w:p>
    <w:sectPr w:rsidR="009E6DB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481" w:rsidRDefault="00D05481">
      <w:r>
        <w:separator/>
      </w:r>
    </w:p>
  </w:endnote>
  <w:endnote w:type="continuationSeparator" w:id="0">
    <w:p w:rsidR="00D05481" w:rsidRDefault="00D0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481" w:rsidRDefault="00D05481">
      <w:r>
        <w:separator/>
      </w:r>
    </w:p>
  </w:footnote>
  <w:footnote w:type="continuationSeparator" w:id="0">
    <w:p w:rsidR="00D05481" w:rsidRDefault="00D05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B0" w:rsidRDefault="009E6DB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9F7"/>
    <w:rsid w:val="00157A42"/>
    <w:rsid w:val="001D7CD4"/>
    <w:rsid w:val="001F623D"/>
    <w:rsid w:val="001F7598"/>
    <w:rsid w:val="002E6387"/>
    <w:rsid w:val="002F2EF1"/>
    <w:rsid w:val="00305A0E"/>
    <w:rsid w:val="00314298"/>
    <w:rsid w:val="00375C31"/>
    <w:rsid w:val="004A5AE3"/>
    <w:rsid w:val="004E56DA"/>
    <w:rsid w:val="00543DDB"/>
    <w:rsid w:val="005A53CB"/>
    <w:rsid w:val="005A6234"/>
    <w:rsid w:val="005D6A5E"/>
    <w:rsid w:val="00600869"/>
    <w:rsid w:val="006855BA"/>
    <w:rsid w:val="00733585"/>
    <w:rsid w:val="00742AF1"/>
    <w:rsid w:val="00771173"/>
    <w:rsid w:val="007B3DA3"/>
    <w:rsid w:val="007F354B"/>
    <w:rsid w:val="00980795"/>
    <w:rsid w:val="009D6F73"/>
    <w:rsid w:val="009E6DB0"/>
    <w:rsid w:val="00A14133"/>
    <w:rsid w:val="00A71F71"/>
    <w:rsid w:val="00A84213"/>
    <w:rsid w:val="00B365DA"/>
    <w:rsid w:val="00B726EC"/>
    <w:rsid w:val="00BC6D79"/>
    <w:rsid w:val="00BE3829"/>
    <w:rsid w:val="00C46697"/>
    <w:rsid w:val="00C55D47"/>
    <w:rsid w:val="00C73D44"/>
    <w:rsid w:val="00CE0807"/>
    <w:rsid w:val="00D05481"/>
    <w:rsid w:val="00D20E83"/>
    <w:rsid w:val="00D27145"/>
    <w:rsid w:val="00D63E5C"/>
    <w:rsid w:val="00DC445A"/>
    <w:rsid w:val="00DE3895"/>
    <w:rsid w:val="00DE7BAE"/>
    <w:rsid w:val="00DF4512"/>
    <w:rsid w:val="00E05A42"/>
    <w:rsid w:val="00EF39F7"/>
    <w:rsid w:val="00F16DE6"/>
    <w:rsid w:val="00F327B9"/>
    <w:rsid w:val="00F51FCC"/>
    <w:rsid w:val="00F649EC"/>
    <w:rsid w:val="00F758E5"/>
    <w:rsid w:val="032E4C0F"/>
    <w:rsid w:val="05B94594"/>
    <w:rsid w:val="0645676E"/>
    <w:rsid w:val="08B126DE"/>
    <w:rsid w:val="09F21093"/>
    <w:rsid w:val="0A7D56B2"/>
    <w:rsid w:val="0EE14102"/>
    <w:rsid w:val="1B45593A"/>
    <w:rsid w:val="1C8C008C"/>
    <w:rsid w:val="1CB75E79"/>
    <w:rsid w:val="1DA324C1"/>
    <w:rsid w:val="1EC27CEE"/>
    <w:rsid w:val="20943FC5"/>
    <w:rsid w:val="20EE36FC"/>
    <w:rsid w:val="2450376C"/>
    <w:rsid w:val="251E1CB1"/>
    <w:rsid w:val="26586A66"/>
    <w:rsid w:val="26F27CBC"/>
    <w:rsid w:val="27A126AE"/>
    <w:rsid w:val="2A8972C4"/>
    <w:rsid w:val="3BE92ED1"/>
    <w:rsid w:val="42E5256C"/>
    <w:rsid w:val="44136D1A"/>
    <w:rsid w:val="46D51A33"/>
    <w:rsid w:val="470A382B"/>
    <w:rsid w:val="4B046E13"/>
    <w:rsid w:val="4CB50284"/>
    <w:rsid w:val="53611424"/>
    <w:rsid w:val="55041E05"/>
    <w:rsid w:val="5B8071D9"/>
    <w:rsid w:val="5B982A28"/>
    <w:rsid w:val="625E51BD"/>
    <w:rsid w:val="62906A9F"/>
    <w:rsid w:val="62D00A7F"/>
    <w:rsid w:val="67440289"/>
    <w:rsid w:val="6BF035FB"/>
    <w:rsid w:val="6E006E29"/>
    <w:rsid w:val="6F506867"/>
    <w:rsid w:val="761D3C83"/>
    <w:rsid w:val="76B86317"/>
    <w:rsid w:val="774B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nhideWhenUsed="0"/>
    <w:lsdException w:name="Subtitle" w:semiHidden="0" w:uiPriority="11" w:unhideWhenUsed="0" w:qFormat="1"/>
    <w:lsdException w:name="Hyperlink" w:locked="0" w:unhideWhenUsed="0" w:qFormat="1"/>
    <w:lsdException w:name="FollowedHyperlink" w:locked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HTML Code" w:locked="0" w:unhideWhenUsed="0" w:qFormat="1"/>
    <w:lsdException w:name="HTML Definition" w:locked="0" w:unhideWhenUsed="0" w:qFormat="1"/>
    <w:lsdException w:name="HTML Keyboard" w:locked="0" w:unhideWhenUsed="0" w:qFormat="1"/>
    <w:lsdException w:name="HTML Sample" w:locked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locked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99"/>
    <w:qFormat/>
    <w:locked/>
    <w:rPr>
      <w:rFonts w:cs="Times New Roman"/>
      <w:b/>
    </w:rPr>
  </w:style>
  <w:style w:type="character" w:styleId="a7">
    <w:name w:val="FollowedHyperlink"/>
    <w:uiPriority w:val="99"/>
    <w:semiHidden/>
    <w:qFormat/>
    <w:rPr>
      <w:rFonts w:cs="Times New Roman"/>
      <w:color w:val="000000"/>
      <w:u w:val="none"/>
    </w:rPr>
  </w:style>
  <w:style w:type="character" w:styleId="HTML">
    <w:name w:val="HTML Definition"/>
    <w:uiPriority w:val="99"/>
    <w:semiHidden/>
    <w:qFormat/>
    <w:rPr>
      <w:rFonts w:cs="Times New Roman"/>
      <w:i/>
    </w:rPr>
  </w:style>
  <w:style w:type="character" w:styleId="a8">
    <w:name w:val="Hyperlink"/>
    <w:uiPriority w:val="99"/>
    <w:semiHidden/>
    <w:qFormat/>
    <w:rPr>
      <w:rFonts w:cs="Times New Roman"/>
      <w:color w:val="000000"/>
      <w:u w:val="none"/>
    </w:rPr>
  </w:style>
  <w:style w:type="character" w:styleId="HTML0">
    <w:name w:val="HTML Code"/>
    <w:uiPriority w:val="99"/>
    <w:semiHidden/>
    <w:qFormat/>
    <w:rPr>
      <w:rFonts w:ascii="monospace" w:hAnsi="monospace" w:cs="monospace"/>
      <w:sz w:val="21"/>
      <w:szCs w:val="21"/>
    </w:rPr>
  </w:style>
  <w:style w:type="character" w:styleId="HTML1">
    <w:name w:val="HTML Keyboard"/>
    <w:uiPriority w:val="99"/>
    <w:semiHidden/>
    <w:qFormat/>
    <w:rPr>
      <w:rFonts w:ascii="monospace" w:hAnsi="monospace" w:cs="monospace"/>
      <w:sz w:val="21"/>
      <w:szCs w:val="21"/>
    </w:rPr>
  </w:style>
  <w:style w:type="character" w:styleId="HTML2">
    <w:name w:val="HTML Sample"/>
    <w:uiPriority w:val="99"/>
    <w:semiHidden/>
    <w:qFormat/>
    <w:rPr>
      <w:rFonts w:ascii="monospace" w:hAnsi="monospace" w:cs="monospace"/>
      <w:sz w:val="21"/>
      <w:szCs w:val="21"/>
    </w:rPr>
  </w:style>
  <w:style w:type="character" w:customStyle="1" w:styleId="3Char">
    <w:name w:val="标题 3 Char"/>
    <w:link w:val="3"/>
    <w:uiPriority w:val="99"/>
    <w:semiHidden/>
    <w:qFormat/>
    <w:locked/>
    <w:rPr>
      <w:rFonts w:cs="Times New Roman"/>
      <w:b/>
      <w:bCs/>
      <w:sz w:val="32"/>
      <w:szCs w:val="32"/>
    </w:rPr>
  </w:style>
  <w:style w:type="character" w:customStyle="1" w:styleId="Char">
    <w:name w:val="页脚 Char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cs="Times New Roman"/>
      <w:sz w:val="18"/>
      <w:szCs w:val="18"/>
    </w:rPr>
  </w:style>
  <w:style w:type="paragraph" w:customStyle="1" w:styleId="Style16">
    <w:name w:val="_Style 16"/>
    <w:basedOn w:val="a"/>
    <w:next w:val="a"/>
    <w:uiPriority w:val="99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7">
    <w:name w:val="_Style 17"/>
    <w:basedOn w:val="a"/>
    <w:next w:val="a"/>
    <w:uiPriority w:val="99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1YOWRSU33WoBgK7zLJRaNGn6EFMfIjGpAl1l-InH3z99-ccZUfvHxiRvoxvjsehX2G_qj5xl_le3uMztv7eHsIBWP0cZCSOh82WSkxsfly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132</Words>
  <Characters>758</Characters>
  <Application>Microsoft Office Word</Application>
  <DocSecurity>0</DocSecurity>
  <Lines>6</Lines>
  <Paragraphs>1</Paragraphs>
  <ScaleCrop>false</ScaleCrop>
  <Company>1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lenovo</dc:creator>
  <cp:lastModifiedBy>11</cp:lastModifiedBy>
  <cp:revision>4</cp:revision>
  <cp:lastPrinted>2017-12-04T01:48:00Z</cp:lastPrinted>
  <dcterms:created xsi:type="dcterms:W3CDTF">2019-05-06T23:49:00Z</dcterms:created>
  <dcterms:modified xsi:type="dcterms:W3CDTF">2019-12-11T02:19:00Z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