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65527817" w14:textId="77777777" w:rsidR="00E63822" w:rsidRDefault="00026B37">
      <w:pPr>
        <w:jc w:val="center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中国教育干部网络学院培训平台操作流程</w:t>
      </w:r>
    </w:p>
    <w:p w14:paraId="27D5EF83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说明：本操作流程更新时间为201</w:t>
      </w:r>
      <w:r>
        <w:rPr>
          <w:rFonts w:ascii="仿宋" w:eastAsia="仿宋" w:hAnsi="仿宋"/>
          <w:sz w:val="24"/>
          <w:szCs w:val="24"/>
        </w:rPr>
        <w:t>9</w:t>
      </w:r>
      <w:r>
        <w:rPr>
          <w:rFonts w:ascii="仿宋" w:eastAsia="仿宋" w:hAnsi="仿宋" w:hint="eastAsia"/>
          <w:sz w:val="24"/>
          <w:szCs w:val="24"/>
        </w:rPr>
        <w:t>年</w:t>
      </w:r>
      <w:r w:rsidR="00B175A0">
        <w:rPr>
          <w:rFonts w:ascii="仿宋" w:eastAsia="仿宋" w:hAnsi="仿宋"/>
          <w:sz w:val="24"/>
          <w:szCs w:val="24"/>
        </w:rPr>
        <w:t>9</w:t>
      </w:r>
      <w:r>
        <w:rPr>
          <w:rFonts w:ascii="仿宋" w:eastAsia="仿宋" w:hAnsi="仿宋" w:hint="eastAsia"/>
          <w:sz w:val="24"/>
          <w:szCs w:val="24"/>
        </w:rPr>
        <w:t>月，仅适用于</w:t>
      </w:r>
      <w:proofErr w:type="gramStart"/>
      <w:r>
        <w:rPr>
          <w:rFonts w:ascii="仿宋" w:eastAsia="仿宋" w:hAnsi="仿宋" w:hint="eastAsia"/>
          <w:sz w:val="24"/>
          <w:szCs w:val="24"/>
        </w:rPr>
        <w:t>本培训</w:t>
      </w:r>
      <w:proofErr w:type="gramEnd"/>
      <w:r>
        <w:rPr>
          <w:rFonts w:ascii="仿宋" w:eastAsia="仿宋" w:hAnsi="仿宋" w:hint="eastAsia"/>
          <w:sz w:val="24"/>
          <w:szCs w:val="24"/>
        </w:rPr>
        <w:t>平台，如有平台功能升级或变化，将会及时通知学员，同时更新操作流程。如使用过程中存在问题，请致电我院客服热线400-811-9908，感谢您的配合！</w:t>
      </w:r>
    </w:p>
    <w:p w14:paraId="5552304F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第一步：注册入口</w:t>
      </w:r>
    </w:p>
    <w:p w14:paraId="4D14179F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如果您没有本平台的学习账号，请您注册，如下图所示。</w:t>
      </w:r>
    </w:p>
    <w:p w14:paraId="16DB0F33" w14:textId="77777777" w:rsidR="00E63822" w:rsidRDefault="00026B37">
      <w:pPr>
        <w:spacing w:line="360" w:lineRule="auto"/>
        <w:ind w:firstLineChars="200" w:firstLine="480"/>
      </w:pPr>
      <w:r>
        <w:rPr>
          <w:rFonts w:ascii="仿宋" w:eastAsia="仿宋" w:hAnsi="仿宋"/>
          <w:sz w:val="24"/>
          <w:szCs w:val="24"/>
        </w:rPr>
        <w:t>在中国教育干部网络学院</w:t>
      </w:r>
      <w:r>
        <w:rPr>
          <w:rFonts w:ascii="仿宋" w:eastAsia="仿宋" w:hAnsi="仿宋" w:hint="eastAsia"/>
          <w:sz w:val="24"/>
          <w:szCs w:val="24"/>
        </w:rPr>
        <w:t>（www.enaea.edu.cn）</w:t>
      </w:r>
      <w:r>
        <w:rPr>
          <w:rFonts w:ascii="仿宋" w:eastAsia="仿宋" w:hAnsi="仿宋"/>
          <w:sz w:val="24"/>
          <w:szCs w:val="24"/>
        </w:rPr>
        <w:t>首页，点击</w:t>
      </w: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注册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进入注册页面。</w:t>
      </w:r>
    </w:p>
    <w:p w14:paraId="6CE2C23C" w14:textId="77777777" w:rsidR="00E63822" w:rsidRDefault="00DE1780">
      <w:pPr>
        <w:jc w:val="center"/>
      </w:pPr>
      <w:r>
        <w:rPr>
          <w:noProof/>
        </w:rPr>
        <w:drawing>
          <wp:inline distT="0" distB="0" distL="0" distR="0" wp14:anchorId="076A9FCB" wp14:editId="2080D3D6">
            <wp:extent cx="5524500" cy="2922894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30247" cy="292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2662A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/>
          <w:b/>
          <w:sz w:val="24"/>
          <w:szCs w:val="24"/>
        </w:rPr>
        <w:fldChar w:fldCharType="begin"/>
      </w:r>
      <w:r>
        <w:rPr>
          <w:rFonts w:ascii="仿宋" w:eastAsia="仿宋" w:hAnsi="仿宋"/>
          <w:b/>
          <w:sz w:val="24"/>
          <w:szCs w:val="24"/>
        </w:rPr>
        <w:instrText xml:space="preserve">INCLUDEPICTURE \d "http://www.enaea.edu.cn/help/v1/content/pic/shouce_dl_zc001.jpg" \* MERGEFORMATINET </w:instrText>
      </w:r>
      <w:r>
        <w:rPr>
          <w:rFonts w:ascii="仿宋" w:eastAsia="仿宋" w:hAnsi="仿宋"/>
          <w:b/>
          <w:sz w:val="24"/>
          <w:szCs w:val="24"/>
        </w:rPr>
        <w:fldChar w:fldCharType="end"/>
      </w:r>
      <w:r>
        <w:rPr>
          <w:rFonts w:ascii="仿宋" w:eastAsia="仿宋" w:hAnsi="仿宋" w:hint="eastAsia"/>
          <w:b/>
          <w:sz w:val="24"/>
          <w:szCs w:val="24"/>
        </w:rPr>
        <w:t>第二步：注册信息</w:t>
      </w:r>
    </w:p>
    <w:p w14:paraId="58564886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在注册页面逐步填写真实准确信息完成注册。如果</w:t>
      </w:r>
      <w:proofErr w:type="gramStart"/>
      <w:r>
        <w:rPr>
          <w:rFonts w:ascii="仿宋" w:eastAsia="仿宋" w:hAnsi="仿宋" w:hint="eastAsia"/>
          <w:sz w:val="24"/>
          <w:szCs w:val="24"/>
        </w:rPr>
        <w:t>手机未</w:t>
      </w:r>
      <w:proofErr w:type="gramEnd"/>
      <w:r>
        <w:rPr>
          <w:rFonts w:ascii="仿宋" w:eastAsia="仿宋" w:hAnsi="仿宋" w:hint="eastAsia"/>
          <w:sz w:val="24"/>
          <w:szCs w:val="24"/>
        </w:rPr>
        <w:t>收到短信验证码，请点击“重新获取验证码”，如果不行请拨打4008119908咨询学员服务老师。</w:t>
      </w:r>
    </w:p>
    <w:p w14:paraId="012932C5" w14:textId="77777777" w:rsidR="00E63822" w:rsidRDefault="009E3D1F">
      <w:pPr>
        <w:jc w:val="center"/>
      </w:pPr>
      <w:r>
        <w:rPr>
          <w:noProof/>
        </w:rPr>
        <w:lastRenderedPageBreak/>
        <w:drawing>
          <wp:inline distT="0" distB="0" distL="0" distR="0" wp14:anchorId="094B8F37" wp14:editId="32C1D59F">
            <wp:extent cx="5705475" cy="4125704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1156" cy="4129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D6D3C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第三步：注册成功</w:t>
      </w:r>
    </w:p>
    <w:p w14:paraId="60A45D14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注册成功后，自动跳转到</w:t>
      </w: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注册成功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页面。在本页面，您可以点击相应的链接，选择进入</w:t>
      </w:r>
      <w:r>
        <w:rPr>
          <w:rFonts w:ascii="仿宋" w:eastAsia="仿宋" w:hAnsi="仿宋" w:hint="eastAsia"/>
          <w:sz w:val="24"/>
          <w:szCs w:val="24"/>
        </w:rPr>
        <w:t>个人空间</w:t>
      </w:r>
      <w:r>
        <w:rPr>
          <w:rFonts w:ascii="仿宋" w:eastAsia="仿宋" w:hAnsi="仿宋"/>
          <w:sz w:val="24"/>
          <w:szCs w:val="24"/>
        </w:rPr>
        <w:t>，或者</w:t>
      </w:r>
      <w:r>
        <w:rPr>
          <w:rFonts w:ascii="仿宋" w:eastAsia="仿宋" w:hAnsi="仿宋" w:hint="eastAsia"/>
          <w:sz w:val="24"/>
          <w:szCs w:val="24"/>
        </w:rPr>
        <w:t>继续</w:t>
      </w:r>
      <w:r>
        <w:rPr>
          <w:rFonts w:ascii="仿宋" w:eastAsia="仿宋" w:hAnsi="仿宋"/>
          <w:sz w:val="24"/>
          <w:szCs w:val="24"/>
        </w:rPr>
        <w:t>完善个人信息。</w:t>
      </w:r>
    </w:p>
    <w:p w14:paraId="1C93BC25" w14:textId="77777777" w:rsidR="00E63822" w:rsidRDefault="00026B37">
      <w:pPr>
        <w:spacing w:line="360" w:lineRule="auto"/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 wp14:anchorId="512D07C8" wp14:editId="47906763">
            <wp:extent cx="5734050" cy="184277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0858" cy="184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59A93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第四步：登录平台</w:t>
      </w:r>
    </w:p>
    <w:p w14:paraId="6E27F003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在中国教育干部网络学院首页右上角（如下图所示），点击“</w:t>
      </w:r>
      <w:r>
        <w:rPr>
          <w:rFonts w:ascii="仿宋" w:eastAsia="仿宋" w:hAnsi="仿宋" w:hint="eastAsia"/>
          <w:b/>
          <w:sz w:val="24"/>
          <w:szCs w:val="24"/>
        </w:rPr>
        <w:t>登录</w:t>
      </w:r>
      <w:r>
        <w:rPr>
          <w:rFonts w:ascii="仿宋" w:eastAsia="仿宋" w:hAnsi="仿宋" w:hint="eastAsia"/>
          <w:sz w:val="24"/>
          <w:szCs w:val="24"/>
        </w:rPr>
        <w:t>”弹出登录页面，输入您的注册时的手机号码和密码，点击登录进入“个人空间”页面。</w:t>
      </w:r>
    </w:p>
    <w:p w14:paraId="0D2F918A" w14:textId="164782B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提示：您可使用已注册通过短信验证的真实手机号码、已注册验证的电子邮箱</w:t>
      </w:r>
      <w:r w:rsidR="00EF3B15">
        <w:rPr>
          <w:rFonts w:ascii="仿宋" w:eastAsia="仿宋" w:hAnsi="仿宋" w:hint="eastAsia"/>
          <w:sz w:val="24"/>
          <w:szCs w:val="24"/>
        </w:rPr>
        <w:t>、手机快捷登录等方式</w:t>
      </w:r>
      <w:r w:rsidR="009F2ADC">
        <w:rPr>
          <w:rFonts w:ascii="仿宋" w:eastAsia="仿宋" w:hAnsi="仿宋" w:hint="eastAsia"/>
          <w:sz w:val="24"/>
          <w:szCs w:val="24"/>
        </w:rPr>
        <w:t>登录</w:t>
      </w:r>
      <w:r>
        <w:rPr>
          <w:rFonts w:ascii="仿宋" w:eastAsia="仿宋" w:hAnsi="仿宋" w:hint="eastAsia"/>
          <w:sz w:val="24"/>
          <w:szCs w:val="24"/>
        </w:rPr>
        <w:t>学习。</w:t>
      </w:r>
    </w:p>
    <w:p w14:paraId="74EF04B7" w14:textId="77777777" w:rsidR="00E63822" w:rsidRDefault="00026B37">
      <w:pPr>
        <w:spacing w:line="360" w:lineRule="auto"/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9DB11BE" wp14:editId="34445228">
            <wp:extent cx="5419725" cy="287147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26469" cy="2875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4D96B" w14:textId="77777777" w:rsidR="00E63822" w:rsidRDefault="00EA7968">
      <w:pPr>
        <w:jc w:val="center"/>
      </w:pPr>
      <w:r>
        <w:rPr>
          <w:noProof/>
        </w:rPr>
        <w:drawing>
          <wp:inline distT="0" distB="0" distL="0" distR="0" wp14:anchorId="3C10A1D9" wp14:editId="651DC916">
            <wp:extent cx="5572125" cy="3875587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5623" cy="387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597F1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第五步：使用学习卡</w:t>
      </w:r>
    </w:p>
    <w:p w14:paraId="0982C9A0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1.个人空间</w:t>
      </w:r>
    </w:p>
    <w:p w14:paraId="797DC721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登陆成功后，</w:t>
      </w:r>
      <w:r>
        <w:rPr>
          <w:rFonts w:ascii="仿宋" w:eastAsia="仿宋" w:hAnsi="仿宋" w:hint="eastAsia"/>
          <w:sz w:val="24"/>
          <w:szCs w:val="24"/>
        </w:rPr>
        <w:t>进入个人空间，在“</w:t>
      </w:r>
      <w:r>
        <w:rPr>
          <w:rFonts w:ascii="仿宋" w:eastAsia="仿宋" w:hAnsi="仿宋" w:hint="eastAsia"/>
          <w:b/>
          <w:sz w:val="24"/>
          <w:szCs w:val="24"/>
        </w:rPr>
        <w:t>我的项目</w:t>
      </w:r>
      <w:r>
        <w:rPr>
          <w:rFonts w:ascii="仿宋" w:eastAsia="仿宋" w:hAnsi="仿宋" w:hint="eastAsia"/>
          <w:sz w:val="24"/>
          <w:szCs w:val="24"/>
        </w:rPr>
        <w:t>”下面点击“</w:t>
      </w:r>
      <w:r>
        <w:rPr>
          <w:rFonts w:ascii="仿宋" w:eastAsia="仿宋" w:hAnsi="仿宋" w:hint="eastAsia"/>
          <w:b/>
          <w:sz w:val="24"/>
          <w:szCs w:val="24"/>
        </w:rPr>
        <w:t>使用</w:t>
      </w:r>
      <w:r>
        <w:rPr>
          <w:rFonts w:ascii="仿宋" w:eastAsia="仿宋" w:hAnsi="仿宋"/>
          <w:b/>
          <w:sz w:val="24"/>
          <w:szCs w:val="24"/>
        </w:rPr>
        <w:t>学习卡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，进入使用学习卡页面。</w:t>
      </w:r>
      <w:r>
        <w:rPr>
          <w:rFonts w:ascii="仿宋" w:eastAsia="仿宋" w:hAnsi="仿宋" w:hint="eastAsia"/>
          <w:sz w:val="24"/>
          <w:szCs w:val="24"/>
        </w:rPr>
        <w:t>（如下图所示）</w:t>
      </w:r>
    </w:p>
    <w:p w14:paraId="694D2C2E" w14:textId="77777777" w:rsidR="00E63822" w:rsidRDefault="00026B37">
      <w:pPr>
        <w:jc w:val="center"/>
      </w:pPr>
      <w:r>
        <w:rPr>
          <w:noProof/>
        </w:rPr>
        <w:lastRenderedPageBreak/>
        <w:drawing>
          <wp:inline distT="0" distB="0" distL="0" distR="0" wp14:anchorId="42B8473B" wp14:editId="32916E0A">
            <wp:extent cx="5784850" cy="16103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87480" cy="1611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4CFD4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2.使用学习卡</w:t>
      </w:r>
    </w:p>
    <w:p w14:paraId="5DC5E02A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在使用学习卡页面，输入已有学习卡的卡号，点击</w:t>
      </w: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 w:hint="eastAsia"/>
          <w:b/>
          <w:sz w:val="24"/>
          <w:szCs w:val="24"/>
        </w:rPr>
        <w:t>立即使用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，进入所学项目的班级学习页面。</w:t>
      </w:r>
    </w:p>
    <w:p w14:paraId="0B359788" w14:textId="77777777" w:rsidR="00E63822" w:rsidRDefault="00026B37">
      <w:pPr>
        <w:jc w:val="center"/>
      </w:pPr>
      <w:r>
        <w:rPr>
          <w:noProof/>
        </w:rPr>
        <w:drawing>
          <wp:inline distT="0" distB="0" distL="114300" distR="114300" wp14:anchorId="103733AD" wp14:editId="30C6369C">
            <wp:extent cx="5937250" cy="2151380"/>
            <wp:effectExtent l="0" t="0" r="6350" b="127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215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301F1" w14:textId="77777777" w:rsidR="00031167" w:rsidRPr="00031167" w:rsidRDefault="00031167" w:rsidP="0003116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 w:rsidRPr="00031167">
        <w:rPr>
          <w:rFonts w:ascii="仿宋" w:eastAsia="仿宋" w:hAnsi="仿宋" w:hint="eastAsia"/>
          <w:sz w:val="24"/>
          <w:szCs w:val="24"/>
        </w:rPr>
        <w:t>提示：对于首次参加培训的学员，系统会弹出引导提示语，按照提示操作即可。（如下图所示</w:t>
      </w:r>
      <w:r w:rsidR="00391E49">
        <w:rPr>
          <w:rFonts w:ascii="仿宋" w:eastAsia="仿宋" w:hAnsi="仿宋" w:hint="eastAsia"/>
          <w:sz w:val="24"/>
          <w:szCs w:val="24"/>
        </w:rPr>
        <w:t>，图片仅供参考</w:t>
      </w:r>
      <w:r w:rsidRPr="00031167">
        <w:rPr>
          <w:rFonts w:ascii="仿宋" w:eastAsia="仿宋" w:hAnsi="仿宋" w:hint="eastAsia"/>
          <w:sz w:val="24"/>
          <w:szCs w:val="24"/>
        </w:rPr>
        <w:t>）</w:t>
      </w:r>
      <w:r>
        <w:rPr>
          <w:rFonts w:ascii="仿宋" w:eastAsia="仿宋" w:hAnsi="仿宋" w:hint="eastAsia"/>
          <w:sz w:val="24"/>
          <w:szCs w:val="24"/>
        </w:rPr>
        <w:t>。</w:t>
      </w:r>
      <w:r w:rsidRPr="00031167">
        <w:rPr>
          <w:rFonts w:ascii="仿宋" w:eastAsia="仿宋" w:hAnsi="仿宋" w:hint="eastAsia"/>
          <w:sz w:val="24"/>
          <w:szCs w:val="24"/>
        </w:rPr>
        <w:t>对于已参加过培训的学员，可直接跳到“第六步”。</w:t>
      </w:r>
    </w:p>
    <w:p w14:paraId="686E439B" w14:textId="77777777" w:rsidR="00031167" w:rsidRDefault="00031167" w:rsidP="00031167">
      <w:pPr>
        <w:spacing w:line="360" w:lineRule="auto"/>
        <w:jc w:val="center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noProof/>
          <w:sz w:val="24"/>
          <w:szCs w:val="24"/>
        </w:rPr>
        <w:lastRenderedPageBreak/>
        <w:drawing>
          <wp:inline distT="0" distB="0" distL="0" distR="0" wp14:anchorId="3F29D271" wp14:editId="427B15BD">
            <wp:extent cx="5937885" cy="5853430"/>
            <wp:effectExtent l="19050" t="0" r="5463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855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246EF7" w14:textId="77777777" w:rsidR="00031167" w:rsidRDefault="00031167">
      <w:pPr>
        <w:jc w:val="center"/>
      </w:pPr>
    </w:p>
    <w:p w14:paraId="35C1FBE2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若没有完善个人基本信息，系统会自动弹出完善信息提示，主要信息完善后，可选择继续完善或开始学习。</w:t>
      </w:r>
    </w:p>
    <w:p w14:paraId="6DE8D422" w14:textId="77777777" w:rsidR="00E63822" w:rsidRDefault="00026B37">
      <w:pPr>
        <w:jc w:val="center"/>
      </w:pPr>
      <w:r>
        <w:rPr>
          <w:noProof/>
        </w:rPr>
        <w:drawing>
          <wp:inline distT="0" distB="0" distL="0" distR="0" wp14:anchorId="06FDC197" wp14:editId="4FF86DBC">
            <wp:extent cx="4572000" cy="150876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92203" cy="1515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EFDB0" w14:textId="77777777" w:rsidR="00E63822" w:rsidRDefault="00E63822">
      <w:pPr>
        <w:jc w:val="center"/>
      </w:pPr>
    </w:p>
    <w:p w14:paraId="77F6FA9D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第六步：进入班级</w:t>
      </w:r>
    </w:p>
    <w:p w14:paraId="58F94348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lastRenderedPageBreak/>
        <w:t>1.班级入口</w:t>
      </w:r>
    </w:p>
    <w:p w14:paraId="6D9710DF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点击“我的</w:t>
      </w:r>
      <w:r>
        <w:rPr>
          <w:rFonts w:ascii="仿宋" w:eastAsia="仿宋" w:hAnsi="仿宋"/>
          <w:sz w:val="24"/>
          <w:szCs w:val="24"/>
        </w:rPr>
        <w:t>项目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，进入</w:t>
      </w:r>
      <w:r>
        <w:rPr>
          <w:rFonts w:ascii="仿宋" w:eastAsia="仿宋" w:hAnsi="仿宋" w:hint="eastAsia"/>
          <w:sz w:val="24"/>
          <w:szCs w:val="24"/>
        </w:rPr>
        <w:t>“我的项目”列表</w:t>
      </w:r>
      <w:r>
        <w:rPr>
          <w:rFonts w:ascii="仿宋" w:eastAsia="仿宋" w:hAnsi="仿宋"/>
          <w:sz w:val="24"/>
          <w:szCs w:val="24"/>
        </w:rPr>
        <w:t>页面。点击相应项目的</w:t>
      </w: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 w:hint="eastAsia"/>
          <w:b/>
          <w:sz w:val="24"/>
          <w:szCs w:val="24"/>
        </w:rPr>
        <w:t>进入学习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，进入班级首页。</w:t>
      </w:r>
      <w:r>
        <w:rPr>
          <w:rFonts w:ascii="仿宋" w:eastAsia="仿宋" w:hAnsi="仿宋" w:hint="eastAsia"/>
          <w:sz w:val="24"/>
          <w:szCs w:val="24"/>
        </w:rPr>
        <w:t>（如下图所示）</w:t>
      </w:r>
    </w:p>
    <w:p w14:paraId="576F348B" w14:textId="500171A6" w:rsidR="00E63822" w:rsidRDefault="00110396" w:rsidP="00110396">
      <w:pPr>
        <w:jc w:val="center"/>
      </w:pPr>
      <w:r>
        <w:rPr>
          <w:noProof/>
        </w:rPr>
        <w:drawing>
          <wp:inline distT="0" distB="0" distL="0" distR="0" wp14:anchorId="6271D7C7" wp14:editId="3C542E74">
            <wp:extent cx="5648325" cy="1277123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53067" cy="127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B37">
        <w:fldChar w:fldCharType="begin"/>
      </w:r>
      <w:r w:rsidR="00026B37">
        <w:instrText xml:space="preserve">INCLUDEPICTURE \d "http://www.enaea.edu.cn/help/v1/content/pic/shouce_banji001001.png" \* MERGEFORMATINET </w:instrText>
      </w:r>
      <w:r w:rsidR="00026B37">
        <w:fldChar w:fldCharType="end"/>
      </w:r>
    </w:p>
    <w:p w14:paraId="603FAA4F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2.班级首页</w:t>
      </w:r>
    </w:p>
    <w:p w14:paraId="05759589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在班级首页，您可以了解方案计划、公告通知、培训简报、考核内容及进度、最新学员、作业、研修成果等信息。</w:t>
      </w:r>
    </w:p>
    <w:p w14:paraId="0AF64D6A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点击方案计划，查看自己班级和所参加项目的培训计划、学习计划，了解培训安排等具体信息。</w:t>
      </w:r>
    </w:p>
    <w:p w14:paraId="2604882B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点击考核进度的查看，即可进入相应的学习环节。</w:t>
      </w:r>
    </w:p>
    <w:p w14:paraId="73F538AE" w14:textId="476AE0BC" w:rsidR="00E63822" w:rsidRDefault="00D84E85" w:rsidP="00D84E85">
      <w:pPr>
        <w:spacing w:line="360" w:lineRule="auto"/>
        <w:jc w:val="center"/>
        <w:rPr>
          <w:rFonts w:ascii="仿宋" w:eastAsia="仿宋" w:hAnsi="仿宋" w:hint="eastAsia"/>
          <w:sz w:val="24"/>
          <w:szCs w:val="24"/>
        </w:rPr>
      </w:pPr>
      <w:bookmarkStart w:id="0" w:name="_GoBack"/>
      <w:r>
        <w:rPr>
          <w:noProof/>
        </w:rPr>
        <w:drawing>
          <wp:inline distT="0" distB="0" distL="0" distR="0" wp14:anchorId="6A3C5E0B" wp14:editId="1C5A7132">
            <wp:extent cx="5791200" cy="4166643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95477" cy="41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18C6413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备注说明：</w:t>
      </w:r>
    </w:p>
    <w:p w14:paraId="21E7DFEE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1.操作</w:t>
      </w:r>
      <w:r>
        <w:rPr>
          <w:rFonts w:ascii="仿宋" w:eastAsia="仿宋" w:hAnsi="仿宋"/>
          <w:b/>
          <w:sz w:val="24"/>
          <w:szCs w:val="24"/>
        </w:rPr>
        <w:t>指南</w:t>
      </w:r>
    </w:p>
    <w:p w14:paraId="57867BAF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本手册所示为基本学习流程。具体详细操作流程请点击中国教育干部网络学院首页右上角“操作指南”了解。（如下图所示）</w:t>
      </w:r>
    </w:p>
    <w:p w14:paraId="5D43DAB0" w14:textId="77777777" w:rsidR="00E63822" w:rsidRDefault="00026B37">
      <w:r>
        <w:rPr>
          <w:noProof/>
        </w:rPr>
        <w:drawing>
          <wp:inline distT="0" distB="0" distL="0" distR="0" wp14:anchorId="6330C12F" wp14:editId="60702248">
            <wp:extent cx="5734050" cy="1020445"/>
            <wp:effectExtent l="0" t="0" r="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7570" cy="102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98448" w14:textId="77777777" w:rsidR="00E63822" w:rsidRDefault="00026B37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2.学员</w:t>
      </w:r>
      <w:r>
        <w:rPr>
          <w:rFonts w:ascii="仿宋" w:eastAsia="仿宋" w:hAnsi="仿宋"/>
          <w:b/>
          <w:sz w:val="24"/>
          <w:szCs w:val="24"/>
        </w:rPr>
        <w:t>证书查询</w:t>
      </w:r>
    </w:p>
    <w:p w14:paraId="46C478AD" w14:textId="77777777" w:rsidR="00E63822" w:rsidRDefault="00026B37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中国</w:t>
      </w:r>
      <w:r>
        <w:rPr>
          <w:rFonts w:ascii="仿宋" w:eastAsia="仿宋" w:hAnsi="仿宋"/>
          <w:sz w:val="24"/>
          <w:szCs w:val="24"/>
        </w:rPr>
        <w:t>教育干部网络学院首页最下方提供证书查询，</w:t>
      </w:r>
      <w:r>
        <w:rPr>
          <w:rFonts w:ascii="仿宋" w:eastAsia="仿宋" w:hAnsi="仿宋" w:hint="eastAsia"/>
          <w:sz w:val="24"/>
          <w:szCs w:val="24"/>
        </w:rPr>
        <w:t>如下图：</w:t>
      </w:r>
    </w:p>
    <w:p w14:paraId="7A56595D" w14:textId="77777777" w:rsidR="00E63822" w:rsidRDefault="00026B37">
      <w:r>
        <w:rPr>
          <w:noProof/>
        </w:rPr>
        <w:drawing>
          <wp:inline distT="0" distB="0" distL="0" distR="0" wp14:anchorId="48E007D0" wp14:editId="5598805E">
            <wp:extent cx="5534660" cy="1085850"/>
            <wp:effectExtent l="0" t="0" r="889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rcRect b="5020"/>
                    <a:stretch>
                      <a:fillRect/>
                    </a:stretch>
                  </pic:blipFill>
                  <pic:spPr>
                    <a:xfrm>
                      <a:off x="0" y="0"/>
                      <a:ext cx="5551174" cy="108899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F40CA" w14:textId="77777777" w:rsidR="00E63822" w:rsidRDefault="00026B37">
      <w:r>
        <w:rPr>
          <w:noProof/>
        </w:rPr>
        <w:drawing>
          <wp:inline distT="0" distB="0" distL="0" distR="0" wp14:anchorId="56816CC4" wp14:editId="3E367425">
            <wp:extent cx="5762625" cy="221742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5328" cy="221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576E7" w14:textId="77777777" w:rsidR="000A7616" w:rsidRDefault="000A7616" w:rsidP="000A7616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 w:rsidRPr="000A7616">
        <w:rPr>
          <w:rFonts w:ascii="仿宋" w:eastAsia="仿宋" w:hAnsi="仿宋" w:hint="eastAsia"/>
          <w:b/>
          <w:sz w:val="24"/>
          <w:szCs w:val="24"/>
        </w:rPr>
        <w:t>3</w:t>
      </w:r>
      <w:r w:rsidRPr="000A7616">
        <w:rPr>
          <w:rFonts w:ascii="仿宋" w:eastAsia="仿宋" w:hAnsi="仿宋"/>
          <w:b/>
          <w:sz w:val="24"/>
          <w:szCs w:val="24"/>
        </w:rPr>
        <w:t>.</w:t>
      </w:r>
      <w:r w:rsidRPr="000A7616">
        <w:rPr>
          <w:rFonts w:ascii="仿宋" w:eastAsia="仿宋" w:hAnsi="仿宋" w:hint="eastAsia"/>
          <w:b/>
          <w:sz w:val="24"/>
          <w:szCs w:val="24"/>
        </w:rPr>
        <w:t>个人信息设置</w:t>
      </w:r>
    </w:p>
    <w:p w14:paraId="14BF3684" w14:textId="77777777" w:rsidR="00571173" w:rsidRPr="00571173" w:rsidRDefault="00571173" w:rsidP="000A7616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 w:rsidRPr="00571173">
        <w:rPr>
          <w:rFonts w:ascii="仿宋" w:eastAsia="仿宋" w:hAnsi="仿宋" w:hint="eastAsia"/>
          <w:sz w:val="24"/>
          <w:szCs w:val="24"/>
        </w:rPr>
        <w:t>学员可以点击个人信息设置，修改自己的基本信息、工作信息、安全信息等。（如下图所示）</w:t>
      </w:r>
    </w:p>
    <w:p w14:paraId="069B1B15" w14:textId="77777777" w:rsidR="000A7616" w:rsidRPr="000A7616" w:rsidRDefault="00571173" w:rsidP="000A7616">
      <w:pPr>
        <w:spacing w:line="360" w:lineRule="auto"/>
        <w:ind w:firstLineChars="200" w:firstLine="420"/>
        <w:rPr>
          <w:rFonts w:ascii="仿宋" w:eastAsia="仿宋" w:hAnsi="仿宋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A127A38" wp14:editId="41E79AD3">
            <wp:extent cx="4953000" cy="3758964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60840" cy="3764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7616" w:rsidRPr="000A7616">
      <w:footerReference w:type="default" r:id="rId22"/>
      <w:pgSz w:w="11906" w:h="16838"/>
      <w:pgMar w:top="1134" w:right="1134" w:bottom="1134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0E6BB7" w14:textId="77777777" w:rsidR="00054C63" w:rsidRDefault="00054C63">
      <w:r>
        <w:separator/>
      </w:r>
    </w:p>
  </w:endnote>
  <w:endnote w:type="continuationSeparator" w:id="0">
    <w:p w14:paraId="13C676A0" w14:textId="77777777" w:rsidR="00054C63" w:rsidRDefault="00054C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5971453"/>
      <w:docPartObj>
        <w:docPartGallery w:val="AutoText"/>
      </w:docPartObj>
    </w:sdtPr>
    <w:sdtEndPr/>
    <w:sdtContent>
      <w:sdt>
        <w:sdtPr>
          <w:id w:val="1728636285"/>
          <w:docPartObj>
            <w:docPartGallery w:val="AutoText"/>
          </w:docPartObj>
        </w:sdtPr>
        <w:sdtEndPr/>
        <w:sdtContent>
          <w:p w14:paraId="0510CF71" w14:textId="77777777" w:rsidR="00E63822" w:rsidRDefault="00026B37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7968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7968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0F2D6A6" w14:textId="77777777" w:rsidR="00E63822" w:rsidRDefault="00E6382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1267E8" w14:textId="77777777" w:rsidR="00054C63" w:rsidRDefault="00054C63">
      <w:r>
        <w:separator/>
      </w:r>
    </w:p>
  </w:footnote>
  <w:footnote w:type="continuationSeparator" w:id="0">
    <w:p w14:paraId="361F09A5" w14:textId="77777777" w:rsidR="00054C63" w:rsidRDefault="00054C6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95B67"/>
    <w:rsid w:val="00026B37"/>
    <w:rsid w:val="00031167"/>
    <w:rsid w:val="000457E6"/>
    <w:rsid w:val="00054C63"/>
    <w:rsid w:val="000626FF"/>
    <w:rsid w:val="0007063A"/>
    <w:rsid w:val="0008347A"/>
    <w:rsid w:val="00095D50"/>
    <w:rsid w:val="000A2D0D"/>
    <w:rsid w:val="000A7616"/>
    <w:rsid w:val="000B2719"/>
    <w:rsid w:val="000E6379"/>
    <w:rsid w:val="000E6DC1"/>
    <w:rsid w:val="000F4F3C"/>
    <w:rsid w:val="00106CB2"/>
    <w:rsid w:val="00110396"/>
    <w:rsid w:val="00113E37"/>
    <w:rsid w:val="001254BB"/>
    <w:rsid w:val="0013616C"/>
    <w:rsid w:val="00137A96"/>
    <w:rsid w:val="00137B80"/>
    <w:rsid w:val="00157542"/>
    <w:rsid w:val="001620BA"/>
    <w:rsid w:val="00191099"/>
    <w:rsid w:val="001B488D"/>
    <w:rsid w:val="001B58B7"/>
    <w:rsid w:val="001C6070"/>
    <w:rsid w:val="002641C2"/>
    <w:rsid w:val="00274AD5"/>
    <w:rsid w:val="00284D4B"/>
    <w:rsid w:val="002A6D82"/>
    <w:rsid w:val="002A6F7C"/>
    <w:rsid w:val="002B3BD9"/>
    <w:rsid w:val="002D0BE7"/>
    <w:rsid w:val="002D76A0"/>
    <w:rsid w:val="002E0033"/>
    <w:rsid w:val="002F2803"/>
    <w:rsid w:val="0031261A"/>
    <w:rsid w:val="00320E5E"/>
    <w:rsid w:val="003509B6"/>
    <w:rsid w:val="00364158"/>
    <w:rsid w:val="00375C3E"/>
    <w:rsid w:val="00382539"/>
    <w:rsid w:val="00391E49"/>
    <w:rsid w:val="00393D3B"/>
    <w:rsid w:val="003D10A2"/>
    <w:rsid w:val="003D4DE1"/>
    <w:rsid w:val="003E13CC"/>
    <w:rsid w:val="003F482A"/>
    <w:rsid w:val="0040009E"/>
    <w:rsid w:val="004158B9"/>
    <w:rsid w:val="0041661F"/>
    <w:rsid w:val="00420888"/>
    <w:rsid w:val="004408B0"/>
    <w:rsid w:val="004549AD"/>
    <w:rsid w:val="00455C50"/>
    <w:rsid w:val="00455CF5"/>
    <w:rsid w:val="004645B2"/>
    <w:rsid w:val="00464D8D"/>
    <w:rsid w:val="00491EDE"/>
    <w:rsid w:val="004A4FDD"/>
    <w:rsid w:val="004B4B44"/>
    <w:rsid w:val="004D0992"/>
    <w:rsid w:val="004E1F68"/>
    <w:rsid w:val="00535CE0"/>
    <w:rsid w:val="00546C92"/>
    <w:rsid w:val="00547481"/>
    <w:rsid w:val="00547ED3"/>
    <w:rsid w:val="005573EB"/>
    <w:rsid w:val="00562D5D"/>
    <w:rsid w:val="00571173"/>
    <w:rsid w:val="00595B67"/>
    <w:rsid w:val="005A0CB3"/>
    <w:rsid w:val="005F6F7E"/>
    <w:rsid w:val="006332A3"/>
    <w:rsid w:val="006408AE"/>
    <w:rsid w:val="006413E9"/>
    <w:rsid w:val="006550D5"/>
    <w:rsid w:val="006808B2"/>
    <w:rsid w:val="006A4AF9"/>
    <w:rsid w:val="006C14C1"/>
    <w:rsid w:val="006F1C00"/>
    <w:rsid w:val="00700326"/>
    <w:rsid w:val="00723FF4"/>
    <w:rsid w:val="00727810"/>
    <w:rsid w:val="007338B0"/>
    <w:rsid w:val="007354BB"/>
    <w:rsid w:val="007444C8"/>
    <w:rsid w:val="00745077"/>
    <w:rsid w:val="00754227"/>
    <w:rsid w:val="00786D5B"/>
    <w:rsid w:val="007C544E"/>
    <w:rsid w:val="0080150C"/>
    <w:rsid w:val="00821B92"/>
    <w:rsid w:val="0082353B"/>
    <w:rsid w:val="00832EBF"/>
    <w:rsid w:val="00874990"/>
    <w:rsid w:val="008857C2"/>
    <w:rsid w:val="008A2BF3"/>
    <w:rsid w:val="008D7AA2"/>
    <w:rsid w:val="008F1C42"/>
    <w:rsid w:val="008F6E4D"/>
    <w:rsid w:val="0091503C"/>
    <w:rsid w:val="0091660A"/>
    <w:rsid w:val="009642C2"/>
    <w:rsid w:val="00980FDB"/>
    <w:rsid w:val="00990568"/>
    <w:rsid w:val="009A4A3A"/>
    <w:rsid w:val="009B3585"/>
    <w:rsid w:val="009E3D1F"/>
    <w:rsid w:val="009F2ADC"/>
    <w:rsid w:val="00A20213"/>
    <w:rsid w:val="00A6028E"/>
    <w:rsid w:val="00A746C4"/>
    <w:rsid w:val="00AA50CD"/>
    <w:rsid w:val="00AD08C4"/>
    <w:rsid w:val="00AD1DC6"/>
    <w:rsid w:val="00B041F4"/>
    <w:rsid w:val="00B175A0"/>
    <w:rsid w:val="00B4183F"/>
    <w:rsid w:val="00B43FC7"/>
    <w:rsid w:val="00B4528C"/>
    <w:rsid w:val="00B64969"/>
    <w:rsid w:val="00B67972"/>
    <w:rsid w:val="00B7231B"/>
    <w:rsid w:val="00BD1078"/>
    <w:rsid w:val="00C14F7D"/>
    <w:rsid w:val="00C16618"/>
    <w:rsid w:val="00C41FAF"/>
    <w:rsid w:val="00C67F51"/>
    <w:rsid w:val="00C71B59"/>
    <w:rsid w:val="00C93516"/>
    <w:rsid w:val="00CC4E6E"/>
    <w:rsid w:val="00CD2BE7"/>
    <w:rsid w:val="00CD35B9"/>
    <w:rsid w:val="00CE64E5"/>
    <w:rsid w:val="00CF59DD"/>
    <w:rsid w:val="00D03D94"/>
    <w:rsid w:val="00D04F85"/>
    <w:rsid w:val="00D14DED"/>
    <w:rsid w:val="00D1571B"/>
    <w:rsid w:val="00D15D78"/>
    <w:rsid w:val="00D20F64"/>
    <w:rsid w:val="00D354B8"/>
    <w:rsid w:val="00D43CA3"/>
    <w:rsid w:val="00D445E1"/>
    <w:rsid w:val="00D84E85"/>
    <w:rsid w:val="00D926EC"/>
    <w:rsid w:val="00D9763F"/>
    <w:rsid w:val="00DB594D"/>
    <w:rsid w:val="00DD6874"/>
    <w:rsid w:val="00DE1780"/>
    <w:rsid w:val="00DF79FB"/>
    <w:rsid w:val="00E0574E"/>
    <w:rsid w:val="00E13B01"/>
    <w:rsid w:val="00E14D3B"/>
    <w:rsid w:val="00E1537D"/>
    <w:rsid w:val="00E61F60"/>
    <w:rsid w:val="00E63822"/>
    <w:rsid w:val="00E8076F"/>
    <w:rsid w:val="00EA6138"/>
    <w:rsid w:val="00EA7968"/>
    <w:rsid w:val="00EB1ADE"/>
    <w:rsid w:val="00EC38FE"/>
    <w:rsid w:val="00EC4DBF"/>
    <w:rsid w:val="00ED0522"/>
    <w:rsid w:val="00EE6DCC"/>
    <w:rsid w:val="00EF3B15"/>
    <w:rsid w:val="00EF581A"/>
    <w:rsid w:val="00F172D3"/>
    <w:rsid w:val="00F32F1A"/>
    <w:rsid w:val="00F45897"/>
    <w:rsid w:val="00F755D3"/>
    <w:rsid w:val="00F9049F"/>
    <w:rsid w:val="00FA5CEE"/>
    <w:rsid w:val="00FC3E21"/>
    <w:rsid w:val="00FC5F8F"/>
    <w:rsid w:val="00FE130E"/>
    <w:rsid w:val="00FE142E"/>
    <w:rsid w:val="02A50666"/>
    <w:rsid w:val="039A65F4"/>
    <w:rsid w:val="039E087E"/>
    <w:rsid w:val="03B84CAB"/>
    <w:rsid w:val="04AD51B8"/>
    <w:rsid w:val="04E15BBC"/>
    <w:rsid w:val="04EA08A0"/>
    <w:rsid w:val="050071C0"/>
    <w:rsid w:val="05627265"/>
    <w:rsid w:val="05BA78F4"/>
    <w:rsid w:val="06D538C3"/>
    <w:rsid w:val="07A71E9B"/>
    <w:rsid w:val="099E62D5"/>
    <w:rsid w:val="0CC40086"/>
    <w:rsid w:val="113A6FD0"/>
    <w:rsid w:val="149547D4"/>
    <w:rsid w:val="14DD044C"/>
    <w:rsid w:val="15AC3F9C"/>
    <w:rsid w:val="15CC22D2"/>
    <w:rsid w:val="19F710A8"/>
    <w:rsid w:val="1ADF35A4"/>
    <w:rsid w:val="1BF22168"/>
    <w:rsid w:val="1CC6620F"/>
    <w:rsid w:val="1CEA2700"/>
    <w:rsid w:val="1CFC261A"/>
    <w:rsid w:val="23AA6F10"/>
    <w:rsid w:val="27F84FA1"/>
    <w:rsid w:val="29C8521C"/>
    <w:rsid w:val="2E215DBB"/>
    <w:rsid w:val="2F6F34DE"/>
    <w:rsid w:val="2F987F26"/>
    <w:rsid w:val="30984245"/>
    <w:rsid w:val="32381773"/>
    <w:rsid w:val="32A07E9E"/>
    <w:rsid w:val="35AE7B20"/>
    <w:rsid w:val="39C421D4"/>
    <w:rsid w:val="432174F4"/>
    <w:rsid w:val="45A063C7"/>
    <w:rsid w:val="45A5284F"/>
    <w:rsid w:val="463E4FCC"/>
    <w:rsid w:val="47496783"/>
    <w:rsid w:val="49FE24F4"/>
    <w:rsid w:val="4FF33E45"/>
    <w:rsid w:val="56110DC0"/>
    <w:rsid w:val="56D70B89"/>
    <w:rsid w:val="57117A69"/>
    <w:rsid w:val="5BF32AEA"/>
    <w:rsid w:val="5E0831A9"/>
    <w:rsid w:val="5E803118"/>
    <w:rsid w:val="61E66CAD"/>
    <w:rsid w:val="647527DE"/>
    <w:rsid w:val="68336A02"/>
    <w:rsid w:val="687E35FE"/>
    <w:rsid w:val="6B8D2F01"/>
    <w:rsid w:val="6C5F105B"/>
    <w:rsid w:val="6DF6355C"/>
    <w:rsid w:val="6F424616"/>
    <w:rsid w:val="6F997223"/>
    <w:rsid w:val="719B34F1"/>
    <w:rsid w:val="72513F19"/>
    <w:rsid w:val="72E13808"/>
    <w:rsid w:val="73380993"/>
    <w:rsid w:val="777A2C11"/>
    <w:rsid w:val="7861768C"/>
    <w:rsid w:val="78F03A78"/>
    <w:rsid w:val="79D97279"/>
    <w:rsid w:val="7E921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890FB56"/>
  <w15:docId w15:val="{6DE7372F-EFED-497C-AFDF-E957B34BCD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0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a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30">
    <w:name w:val="标题 3 字符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apple-converted-space">
    <w:name w:val="apple-converted-space"/>
    <w:basedOn w:val="a0"/>
    <w:qFormat/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semiHidden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493</TotalTime>
  <Pages>8</Pages>
  <Words>195</Words>
  <Characters>1116</Characters>
  <Application>Microsoft Office Word</Application>
  <DocSecurity>0</DocSecurity>
  <Lines>9</Lines>
  <Paragraphs>2</Paragraphs>
  <ScaleCrop>false</ScaleCrop>
  <Company>NAEA</Company>
  <LinksUpToDate>false</LinksUpToDate>
  <CharactersWithSpaces>1309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OneFound</dc:creator>
  <cp:lastModifiedBy>Windows User</cp:lastModifiedBy>
  <cp:revision>99</cp:revision>
  <dcterms:created xsi:type="dcterms:W3CDTF">2017-08-17T05:33:00Z</dcterms:created>
  <dcterms:modified xsi:type="dcterms:W3CDTF">2019-09-29T01:49:00Z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2052-11.1.0.8648</vt:lpwstr>
  </property>
</Properties>
</file>