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本网讯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</w:t>
      </w:r>
      <w:bookmarkStart w:id="0" w:name="_GoBack"/>
      <w:r>
        <w:rPr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体育部 廖虎武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12月28日下午3点，在赤岗村军休所迎来了一场别开生面的欢乐盛会，来自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长沙市光爱之家助残服务中心的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视障长者，官塘冲社区老年舞蹈队、青少年志愿者们共同为军休所老干部送去祝福和快乐。现场共吸引了200名老年观众及志愿者参与。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院H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N-NY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啦啦队带来舞蹈《啦啦操》将活动拉开序幕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参加此次演出，进一步让湖南女子学院H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N-NY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啦啦队队员们学习到中华民族爱老敬老的优良传统美德，体会到乐于奉献、感恩互助的快乐，同时也希望通过我们自身的努力为社会培育“四好”啦啦操青少年，培养社会精英人才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6"/>
    <w:rsid w:val="00077A7F"/>
    <w:rsid w:val="001A0081"/>
    <w:rsid w:val="003F70D1"/>
    <w:rsid w:val="00696B08"/>
    <w:rsid w:val="006E0FCC"/>
    <w:rsid w:val="00A41DDC"/>
    <w:rsid w:val="00A91890"/>
    <w:rsid w:val="00C1721A"/>
    <w:rsid w:val="00C21356"/>
    <w:rsid w:val="00C919F4"/>
    <w:rsid w:val="263C214D"/>
    <w:rsid w:val="447C67C9"/>
    <w:rsid w:val="4BFA0B13"/>
    <w:rsid w:val="660F538D"/>
    <w:rsid w:val="69620CCD"/>
    <w:rsid w:val="6DA2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字符"/>
    <w:basedOn w:val="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2019-01-03T13:38:00Z</dcterms:created>
  <dc:creator>莉莉</dc:creator>
  <cp:lastModifiedBy>大家都好</cp:lastModifiedBy>
  <dcterms:modified xsi:type="dcterms:W3CDTF">2019-01-14T11:10:34Z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