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60" w:lineRule="exact"/>
        <w:jc w:val="center"/>
        <w:textAlignment w:val="center"/>
        <w:rPr>
          <w:rFonts w:ascii="Times New Roman" w:hAnsi="Times New Roman" w:eastAsia="方正小标宋简体" w:cs="Times New Roman"/>
          <w:color w:val="000000" w:themeColor="text1"/>
          <w:kern w:val="0"/>
          <w:sz w:val="44"/>
          <w:szCs w:val="44"/>
        </w:rPr>
      </w:pPr>
      <w:r>
        <w:rPr>
          <w:rFonts w:hint="eastAsia" w:ascii="Times New Roman" w:hAnsi="Times New Roman" w:eastAsia="方正小标宋简体" w:cs="Times New Roman"/>
          <w:color w:val="000000" w:themeColor="text1"/>
          <w:kern w:val="0"/>
          <w:sz w:val="44"/>
          <w:szCs w:val="44"/>
          <w:lang w:val="en-US" w:eastAsia="zh-CN"/>
        </w:rPr>
        <w:t xml:space="preserve"> </w:t>
      </w:r>
      <w:r>
        <w:rPr>
          <w:rFonts w:ascii="Times New Roman" w:hAnsi="Times New Roman" w:eastAsia="方正小标宋简体" w:cs="Times New Roman"/>
          <w:color w:val="000000" w:themeColor="text1"/>
          <w:kern w:val="0"/>
          <w:sz w:val="44"/>
          <w:szCs w:val="44"/>
        </w:rPr>
        <w:t>高校教职工党支部</w:t>
      </w:r>
      <w:r>
        <w:rPr>
          <w:rFonts w:hint="eastAsia" w:ascii="Times New Roman" w:hAnsi="Times New Roman" w:eastAsia="方正小标宋简体" w:cs="Times New Roman"/>
          <w:color w:val="000000" w:themeColor="text1"/>
          <w:kern w:val="0"/>
          <w:sz w:val="44"/>
          <w:szCs w:val="44"/>
        </w:rPr>
        <w:t>“</w:t>
      </w:r>
      <w:r>
        <w:rPr>
          <w:rFonts w:ascii="Times New Roman" w:hAnsi="Times New Roman" w:eastAsia="方正小标宋简体" w:cs="Times New Roman"/>
          <w:color w:val="000000" w:themeColor="text1"/>
          <w:kern w:val="0"/>
          <w:sz w:val="44"/>
          <w:szCs w:val="44"/>
        </w:rPr>
        <w:t>五化</w:t>
      </w:r>
      <w:r>
        <w:rPr>
          <w:rFonts w:hint="eastAsia" w:ascii="Times New Roman" w:hAnsi="Times New Roman" w:eastAsia="方正小标宋简体" w:cs="Times New Roman"/>
          <w:color w:val="000000" w:themeColor="text1"/>
          <w:kern w:val="0"/>
          <w:sz w:val="44"/>
          <w:szCs w:val="44"/>
        </w:rPr>
        <w:t>”</w:t>
      </w:r>
      <w:r>
        <w:rPr>
          <w:rFonts w:ascii="Times New Roman" w:hAnsi="Times New Roman" w:eastAsia="方正小标宋简体" w:cs="Times New Roman"/>
          <w:color w:val="000000" w:themeColor="text1"/>
          <w:kern w:val="0"/>
          <w:sz w:val="44"/>
          <w:szCs w:val="44"/>
        </w:rPr>
        <w:t>建设</w:t>
      </w:r>
      <w:r>
        <w:rPr>
          <w:rFonts w:hint="eastAsia" w:ascii="Times New Roman" w:hAnsi="Times New Roman" w:eastAsia="方正小标宋简体" w:cs="Times New Roman"/>
          <w:color w:val="000000" w:themeColor="text1"/>
          <w:kern w:val="0"/>
          <w:sz w:val="44"/>
          <w:szCs w:val="44"/>
        </w:rPr>
        <w:t>合格评估</w:t>
      </w:r>
      <w:r>
        <w:rPr>
          <w:rFonts w:ascii="Times New Roman" w:hAnsi="Times New Roman" w:eastAsia="方正小标宋简体" w:cs="Times New Roman"/>
          <w:color w:val="000000" w:themeColor="text1"/>
          <w:kern w:val="0"/>
          <w:sz w:val="44"/>
          <w:szCs w:val="44"/>
        </w:rPr>
        <w:t>标准(试行)</w:t>
      </w:r>
    </w:p>
    <w:p>
      <w:pPr>
        <w:widowControl/>
        <w:snapToGrid w:val="0"/>
        <w:spacing w:line="460" w:lineRule="exact"/>
        <w:jc w:val="center"/>
        <w:textAlignment w:val="center"/>
        <w:rPr>
          <w:rFonts w:ascii="Times New Roman" w:hAnsi="Times New Roman" w:eastAsia="方正小标宋简体" w:cs="Times New Roman"/>
          <w:color w:val="000000" w:themeColor="text1"/>
          <w:kern w:val="0"/>
          <w:sz w:val="44"/>
          <w:szCs w:val="44"/>
        </w:rPr>
      </w:pPr>
    </w:p>
    <w:p>
      <w:pPr>
        <w:widowControl/>
        <w:snapToGrid w:val="0"/>
        <w:spacing w:line="300" w:lineRule="exact"/>
        <w:jc w:val="center"/>
        <w:textAlignment w:val="center"/>
        <w:rPr>
          <w:rFonts w:ascii="Times New Roman" w:hAnsi="Times New Roman" w:eastAsia="仿宋_GB2312" w:cs="Times New Roman"/>
          <w:color w:val="000000" w:themeColor="text1"/>
          <w:sz w:val="32"/>
          <w:szCs w:val="32"/>
        </w:rPr>
      </w:pPr>
    </w:p>
    <w:tbl>
      <w:tblPr>
        <w:tblStyle w:val="15"/>
        <w:tblW w:w="14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17"/>
        <w:gridCol w:w="664"/>
        <w:gridCol w:w="7706"/>
        <w:gridCol w:w="660"/>
        <w:gridCol w:w="3915"/>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0" w:hRule="atLeast"/>
          <w:tblHeader/>
        </w:trPr>
        <w:tc>
          <w:tcPr>
            <w:tcW w:w="717" w:type="dxa"/>
            <w:shd w:val="clear" w:color="auto" w:fill="auto"/>
            <w:vAlign w:val="center"/>
          </w:tcPr>
          <w:p>
            <w:pPr>
              <w:widowControl/>
              <w:snapToGrid w:val="0"/>
              <w:jc w:val="center"/>
              <w:textAlignment w:val="top"/>
              <w:rPr>
                <w:rFonts w:ascii="黑体" w:hAnsi="黑体" w:eastAsia="黑体" w:cs="黑体"/>
                <w:color w:val="000000" w:themeColor="text1"/>
                <w:sz w:val="24"/>
              </w:rPr>
            </w:pPr>
            <w:r>
              <w:rPr>
                <w:rFonts w:hint="eastAsia" w:ascii="黑体" w:hAnsi="黑体" w:eastAsia="黑体" w:cs="黑体"/>
                <w:color w:val="000000" w:themeColor="text1"/>
                <w:kern w:val="0"/>
                <w:sz w:val="24"/>
              </w:rPr>
              <w:t>内容</w:t>
            </w:r>
          </w:p>
        </w:tc>
        <w:tc>
          <w:tcPr>
            <w:tcW w:w="664" w:type="dxa"/>
            <w:shd w:val="clear" w:color="auto" w:fill="auto"/>
            <w:vAlign w:val="center"/>
          </w:tcPr>
          <w:p>
            <w:pPr>
              <w:widowControl/>
              <w:snapToGrid w:val="0"/>
              <w:jc w:val="center"/>
              <w:textAlignment w:val="top"/>
              <w:rPr>
                <w:rFonts w:ascii="黑体" w:hAnsi="黑体" w:eastAsia="黑体" w:cs="黑体"/>
                <w:color w:val="000000" w:themeColor="text1"/>
                <w:sz w:val="24"/>
              </w:rPr>
            </w:pPr>
            <w:r>
              <w:rPr>
                <w:rFonts w:hint="eastAsia" w:ascii="黑体" w:hAnsi="黑体" w:eastAsia="黑体" w:cs="黑体"/>
                <w:color w:val="000000" w:themeColor="text1"/>
                <w:kern w:val="0"/>
                <w:sz w:val="24"/>
              </w:rPr>
              <w:t>项目</w:t>
            </w:r>
          </w:p>
        </w:tc>
        <w:tc>
          <w:tcPr>
            <w:tcW w:w="7706" w:type="dxa"/>
            <w:shd w:val="clear" w:color="auto" w:fill="auto"/>
            <w:vAlign w:val="center"/>
          </w:tcPr>
          <w:p>
            <w:pPr>
              <w:widowControl/>
              <w:snapToGrid w:val="0"/>
              <w:jc w:val="center"/>
              <w:textAlignment w:val="top"/>
              <w:rPr>
                <w:rFonts w:ascii="黑体" w:hAnsi="黑体" w:eastAsia="黑体" w:cs="黑体"/>
                <w:color w:val="000000" w:themeColor="text1"/>
                <w:sz w:val="24"/>
              </w:rPr>
            </w:pPr>
            <w:r>
              <w:rPr>
                <w:rFonts w:hint="eastAsia" w:ascii="黑体" w:hAnsi="黑体" w:eastAsia="黑体" w:cs="黑体"/>
                <w:color w:val="000000" w:themeColor="text1"/>
                <w:kern w:val="0"/>
                <w:sz w:val="24"/>
              </w:rPr>
              <w:t>标    准</w:t>
            </w:r>
          </w:p>
        </w:tc>
        <w:tc>
          <w:tcPr>
            <w:tcW w:w="660" w:type="dxa"/>
            <w:shd w:val="clear" w:color="auto" w:fill="auto"/>
            <w:vAlign w:val="center"/>
          </w:tcPr>
          <w:p>
            <w:pPr>
              <w:widowControl/>
              <w:snapToGrid w:val="0"/>
              <w:jc w:val="center"/>
              <w:textAlignment w:val="top"/>
              <w:rPr>
                <w:rFonts w:ascii="黑体" w:hAnsi="黑体" w:eastAsia="黑体" w:cs="黑体"/>
                <w:color w:val="000000" w:themeColor="text1"/>
                <w:kern w:val="0"/>
                <w:sz w:val="24"/>
              </w:rPr>
            </w:pPr>
            <w:r>
              <w:rPr>
                <w:rFonts w:hint="eastAsia" w:ascii="黑体" w:hAnsi="黑体" w:eastAsia="黑体" w:cs="黑体"/>
                <w:color w:val="000000" w:themeColor="text1"/>
                <w:kern w:val="0"/>
                <w:sz w:val="24"/>
              </w:rPr>
              <w:t>分值</w:t>
            </w:r>
          </w:p>
        </w:tc>
        <w:tc>
          <w:tcPr>
            <w:tcW w:w="3915" w:type="dxa"/>
            <w:shd w:val="clear" w:color="auto" w:fill="auto"/>
            <w:vAlign w:val="center"/>
          </w:tcPr>
          <w:p>
            <w:pPr>
              <w:widowControl/>
              <w:snapToGrid w:val="0"/>
              <w:jc w:val="center"/>
              <w:textAlignment w:val="top"/>
              <w:rPr>
                <w:rFonts w:ascii="黑体" w:hAnsi="黑体" w:eastAsia="黑体" w:cs="黑体"/>
                <w:color w:val="000000" w:themeColor="text1"/>
                <w:kern w:val="0"/>
                <w:sz w:val="24"/>
              </w:rPr>
            </w:pPr>
            <w:r>
              <w:rPr>
                <w:rFonts w:hint="eastAsia" w:ascii="黑体" w:hAnsi="黑体" w:eastAsia="黑体" w:cs="黑体"/>
                <w:color w:val="000000" w:themeColor="text1"/>
                <w:kern w:val="0"/>
                <w:sz w:val="24"/>
              </w:rPr>
              <w:t>计分办法</w:t>
            </w:r>
          </w:p>
        </w:tc>
        <w:tc>
          <w:tcPr>
            <w:tcW w:w="675" w:type="dxa"/>
            <w:shd w:val="clear" w:color="auto" w:fill="auto"/>
            <w:vAlign w:val="center"/>
          </w:tcPr>
          <w:p>
            <w:pPr>
              <w:widowControl/>
              <w:snapToGrid w:val="0"/>
              <w:jc w:val="center"/>
              <w:textAlignment w:val="top"/>
              <w:rPr>
                <w:rFonts w:ascii="黑体" w:hAnsi="黑体" w:eastAsia="黑体" w:cs="黑体"/>
                <w:color w:val="000000" w:themeColor="text1"/>
                <w:kern w:val="0"/>
                <w:sz w:val="24"/>
              </w:rPr>
            </w:pPr>
            <w:r>
              <w:rPr>
                <w:rFonts w:hint="eastAsia" w:ascii="黑体" w:hAnsi="黑体" w:eastAsia="黑体" w:cs="黑体"/>
                <w:color w:val="000000" w:themeColor="text1"/>
                <w:kern w:val="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50" w:hRule="atLeast"/>
        </w:trPr>
        <w:tc>
          <w:tcPr>
            <w:tcW w:w="717" w:type="dxa"/>
            <w:shd w:val="clear" w:color="auto" w:fill="auto"/>
            <w:vAlign w:val="center"/>
          </w:tcPr>
          <w:p>
            <w:pPr>
              <w:snapToGrid w:val="0"/>
              <w:jc w:val="center"/>
              <w:rPr>
                <w:rFonts w:asciiTheme="minorEastAsia" w:hAnsiTheme="minorEastAsia" w:cstheme="minorEastAsia"/>
                <w:color w:val="000000" w:themeColor="text1"/>
                <w:sz w:val="24"/>
              </w:rPr>
            </w:pPr>
            <w:r>
              <w:rPr>
                <w:rFonts w:hint="eastAsia" w:asciiTheme="minorEastAsia" w:hAnsiTheme="minorEastAsia" w:cstheme="minorEastAsia"/>
                <w:b/>
                <w:bCs/>
                <w:color w:val="000000" w:themeColor="text1"/>
                <w:sz w:val="24"/>
              </w:rPr>
              <w:t>总则</w:t>
            </w:r>
          </w:p>
        </w:tc>
        <w:tc>
          <w:tcPr>
            <w:tcW w:w="664" w:type="dxa"/>
            <w:shd w:val="clear" w:color="auto" w:fill="auto"/>
            <w:vAlign w:val="center"/>
          </w:tcPr>
          <w:p>
            <w:pPr>
              <w:snapToGrid w:val="0"/>
              <w:jc w:val="center"/>
              <w:rPr>
                <w:rFonts w:asciiTheme="minorEastAsia" w:hAnsiTheme="minorEastAsia" w:cstheme="minorEastAsia"/>
                <w:color w:val="000000" w:themeColor="text1"/>
                <w:sz w:val="24"/>
              </w:rPr>
            </w:pPr>
          </w:p>
        </w:tc>
        <w:tc>
          <w:tcPr>
            <w:tcW w:w="7706" w:type="dxa"/>
            <w:shd w:val="clear" w:color="auto" w:fill="auto"/>
            <w:vAlign w:val="center"/>
          </w:tcPr>
          <w:p>
            <w:pPr>
              <w:widowControl/>
              <w:snapToGrid w:val="0"/>
              <w:spacing w:line="340" w:lineRule="exact"/>
              <w:textAlignment w:val="center"/>
              <w:rPr>
                <w:rFonts w:asciiTheme="minorEastAsia" w:hAnsiTheme="minorEastAsia" w:cstheme="minorEastAsia"/>
                <w:color w:val="000000" w:themeColor="text1"/>
                <w:sz w:val="24"/>
              </w:rPr>
            </w:pPr>
            <w:r>
              <w:rPr>
                <w:rFonts w:hint="eastAsia" w:asciiTheme="minorEastAsia" w:hAnsiTheme="minorEastAsia" w:cstheme="minorEastAsia"/>
                <w:color w:val="000000" w:themeColor="text1"/>
                <w:kern w:val="0"/>
                <w:sz w:val="24"/>
              </w:rPr>
              <w:t>根据《中国共产党章程》《中国共产党普通高等学校基层组织工作条例》《关于加强和改进新形势下高校思想政治工作的意见》《关于加强新形势下高校教师党支部建设的意见》及中央、省委相关文件精神，制定本标准。</w:t>
            </w:r>
          </w:p>
        </w:tc>
        <w:tc>
          <w:tcPr>
            <w:tcW w:w="660" w:type="dxa"/>
            <w:shd w:val="clear" w:color="auto" w:fill="auto"/>
            <w:vAlign w:val="center"/>
          </w:tcPr>
          <w:p>
            <w:pPr>
              <w:widowControl/>
              <w:snapToGrid w:val="0"/>
              <w:spacing w:line="280" w:lineRule="exact"/>
              <w:jc w:val="center"/>
              <w:textAlignment w:val="center"/>
              <w:rPr>
                <w:rFonts w:asciiTheme="minorEastAsia" w:hAnsiTheme="minorEastAsia" w:cstheme="minorEastAsia"/>
                <w:color w:val="000000" w:themeColor="text1"/>
                <w:kern w:val="0"/>
                <w:sz w:val="24"/>
              </w:rPr>
            </w:pPr>
          </w:p>
        </w:tc>
        <w:tc>
          <w:tcPr>
            <w:tcW w:w="3915" w:type="dxa"/>
            <w:shd w:val="clear" w:color="auto" w:fill="auto"/>
            <w:vAlign w:val="center"/>
          </w:tcPr>
          <w:p>
            <w:pPr>
              <w:widowControl/>
              <w:snapToGrid w:val="0"/>
              <w:spacing w:line="300" w:lineRule="exact"/>
              <w:textAlignment w:val="center"/>
              <w:rPr>
                <w:rFonts w:asciiTheme="minorEastAsia" w:hAnsiTheme="minorEastAsia" w:cstheme="minorEastAsia"/>
                <w:color w:val="000000" w:themeColor="text1"/>
                <w:kern w:val="0"/>
                <w:sz w:val="24"/>
              </w:rPr>
            </w:pPr>
          </w:p>
        </w:tc>
        <w:tc>
          <w:tcPr>
            <w:tcW w:w="675" w:type="dxa"/>
            <w:shd w:val="clear" w:color="auto" w:fill="auto"/>
            <w:vAlign w:val="center"/>
          </w:tcPr>
          <w:p>
            <w:pPr>
              <w:widowControl/>
              <w:snapToGrid w:val="0"/>
              <w:jc w:val="center"/>
              <w:textAlignment w:val="center"/>
              <w:rPr>
                <w:rFonts w:asciiTheme="minorEastAsia" w:hAnsiTheme="minorEastAsia" w:cstheme="minorEastAsia"/>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20" w:hRule="atLeast"/>
        </w:trPr>
        <w:tc>
          <w:tcPr>
            <w:tcW w:w="717" w:type="dxa"/>
            <w:vMerge w:val="restart"/>
            <w:shd w:val="clear" w:color="auto" w:fill="auto"/>
            <w:vAlign w:val="center"/>
          </w:tcPr>
          <w:p>
            <w:pPr>
              <w:widowControl/>
              <w:snapToGrid w:val="0"/>
              <w:jc w:val="center"/>
              <w:textAlignment w:val="center"/>
              <w:rPr>
                <w:rFonts w:asciiTheme="minorEastAsia" w:hAnsiTheme="minorEastAsia" w:cstheme="minorEastAsia"/>
                <w:b/>
                <w:bCs/>
                <w:color w:val="000000" w:themeColor="text1"/>
                <w:kern w:val="0"/>
                <w:sz w:val="24"/>
              </w:rPr>
            </w:pPr>
            <w:r>
              <w:rPr>
                <w:rFonts w:hint="eastAsia" w:asciiTheme="minorEastAsia" w:hAnsiTheme="minorEastAsia" w:cstheme="minorEastAsia"/>
                <w:b/>
                <w:bCs/>
                <w:color w:val="000000" w:themeColor="text1"/>
                <w:kern w:val="0"/>
                <w:sz w:val="24"/>
              </w:rPr>
              <w:t>支</w:t>
            </w:r>
          </w:p>
          <w:p>
            <w:pPr>
              <w:widowControl/>
              <w:snapToGrid w:val="0"/>
              <w:jc w:val="center"/>
              <w:textAlignment w:val="center"/>
              <w:rPr>
                <w:rFonts w:asciiTheme="minorEastAsia" w:hAnsiTheme="minorEastAsia" w:cstheme="minorEastAsia"/>
                <w:b/>
                <w:bCs/>
                <w:color w:val="000000" w:themeColor="text1"/>
                <w:kern w:val="0"/>
                <w:sz w:val="24"/>
              </w:rPr>
            </w:pPr>
            <w:r>
              <w:rPr>
                <w:rFonts w:hint="eastAsia" w:asciiTheme="minorEastAsia" w:hAnsiTheme="minorEastAsia" w:cstheme="minorEastAsia"/>
                <w:b/>
                <w:bCs/>
                <w:color w:val="000000" w:themeColor="text1"/>
                <w:kern w:val="0"/>
                <w:sz w:val="24"/>
              </w:rPr>
              <w:t>部</w:t>
            </w:r>
          </w:p>
          <w:p>
            <w:pPr>
              <w:widowControl/>
              <w:snapToGrid w:val="0"/>
              <w:jc w:val="center"/>
              <w:textAlignment w:val="center"/>
              <w:rPr>
                <w:rFonts w:asciiTheme="minorEastAsia" w:hAnsiTheme="minorEastAsia" w:cstheme="minorEastAsia"/>
                <w:b/>
                <w:bCs/>
                <w:color w:val="000000" w:themeColor="text1"/>
                <w:kern w:val="0"/>
                <w:sz w:val="24"/>
              </w:rPr>
            </w:pPr>
            <w:r>
              <w:rPr>
                <w:rFonts w:hint="eastAsia" w:asciiTheme="minorEastAsia" w:hAnsiTheme="minorEastAsia" w:cstheme="minorEastAsia"/>
                <w:b/>
                <w:bCs/>
                <w:color w:val="000000" w:themeColor="text1"/>
                <w:kern w:val="0"/>
                <w:sz w:val="24"/>
              </w:rPr>
              <w:t>设</w:t>
            </w:r>
          </w:p>
          <w:p>
            <w:pPr>
              <w:widowControl/>
              <w:snapToGrid w:val="0"/>
              <w:jc w:val="center"/>
              <w:textAlignment w:val="center"/>
              <w:rPr>
                <w:rFonts w:asciiTheme="minorEastAsia" w:hAnsiTheme="minorEastAsia" w:cstheme="minorEastAsia"/>
                <w:b/>
                <w:bCs/>
                <w:color w:val="000000" w:themeColor="text1"/>
                <w:kern w:val="0"/>
                <w:sz w:val="24"/>
              </w:rPr>
            </w:pPr>
            <w:r>
              <w:rPr>
                <w:rFonts w:hint="eastAsia" w:asciiTheme="minorEastAsia" w:hAnsiTheme="minorEastAsia" w:cstheme="minorEastAsia"/>
                <w:b/>
                <w:bCs/>
                <w:color w:val="000000" w:themeColor="text1"/>
                <w:kern w:val="0"/>
                <w:sz w:val="24"/>
              </w:rPr>
              <w:t>置</w:t>
            </w:r>
          </w:p>
          <w:p>
            <w:pPr>
              <w:widowControl/>
              <w:snapToGrid w:val="0"/>
              <w:jc w:val="center"/>
              <w:textAlignment w:val="center"/>
              <w:rPr>
                <w:rFonts w:asciiTheme="minorEastAsia" w:hAnsiTheme="minorEastAsia" w:cstheme="minorEastAsia"/>
                <w:b/>
                <w:bCs/>
                <w:color w:val="000000" w:themeColor="text1"/>
                <w:kern w:val="0"/>
                <w:sz w:val="24"/>
              </w:rPr>
            </w:pPr>
            <w:r>
              <w:rPr>
                <w:rFonts w:hint="eastAsia" w:asciiTheme="minorEastAsia" w:hAnsiTheme="minorEastAsia" w:cstheme="minorEastAsia"/>
                <w:b/>
                <w:bCs/>
                <w:color w:val="000000" w:themeColor="text1"/>
                <w:kern w:val="0"/>
                <w:sz w:val="24"/>
              </w:rPr>
              <w:t>标</w:t>
            </w:r>
          </w:p>
          <w:p>
            <w:pPr>
              <w:widowControl/>
              <w:snapToGrid w:val="0"/>
              <w:jc w:val="center"/>
              <w:textAlignment w:val="center"/>
              <w:rPr>
                <w:rFonts w:asciiTheme="minorEastAsia" w:hAnsiTheme="minorEastAsia" w:cstheme="minorEastAsia"/>
                <w:b/>
                <w:bCs/>
                <w:color w:val="000000" w:themeColor="text1"/>
                <w:kern w:val="0"/>
                <w:sz w:val="24"/>
              </w:rPr>
            </w:pPr>
            <w:r>
              <w:rPr>
                <w:rFonts w:hint="eastAsia" w:asciiTheme="minorEastAsia" w:hAnsiTheme="minorEastAsia" w:cstheme="minorEastAsia"/>
                <w:b/>
                <w:bCs/>
                <w:color w:val="000000" w:themeColor="text1"/>
                <w:kern w:val="0"/>
                <w:sz w:val="24"/>
              </w:rPr>
              <w:t>准</w:t>
            </w:r>
          </w:p>
          <w:p>
            <w:pPr>
              <w:widowControl/>
              <w:snapToGrid w:val="0"/>
              <w:jc w:val="center"/>
              <w:textAlignment w:val="center"/>
              <w:rPr>
                <w:rFonts w:asciiTheme="minorEastAsia" w:hAnsiTheme="minorEastAsia" w:cstheme="minorEastAsia"/>
                <w:b/>
                <w:color w:val="000000" w:themeColor="text1"/>
                <w:sz w:val="24"/>
              </w:rPr>
            </w:pPr>
            <w:r>
              <w:rPr>
                <w:rFonts w:hint="eastAsia" w:asciiTheme="minorEastAsia" w:hAnsiTheme="minorEastAsia" w:cstheme="minorEastAsia"/>
                <w:b/>
                <w:bCs/>
                <w:color w:val="000000" w:themeColor="text1"/>
                <w:kern w:val="0"/>
                <w:sz w:val="24"/>
              </w:rPr>
              <w:t>化</w:t>
            </w:r>
            <w:r>
              <w:rPr>
                <w:rFonts w:hint="eastAsia" w:asciiTheme="minorEastAsia" w:hAnsiTheme="minorEastAsia" w:cstheme="minorEastAsia"/>
                <w:color w:val="000000" w:themeColor="text1"/>
                <w:sz w:val="24"/>
              </w:rPr>
              <w:br w:type="page"/>
            </w:r>
            <w:r>
              <w:rPr>
                <w:rFonts w:hint="eastAsia" w:asciiTheme="minorEastAsia" w:hAnsiTheme="minorEastAsia" w:cstheme="minorEastAsia"/>
                <w:color w:val="000000" w:themeColor="text1"/>
                <w:sz w:val="24"/>
              </w:rPr>
              <w:br w:type="page"/>
            </w:r>
          </w:p>
        </w:tc>
        <w:tc>
          <w:tcPr>
            <w:tcW w:w="664" w:type="dxa"/>
            <w:vMerge w:val="restart"/>
            <w:shd w:val="clear" w:color="auto" w:fill="auto"/>
            <w:vAlign w:val="center"/>
          </w:tcPr>
          <w:p>
            <w:pPr>
              <w:widowControl/>
              <w:snapToGrid w:val="0"/>
              <w:jc w:val="center"/>
              <w:textAlignment w:val="center"/>
              <w:rPr>
                <w:rFonts w:asciiTheme="minorEastAsia" w:hAnsiTheme="minorEastAsia" w:cstheme="minorEastAsia"/>
                <w:b/>
                <w:color w:val="000000" w:themeColor="text1"/>
                <w:kern w:val="0"/>
                <w:sz w:val="24"/>
              </w:rPr>
            </w:pPr>
            <w:r>
              <w:rPr>
                <w:rFonts w:hint="eastAsia" w:asciiTheme="minorEastAsia" w:hAnsiTheme="minorEastAsia" w:cstheme="minorEastAsia"/>
                <w:b/>
                <w:color w:val="000000" w:themeColor="text1"/>
                <w:kern w:val="0"/>
                <w:sz w:val="24"/>
              </w:rPr>
              <w:t>组织</w:t>
            </w:r>
          </w:p>
          <w:p>
            <w:pPr>
              <w:widowControl/>
              <w:snapToGrid w:val="0"/>
              <w:jc w:val="center"/>
              <w:textAlignment w:val="center"/>
              <w:rPr>
                <w:rFonts w:asciiTheme="minorEastAsia" w:hAnsiTheme="minorEastAsia" w:cstheme="minorEastAsia"/>
                <w:b/>
                <w:color w:val="000000" w:themeColor="text1"/>
                <w:kern w:val="0"/>
                <w:sz w:val="24"/>
              </w:rPr>
            </w:pPr>
            <w:r>
              <w:rPr>
                <w:rFonts w:hint="eastAsia" w:asciiTheme="minorEastAsia" w:hAnsiTheme="minorEastAsia" w:cstheme="minorEastAsia"/>
                <w:b/>
                <w:color w:val="000000" w:themeColor="text1"/>
                <w:kern w:val="0"/>
                <w:sz w:val="24"/>
              </w:rPr>
              <w:t>设置</w:t>
            </w:r>
          </w:p>
          <w:p>
            <w:pPr>
              <w:widowControl/>
              <w:snapToGrid w:val="0"/>
              <w:jc w:val="center"/>
              <w:textAlignment w:val="center"/>
              <w:rPr>
                <w:rFonts w:asciiTheme="minorEastAsia" w:hAnsiTheme="minorEastAsia" w:cstheme="minorEastAsia"/>
                <w:b/>
                <w:color w:val="000000" w:themeColor="text1"/>
                <w:sz w:val="24"/>
              </w:rPr>
            </w:pPr>
            <w:r>
              <w:rPr>
                <w:rFonts w:hint="eastAsia" w:asciiTheme="minorEastAsia" w:hAnsiTheme="minorEastAsia" w:cstheme="minorEastAsia"/>
                <w:b/>
                <w:color w:val="000000" w:themeColor="text1"/>
                <w:kern w:val="0"/>
                <w:sz w:val="24"/>
              </w:rPr>
              <w:t>合理</w:t>
            </w:r>
          </w:p>
        </w:tc>
        <w:tc>
          <w:tcPr>
            <w:tcW w:w="7706" w:type="dxa"/>
            <w:shd w:val="clear" w:color="auto" w:fill="auto"/>
            <w:vAlign w:val="center"/>
          </w:tcPr>
          <w:p>
            <w:pPr>
              <w:widowControl/>
              <w:snapToGrid w:val="0"/>
              <w:spacing w:line="340" w:lineRule="exact"/>
              <w:textAlignment w:val="center"/>
              <w:rPr>
                <w:rFonts w:asciiTheme="minorEastAsia" w:hAnsiTheme="minorEastAsia" w:cstheme="minorEastAsia"/>
                <w:b/>
                <w:color w:val="000000" w:themeColor="text1"/>
                <w:sz w:val="24"/>
              </w:rPr>
            </w:pPr>
            <w:r>
              <w:rPr>
                <w:rStyle w:val="17"/>
                <w:rFonts w:hint="default" w:asciiTheme="minorEastAsia" w:hAnsiTheme="minorEastAsia" w:eastAsiaTheme="minorEastAsia" w:cstheme="minorEastAsia"/>
                <w:color w:val="000000" w:themeColor="text1"/>
                <w:sz w:val="24"/>
                <w:szCs w:val="24"/>
              </w:rPr>
              <w:t>1.基本设置形式</w:t>
            </w:r>
            <w:r>
              <w:rPr>
                <w:rStyle w:val="18"/>
                <w:rFonts w:hint="default" w:asciiTheme="minorEastAsia" w:hAnsiTheme="minorEastAsia" w:eastAsiaTheme="minorEastAsia" w:cstheme="minorEastAsia"/>
                <w:color w:val="000000" w:themeColor="text1"/>
                <w:sz w:val="24"/>
                <w:szCs w:val="24"/>
              </w:rPr>
              <w:t>:</w:t>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1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①</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凡有正式教职工党员3人以上的单位，均应建立党支部。正式党员不足3人的，可与业务相近的教学科研单位或部门联合成立党支部。</w:t>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2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②</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党支部人数一般控制在30人以内。</w:t>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3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③</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党员人数较多的党支部，根据党员数量、分布情况、工作需要，合理划分党小组，每个党小组不得少于3名党员，其中至少要有1名正式党员。</w:t>
            </w:r>
          </w:p>
        </w:tc>
        <w:tc>
          <w:tcPr>
            <w:tcW w:w="660" w:type="dxa"/>
            <w:shd w:val="clear" w:color="auto" w:fill="auto"/>
            <w:vAlign w:val="center"/>
          </w:tcPr>
          <w:p>
            <w:pPr>
              <w:widowControl/>
              <w:snapToGrid w:val="0"/>
              <w:spacing w:line="280" w:lineRule="exact"/>
              <w:jc w:val="center"/>
              <w:textAlignment w:val="center"/>
              <w:rPr>
                <w:rStyle w:val="17"/>
                <w:rFonts w:hint="default" w:asciiTheme="minorEastAsia" w:hAnsiTheme="minorEastAsia" w:eastAsiaTheme="minorEastAsia" w:cstheme="minorEastAsia"/>
                <w:color w:val="000000" w:themeColor="text1"/>
                <w:sz w:val="24"/>
                <w:szCs w:val="24"/>
              </w:rPr>
            </w:pPr>
            <w:r>
              <w:rPr>
                <w:rStyle w:val="17"/>
                <w:rFonts w:hint="default" w:asciiTheme="minorEastAsia" w:hAnsiTheme="minorEastAsia" w:eastAsiaTheme="minorEastAsia" w:cstheme="minorEastAsia"/>
                <w:color w:val="000000" w:themeColor="text1"/>
                <w:sz w:val="24"/>
                <w:szCs w:val="24"/>
              </w:rPr>
              <w:t>2</w:t>
            </w:r>
          </w:p>
        </w:tc>
        <w:tc>
          <w:tcPr>
            <w:tcW w:w="3915" w:type="dxa"/>
            <w:shd w:val="clear" w:color="auto" w:fill="auto"/>
            <w:vAlign w:val="center"/>
          </w:tcPr>
          <w:p>
            <w:pPr>
              <w:widowControl/>
              <w:snapToGrid w:val="0"/>
              <w:spacing w:line="300" w:lineRule="exact"/>
              <w:textAlignment w:val="center"/>
              <w:rPr>
                <w:rStyle w:val="17"/>
                <w:rFonts w:hint="default" w:asciiTheme="minorEastAsia" w:hAnsiTheme="minorEastAsia" w:eastAsiaTheme="minorEastAsia" w:cstheme="minorEastAsia"/>
                <w:b w:val="0"/>
                <w:bCs/>
                <w:color w:val="000000" w:themeColor="text1"/>
                <w:sz w:val="24"/>
                <w:szCs w:val="24"/>
              </w:rPr>
            </w:pP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1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①</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2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②</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3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③</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达标计2分，一项不合格扣1分，扣完为止。</w:t>
            </w:r>
          </w:p>
        </w:tc>
        <w:tc>
          <w:tcPr>
            <w:tcW w:w="675" w:type="dxa"/>
            <w:shd w:val="clear" w:color="auto" w:fill="auto"/>
            <w:vAlign w:val="center"/>
          </w:tcPr>
          <w:p>
            <w:pPr>
              <w:widowControl/>
              <w:snapToGrid w:val="0"/>
              <w:jc w:val="center"/>
              <w:textAlignment w:val="center"/>
              <w:rPr>
                <w:rStyle w:val="17"/>
                <w:rFonts w:hint="default" w:asciiTheme="minorEastAsia" w:hAnsiTheme="minorEastAsia" w:eastAsiaTheme="minorEastAsia" w:cstheme="minorEastAsia"/>
                <w:color w:val="000000" w:themeColor="text1"/>
                <w:sz w:val="24"/>
                <w:szCs w:val="24"/>
              </w:rPr>
            </w:pPr>
            <w:r>
              <w:rPr>
                <w:rStyle w:val="17"/>
                <w:rFonts w:hint="default" w:asciiTheme="minorEastAsia" w:hAnsiTheme="minorEastAsia" w:eastAsiaTheme="minorEastAsia" w:cstheme="minorEastAsia"/>
                <w:color w:val="000000" w:themeColor="text1"/>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4" w:hRule="atLeast"/>
        </w:trPr>
        <w:tc>
          <w:tcPr>
            <w:tcW w:w="717" w:type="dxa"/>
            <w:vMerge w:val="continue"/>
            <w:shd w:val="clear" w:color="auto" w:fill="auto"/>
            <w:textDirection w:val="tbRlV"/>
            <w:vAlign w:val="center"/>
          </w:tcPr>
          <w:p>
            <w:pPr>
              <w:snapToGrid w:val="0"/>
              <w:jc w:val="center"/>
              <w:rPr>
                <w:rFonts w:asciiTheme="minorEastAsia" w:hAnsiTheme="minorEastAsia" w:cstheme="minorEastAsia"/>
                <w:b/>
                <w:color w:val="000000" w:themeColor="text1"/>
                <w:sz w:val="24"/>
              </w:rPr>
            </w:pPr>
          </w:p>
        </w:tc>
        <w:tc>
          <w:tcPr>
            <w:tcW w:w="664" w:type="dxa"/>
            <w:vMerge w:val="continue"/>
            <w:shd w:val="clear" w:color="auto" w:fill="auto"/>
            <w:vAlign w:val="center"/>
          </w:tcPr>
          <w:p>
            <w:pPr>
              <w:snapToGrid w:val="0"/>
              <w:jc w:val="center"/>
              <w:rPr>
                <w:rFonts w:asciiTheme="minorEastAsia" w:hAnsiTheme="minorEastAsia" w:cstheme="minorEastAsia"/>
                <w:b/>
                <w:color w:val="000000" w:themeColor="text1"/>
                <w:sz w:val="24"/>
              </w:rPr>
            </w:pPr>
          </w:p>
        </w:tc>
        <w:tc>
          <w:tcPr>
            <w:tcW w:w="7706" w:type="dxa"/>
            <w:shd w:val="clear" w:color="auto" w:fill="auto"/>
            <w:vAlign w:val="center"/>
          </w:tcPr>
          <w:p>
            <w:pPr>
              <w:widowControl/>
              <w:snapToGrid w:val="0"/>
              <w:spacing w:line="340" w:lineRule="exact"/>
              <w:textAlignment w:val="center"/>
              <w:rPr>
                <w:rFonts w:asciiTheme="minorEastAsia" w:hAnsiTheme="minorEastAsia" w:cstheme="minorEastAsia"/>
                <w:b/>
                <w:color w:val="000000" w:themeColor="text1"/>
                <w:sz w:val="24"/>
              </w:rPr>
            </w:pPr>
            <w:r>
              <w:rPr>
                <w:rStyle w:val="17"/>
                <w:rFonts w:hint="default" w:asciiTheme="minorEastAsia" w:hAnsiTheme="minorEastAsia" w:eastAsiaTheme="minorEastAsia" w:cstheme="minorEastAsia"/>
                <w:color w:val="000000" w:themeColor="text1"/>
                <w:sz w:val="24"/>
                <w:szCs w:val="24"/>
              </w:rPr>
              <w:t>2.网上党支部:</w:t>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1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①</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推广运用“红星云”微信公众号，建立网上党支部；</w:t>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2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②</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在线开展党组织活动。</w:t>
            </w:r>
          </w:p>
        </w:tc>
        <w:tc>
          <w:tcPr>
            <w:tcW w:w="660" w:type="dxa"/>
            <w:shd w:val="clear" w:color="auto" w:fill="auto"/>
            <w:vAlign w:val="center"/>
          </w:tcPr>
          <w:p>
            <w:pPr>
              <w:widowControl/>
              <w:snapToGrid w:val="0"/>
              <w:spacing w:line="280" w:lineRule="exact"/>
              <w:jc w:val="center"/>
              <w:textAlignment w:val="center"/>
              <w:rPr>
                <w:rStyle w:val="17"/>
                <w:rFonts w:hint="default" w:asciiTheme="minorEastAsia" w:hAnsiTheme="minorEastAsia" w:eastAsiaTheme="minorEastAsia" w:cstheme="minorEastAsia"/>
                <w:color w:val="000000" w:themeColor="text1"/>
                <w:sz w:val="24"/>
                <w:szCs w:val="24"/>
              </w:rPr>
            </w:pPr>
            <w:r>
              <w:rPr>
                <w:rStyle w:val="17"/>
                <w:rFonts w:hint="default" w:asciiTheme="minorEastAsia" w:hAnsiTheme="minorEastAsia" w:eastAsiaTheme="minorEastAsia" w:cstheme="minorEastAsia"/>
                <w:color w:val="000000" w:themeColor="text1"/>
                <w:sz w:val="24"/>
                <w:szCs w:val="24"/>
              </w:rPr>
              <w:t>2</w:t>
            </w:r>
          </w:p>
        </w:tc>
        <w:tc>
          <w:tcPr>
            <w:tcW w:w="3915" w:type="dxa"/>
            <w:shd w:val="clear" w:color="auto" w:fill="auto"/>
            <w:vAlign w:val="center"/>
          </w:tcPr>
          <w:p>
            <w:pPr>
              <w:widowControl/>
              <w:snapToGrid w:val="0"/>
              <w:spacing w:line="300" w:lineRule="exact"/>
              <w:textAlignment w:val="center"/>
              <w:rPr>
                <w:rStyle w:val="17"/>
                <w:rFonts w:hint="default" w:asciiTheme="minorEastAsia" w:hAnsiTheme="minorEastAsia" w:eastAsiaTheme="minorEastAsia" w:cstheme="minorEastAsia"/>
                <w:b w:val="0"/>
                <w:bCs/>
                <w:color w:val="000000" w:themeColor="text1"/>
                <w:sz w:val="24"/>
                <w:szCs w:val="24"/>
              </w:rPr>
            </w:pP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1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①</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2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②</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达标计2分，一项不合格扣1分。</w:t>
            </w:r>
          </w:p>
        </w:tc>
        <w:tc>
          <w:tcPr>
            <w:tcW w:w="675" w:type="dxa"/>
            <w:shd w:val="clear" w:color="auto" w:fill="auto"/>
            <w:vAlign w:val="center"/>
          </w:tcPr>
          <w:p>
            <w:pPr>
              <w:widowControl/>
              <w:snapToGrid w:val="0"/>
              <w:jc w:val="center"/>
              <w:textAlignment w:val="center"/>
              <w:rPr>
                <w:rStyle w:val="17"/>
                <w:rFonts w:hint="default" w:asciiTheme="minorEastAsia" w:hAnsiTheme="minorEastAsia" w:eastAsiaTheme="minorEastAsia" w:cstheme="minorEastAsia"/>
                <w:color w:val="000000" w:themeColor="text1"/>
                <w:sz w:val="24"/>
                <w:szCs w:val="24"/>
              </w:rPr>
            </w:pPr>
            <w:r>
              <w:rPr>
                <w:rStyle w:val="17"/>
                <w:rFonts w:hint="default" w:asciiTheme="minorEastAsia" w:hAnsiTheme="minorEastAsia" w:eastAsiaTheme="minorEastAsia" w:cstheme="minorEastAsia"/>
                <w:color w:val="000000" w:themeColor="text1"/>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38" w:hRule="atLeast"/>
        </w:trPr>
        <w:tc>
          <w:tcPr>
            <w:tcW w:w="717" w:type="dxa"/>
            <w:vMerge w:val="restart"/>
            <w:shd w:val="clear" w:color="auto" w:fill="auto"/>
            <w:textDirection w:val="tbRlV"/>
            <w:vAlign w:val="center"/>
          </w:tcPr>
          <w:p>
            <w:pPr>
              <w:snapToGrid w:val="0"/>
              <w:jc w:val="center"/>
              <w:rPr>
                <w:rFonts w:asciiTheme="minorEastAsia" w:hAnsiTheme="minorEastAsia" w:cstheme="minorEastAsia"/>
                <w:b/>
                <w:color w:val="000000" w:themeColor="text1"/>
                <w:sz w:val="24"/>
              </w:rPr>
            </w:pPr>
            <w:r>
              <w:rPr>
                <w:rFonts w:hint="eastAsia" w:asciiTheme="minorEastAsia" w:hAnsiTheme="minorEastAsia" w:cstheme="minorEastAsia"/>
                <w:color w:val="000000" w:themeColor="text1"/>
                <w:sz w:val="24"/>
              </w:rPr>
              <w:br w:type="page"/>
            </w:r>
          </w:p>
        </w:tc>
        <w:tc>
          <w:tcPr>
            <w:tcW w:w="664" w:type="dxa"/>
            <w:vMerge w:val="restart"/>
            <w:shd w:val="clear" w:color="auto" w:fill="auto"/>
            <w:vAlign w:val="center"/>
          </w:tcPr>
          <w:p>
            <w:pPr>
              <w:widowControl/>
              <w:snapToGrid w:val="0"/>
              <w:jc w:val="center"/>
              <w:textAlignment w:val="center"/>
              <w:rPr>
                <w:rFonts w:asciiTheme="minorEastAsia" w:hAnsiTheme="minorEastAsia" w:cstheme="minorEastAsia"/>
                <w:b/>
                <w:color w:val="000000" w:themeColor="text1"/>
                <w:kern w:val="0"/>
                <w:sz w:val="24"/>
              </w:rPr>
            </w:pPr>
            <w:r>
              <w:rPr>
                <w:rFonts w:hint="eastAsia" w:asciiTheme="minorEastAsia" w:hAnsiTheme="minorEastAsia" w:cstheme="minorEastAsia"/>
                <w:b/>
                <w:color w:val="000000" w:themeColor="text1"/>
                <w:kern w:val="0"/>
                <w:sz w:val="24"/>
              </w:rPr>
              <w:t>班子</w:t>
            </w:r>
          </w:p>
          <w:p>
            <w:pPr>
              <w:widowControl/>
              <w:snapToGrid w:val="0"/>
              <w:jc w:val="center"/>
              <w:textAlignment w:val="center"/>
              <w:rPr>
                <w:rFonts w:asciiTheme="minorEastAsia" w:hAnsiTheme="minorEastAsia" w:cstheme="minorEastAsia"/>
                <w:b/>
                <w:color w:val="000000" w:themeColor="text1"/>
                <w:kern w:val="0"/>
                <w:sz w:val="24"/>
              </w:rPr>
            </w:pPr>
            <w:r>
              <w:rPr>
                <w:rFonts w:hint="eastAsia" w:asciiTheme="minorEastAsia" w:hAnsiTheme="minorEastAsia" w:cstheme="minorEastAsia"/>
                <w:b/>
                <w:color w:val="000000" w:themeColor="text1"/>
                <w:kern w:val="0"/>
                <w:sz w:val="24"/>
              </w:rPr>
              <w:t>选优</w:t>
            </w:r>
          </w:p>
          <w:p>
            <w:pPr>
              <w:widowControl/>
              <w:snapToGrid w:val="0"/>
              <w:jc w:val="center"/>
              <w:textAlignment w:val="center"/>
              <w:rPr>
                <w:rFonts w:asciiTheme="minorEastAsia" w:hAnsiTheme="minorEastAsia" w:cstheme="minorEastAsia"/>
                <w:b/>
                <w:color w:val="000000" w:themeColor="text1"/>
                <w:sz w:val="24"/>
              </w:rPr>
            </w:pPr>
            <w:r>
              <w:rPr>
                <w:rFonts w:hint="eastAsia" w:asciiTheme="minorEastAsia" w:hAnsiTheme="minorEastAsia" w:cstheme="minorEastAsia"/>
                <w:b/>
                <w:color w:val="000000" w:themeColor="text1"/>
                <w:kern w:val="0"/>
                <w:sz w:val="24"/>
              </w:rPr>
              <w:t>配齐</w:t>
            </w:r>
          </w:p>
        </w:tc>
        <w:tc>
          <w:tcPr>
            <w:tcW w:w="7706" w:type="dxa"/>
            <w:shd w:val="clear" w:color="auto" w:fill="auto"/>
            <w:vAlign w:val="center"/>
          </w:tcPr>
          <w:p>
            <w:pPr>
              <w:widowControl/>
              <w:snapToGrid w:val="0"/>
              <w:spacing w:line="340" w:lineRule="exact"/>
              <w:textAlignment w:val="center"/>
              <w:rPr>
                <w:rFonts w:asciiTheme="minorEastAsia" w:hAnsiTheme="minorEastAsia" w:cstheme="minorEastAsia"/>
                <w:b/>
                <w:color w:val="000000" w:themeColor="text1"/>
                <w:sz w:val="24"/>
              </w:rPr>
            </w:pPr>
            <w:r>
              <w:rPr>
                <w:rStyle w:val="17"/>
                <w:rFonts w:hint="default" w:asciiTheme="minorEastAsia" w:hAnsiTheme="minorEastAsia" w:eastAsiaTheme="minorEastAsia" w:cstheme="minorEastAsia"/>
                <w:color w:val="000000" w:themeColor="text1"/>
                <w:sz w:val="24"/>
                <w:szCs w:val="24"/>
              </w:rPr>
              <w:t>3.班</w:t>
            </w:r>
            <w:r>
              <w:rPr>
                <w:rStyle w:val="18"/>
                <w:rFonts w:hint="default" w:asciiTheme="minorEastAsia" w:hAnsiTheme="minorEastAsia" w:eastAsiaTheme="minorEastAsia" w:cstheme="minorEastAsia"/>
                <w:b/>
                <w:color w:val="000000" w:themeColor="text1"/>
                <w:sz w:val="24"/>
                <w:szCs w:val="24"/>
              </w:rPr>
              <w:t>子职数及配备</w:t>
            </w:r>
            <w:r>
              <w:rPr>
                <w:rStyle w:val="18"/>
                <w:rFonts w:hint="default" w:asciiTheme="minorEastAsia" w:hAnsiTheme="minorEastAsia" w:eastAsiaTheme="minorEastAsia" w:cstheme="minorEastAsia"/>
                <w:color w:val="000000" w:themeColor="text1"/>
                <w:sz w:val="24"/>
                <w:szCs w:val="24"/>
              </w:rPr>
              <w:t>:</w:t>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1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①</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党支部设委员一般3至5人，其中书记1人，必要时可增设副书记1人；党员不足7人的不设支部委员会，设书记1人，必要时增设副书记1人。</w:t>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2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②</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合理配备书记、副书记、组织委员、宣传委员、纪律检查委员、统战委员，党支部委员职数较多的，可根据工作需要配备青年委员、保密委员、妇女委员。</w:t>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3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③</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设委员会的党支部设纪律检查委员；不设委员会的支部，应指定专人负责纪检工作。</w:t>
            </w:r>
          </w:p>
        </w:tc>
        <w:tc>
          <w:tcPr>
            <w:tcW w:w="660" w:type="dxa"/>
            <w:shd w:val="clear" w:color="auto" w:fill="auto"/>
            <w:vAlign w:val="center"/>
          </w:tcPr>
          <w:p>
            <w:pPr>
              <w:widowControl/>
              <w:snapToGrid w:val="0"/>
              <w:spacing w:line="280" w:lineRule="exact"/>
              <w:jc w:val="center"/>
              <w:textAlignment w:val="center"/>
              <w:rPr>
                <w:rStyle w:val="18"/>
                <w:rFonts w:hint="default" w:asciiTheme="minorEastAsia" w:hAnsiTheme="minorEastAsia" w:eastAsiaTheme="minorEastAsia" w:cstheme="minorEastAsia"/>
                <w:color w:val="000000" w:themeColor="text1"/>
                <w:sz w:val="24"/>
                <w:szCs w:val="24"/>
              </w:rPr>
            </w:pPr>
            <w:r>
              <w:rPr>
                <w:rStyle w:val="18"/>
                <w:rFonts w:hint="default" w:asciiTheme="minorEastAsia" w:hAnsiTheme="minorEastAsia" w:eastAsiaTheme="minorEastAsia" w:cstheme="minorEastAsia"/>
                <w:b/>
                <w:bCs/>
                <w:color w:val="000000" w:themeColor="text1"/>
                <w:sz w:val="24"/>
                <w:szCs w:val="24"/>
              </w:rPr>
              <w:t>2</w:t>
            </w:r>
          </w:p>
        </w:tc>
        <w:tc>
          <w:tcPr>
            <w:tcW w:w="3915" w:type="dxa"/>
            <w:shd w:val="clear" w:color="auto" w:fill="auto"/>
            <w:vAlign w:val="center"/>
          </w:tcPr>
          <w:p>
            <w:pPr>
              <w:widowControl/>
              <w:snapToGrid w:val="0"/>
              <w:spacing w:line="300" w:lineRule="exact"/>
              <w:textAlignment w:val="center"/>
              <w:rPr>
                <w:rStyle w:val="18"/>
                <w:rFonts w:hint="default" w:asciiTheme="minorEastAsia" w:hAnsiTheme="minorEastAsia" w:eastAsiaTheme="minorEastAsia" w:cstheme="minorEastAsia"/>
                <w:color w:val="000000" w:themeColor="text1"/>
                <w:sz w:val="24"/>
                <w:szCs w:val="24"/>
              </w:rPr>
            </w:pP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1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①</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达标计1分，否则计0分。</w:t>
            </w:r>
          </w:p>
          <w:p>
            <w:pPr>
              <w:widowControl/>
              <w:snapToGrid w:val="0"/>
              <w:spacing w:line="300" w:lineRule="exact"/>
              <w:textAlignment w:val="center"/>
              <w:rPr>
                <w:rStyle w:val="18"/>
                <w:rFonts w:hint="default" w:asciiTheme="minorEastAsia" w:hAnsiTheme="minorEastAsia" w:eastAsiaTheme="minorEastAsia" w:cstheme="minorEastAsia"/>
                <w:color w:val="000000" w:themeColor="text1"/>
                <w:sz w:val="24"/>
                <w:szCs w:val="24"/>
              </w:rPr>
            </w:pP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2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②</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3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③</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达标计1分，一项不合格扣0.5分。</w:t>
            </w:r>
          </w:p>
        </w:tc>
        <w:tc>
          <w:tcPr>
            <w:tcW w:w="675" w:type="dxa"/>
            <w:shd w:val="clear" w:color="auto" w:fill="auto"/>
            <w:vAlign w:val="center"/>
          </w:tcPr>
          <w:p>
            <w:pPr>
              <w:widowControl/>
              <w:snapToGrid w:val="0"/>
              <w:jc w:val="center"/>
              <w:textAlignment w:val="center"/>
              <w:rPr>
                <w:rStyle w:val="17"/>
                <w:rFonts w:hint="default" w:asciiTheme="minorEastAsia" w:hAnsiTheme="minorEastAsia" w:eastAsiaTheme="minorEastAsia" w:cstheme="minorEastAsia"/>
                <w:color w:val="000000" w:themeColor="text1"/>
                <w:sz w:val="24"/>
                <w:szCs w:val="24"/>
              </w:rPr>
            </w:pPr>
            <w:r>
              <w:rPr>
                <w:rStyle w:val="17"/>
                <w:rFonts w:hint="default" w:asciiTheme="minorEastAsia" w:hAnsiTheme="minorEastAsia" w:eastAsiaTheme="minorEastAsia" w:cstheme="minorEastAsia"/>
                <w:color w:val="000000" w:themeColor="text1"/>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75" w:hRule="atLeast"/>
        </w:trPr>
        <w:tc>
          <w:tcPr>
            <w:tcW w:w="717" w:type="dxa"/>
            <w:vMerge w:val="continue"/>
            <w:shd w:val="clear" w:color="auto" w:fill="auto"/>
            <w:textDirection w:val="tbRlV"/>
            <w:vAlign w:val="center"/>
          </w:tcPr>
          <w:p>
            <w:pPr>
              <w:snapToGrid w:val="0"/>
              <w:jc w:val="center"/>
              <w:rPr>
                <w:rFonts w:asciiTheme="minorEastAsia" w:hAnsiTheme="minorEastAsia" w:cstheme="minorEastAsia"/>
                <w:b/>
                <w:color w:val="000000" w:themeColor="text1"/>
                <w:sz w:val="24"/>
              </w:rPr>
            </w:pPr>
          </w:p>
        </w:tc>
        <w:tc>
          <w:tcPr>
            <w:tcW w:w="664" w:type="dxa"/>
            <w:vMerge w:val="continue"/>
            <w:shd w:val="clear" w:color="auto" w:fill="auto"/>
            <w:vAlign w:val="center"/>
          </w:tcPr>
          <w:p>
            <w:pPr>
              <w:snapToGrid w:val="0"/>
              <w:jc w:val="center"/>
              <w:rPr>
                <w:rFonts w:asciiTheme="minorEastAsia" w:hAnsiTheme="minorEastAsia" w:cstheme="minorEastAsia"/>
                <w:b/>
                <w:color w:val="000000" w:themeColor="text1"/>
                <w:sz w:val="24"/>
              </w:rPr>
            </w:pPr>
          </w:p>
        </w:tc>
        <w:tc>
          <w:tcPr>
            <w:tcW w:w="7706" w:type="dxa"/>
            <w:shd w:val="clear" w:color="auto" w:fill="auto"/>
            <w:vAlign w:val="center"/>
          </w:tcPr>
          <w:p>
            <w:pPr>
              <w:widowControl/>
              <w:snapToGrid w:val="0"/>
              <w:spacing w:line="340" w:lineRule="exact"/>
              <w:textAlignment w:val="center"/>
              <w:rPr>
                <w:rFonts w:asciiTheme="minorEastAsia" w:hAnsiTheme="minorEastAsia" w:cstheme="minorEastAsia"/>
                <w:b/>
                <w:color w:val="000000" w:themeColor="text1"/>
                <w:sz w:val="24"/>
              </w:rPr>
            </w:pPr>
            <w:r>
              <w:rPr>
                <w:rStyle w:val="17"/>
                <w:rFonts w:hint="default" w:asciiTheme="minorEastAsia" w:hAnsiTheme="minorEastAsia" w:eastAsiaTheme="minorEastAsia" w:cstheme="minorEastAsia"/>
                <w:color w:val="000000" w:themeColor="text1"/>
                <w:sz w:val="24"/>
                <w:szCs w:val="24"/>
              </w:rPr>
              <w:t>4.书记选配:</w:t>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1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①</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大力推进教师党支部书记“党建带头人、学术带头人”工程，教师党支部力争通过3年时间基本实现“双带头人”支部书记选拔全覆盖。</w:t>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2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②</w:t>
            </w:r>
            <w:r>
              <w:rPr>
                <w:rStyle w:val="18"/>
                <w:rFonts w:hint="default" w:asciiTheme="minorEastAsia" w:hAnsiTheme="minorEastAsia" w:eastAsiaTheme="minorEastAsia" w:cstheme="minorEastAsia"/>
                <w:color w:val="000000" w:themeColor="text1"/>
                <w:sz w:val="24"/>
                <w:szCs w:val="24"/>
              </w:rPr>
              <w:fldChar w:fldCharType="end"/>
            </w:r>
            <w:r>
              <w:rPr>
                <w:rStyle w:val="17"/>
                <w:rFonts w:hint="default" w:asciiTheme="minorEastAsia" w:hAnsiTheme="minorEastAsia" w:eastAsiaTheme="minorEastAsia" w:cstheme="minorEastAsia"/>
                <w:b w:val="0"/>
                <w:bCs/>
                <w:color w:val="000000" w:themeColor="text1"/>
                <w:sz w:val="24"/>
                <w:szCs w:val="24"/>
              </w:rPr>
              <w:t>学校</w:t>
            </w:r>
            <w:r>
              <w:rPr>
                <w:rStyle w:val="18"/>
                <w:rFonts w:hint="default" w:asciiTheme="minorEastAsia" w:hAnsiTheme="minorEastAsia" w:eastAsiaTheme="minorEastAsia" w:cstheme="minorEastAsia"/>
                <w:color w:val="000000" w:themeColor="text1"/>
                <w:sz w:val="24"/>
                <w:szCs w:val="24"/>
              </w:rPr>
              <w:t>机关直属单位和独立科研机构党支部书记一般由单位负责人（非党员负责人除外）担任党支部书记。</w:t>
            </w:r>
          </w:p>
        </w:tc>
        <w:tc>
          <w:tcPr>
            <w:tcW w:w="660" w:type="dxa"/>
            <w:shd w:val="clear" w:color="auto" w:fill="auto"/>
            <w:vAlign w:val="center"/>
          </w:tcPr>
          <w:p>
            <w:pPr>
              <w:widowControl/>
              <w:snapToGrid w:val="0"/>
              <w:spacing w:line="280" w:lineRule="exact"/>
              <w:jc w:val="center"/>
              <w:textAlignment w:val="center"/>
              <w:rPr>
                <w:rStyle w:val="17"/>
                <w:rFonts w:hint="default" w:asciiTheme="minorEastAsia" w:hAnsiTheme="minorEastAsia" w:eastAsiaTheme="minorEastAsia" w:cstheme="minorEastAsia"/>
                <w:color w:val="000000" w:themeColor="text1"/>
                <w:sz w:val="24"/>
                <w:szCs w:val="24"/>
              </w:rPr>
            </w:pPr>
            <w:r>
              <w:rPr>
                <w:rStyle w:val="17"/>
                <w:rFonts w:hint="default" w:asciiTheme="minorEastAsia" w:hAnsiTheme="minorEastAsia" w:eastAsiaTheme="minorEastAsia" w:cstheme="minorEastAsia"/>
                <w:color w:val="000000" w:themeColor="text1"/>
                <w:sz w:val="24"/>
                <w:szCs w:val="24"/>
              </w:rPr>
              <w:t>5</w:t>
            </w:r>
          </w:p>
        </w:tc>
        <w:tc>
          <w:tcPr>
            <w:tcW w:w="3915" w:type="dxa"/>
            <w:shd w:val="clear" w:color="auto" w:fill="auto"/>
            <w:vAlign w:val="center"/>
          </w:tcPr>
          <w:p>
            <w:pPr>
              <w:widowControl/>
              <w:snapToGrid w:val="0"/>
              <w:spacing w:line="300" w:lineRule="exact"/>
              <w:textAlignment w:val="center"/>
              <w:rPr>
                <w:rStyle w:val="18"/>
                <w:rFonts w:hint="default" w:asciiTheme="minorEastAsia" w:hAnsiTheme="minorEastAsia" w:eastAsiaTheme="minorEastAsia" w:cstheme="minorEastAsia"/>
                <w:bCs/>
                <w:color w:val="000000" w:themeColor="text1"/>
                <w:sz w:val="24"/>
                <w:szCs w:val="24"/>
              </w:rPr>
            </w:pP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1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①</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bCs/>
                <w:color w:val="000000" w:themeColor="text1"/>
                <w:sz w:val="24"/>
                <w:szCs w:val="24"/>
              </w:rPr>
              <w:t>已经实现“双带头人”的计5分，正在按“双带头人”培育计划推进的，计3分，否则，计0分。</w:t>
            </w:r>
          </w:p>
          <w:p>
            <w:pPr>
              <w:widowControl/>
              <w:snapToGrid w:val="0"/>
              <w:spacing w:line="300" w:lineRule="exact"/>
              <w:textAlignment w:val="center"/>
              <w:rPr>
                <w:rStyle w:val="18"/>
                <w:rFonts w:hint="default" w:asciiTheme="minorEastAsia" w:hAnsiTheme="minorEastAsia" w:eastAsiaTheme="minorEastAsia" w:cstheme="minorEastAsia"/>
                <w:bCs/>
                <w:color w:val="000000" w:themeColor="text1"/>
                <w:sz w:val="24"/>
                <w:szCs w:val="24"/>
              </w:rPr>
            </w:pP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2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②</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达标计5分，否则计0分。</w:t>
            </w:r>
          </w:p>
        </w:tc>
        <w:tc>
          <w:tcPr>
            <w:tcW w:w="675" w:type="dxa"/>
            <w:shd w:val="clear" w:color="auto" w:fill="auto"/>
            <w:vAlign w:val="center"/>
          </w:tcPr>
          <w:p>
            <w:pPr>
              <w:widowControl/>
              <w:snapToGrid w:val="0"/>
              <w:jc w:val="center"/>
              <w:textAlignment w:val="center"/>
              <w:rPr>
                <w:rStyle w:val="17"/>
                <w:rFonts w:hint="default" w:asciiTheme="minorEastAsia" w:hAnsiTheme="minorEastAsia" w:eastAsiaTheme="minorEastAsia" w:cstheme="minorEastAsia"/>
                <w:color w:val="000000" w:themeColor="text1"/>
                <w:sz w:val="24"/>
                <w:szCs w:val="24"/>
              </w:rPr>
            </w:pPr>
            <w:r>
              <w:rPr>
                <w:rStyle w:val="17"/>
                <w:rFonts w:hint="default" w:asciiTheme="minorEastAsia" w:hAnsiTheme="minorEastAsia" w:eastAsiaTheme="minorEastAsia" w:cstheme="minorEastAsia"/>
                <w:color w:val="000000" w:themeColor="text1"/>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10" w:hRule="atLeast"/>
        </w:trPr>
        <w:tc>
          <w:tcPr>
            <w:tcW w:w="717" w:type="dxa"/>
            <w:shd w:val="clear" w:color="auto" w:fill="auto"/>
            <w:textDirection w:val="tbRlV"/>
            <w:vAlign w:val="center"/>
          </w:tcPr>
          <w:p>
            <w:pPr>
              <w:snapToGrid w:val="0"/>
              <w:jc w:val="center"/>
              <w:rPr>
                <w:rFonts w:asciiTheme="minorEastAsia" w:hAnsiTheme="minorEastAsia" w:cstheme="minorEastAsia"/>
                <w:b/>
                <w:color w:val="000000" w:themeColor="text1"/>
                <w:sz w:val="24"/>
              </w:rPr>
            </w:pPr>
            <w:r>
              <w:rPr>
                <w:rFonts w:hint="eastAsia" w:asciiTheme="minorEastAsia" w:hAnsiTheme="minorEastAsia" w:cstheme="minorEastAsia"/>
                <w:color w:val="000000" w:themeColor="text1"/>
                <w:sz w:val="24"/>
              </w:rPr>
              <w:br w:type="page"/>
            </w:r>
            <w:r>
              <w:rPr>
                <w:rFonts w:hint="eastAsia" w:asciiTheme="minorEastAsia" w:hAnsiTheme="minorEastAsia" w:cstheme="minorEastAsia"/>
                <w:color w:val="000000" w:themeColor="text1"/>
                <w:sz w:val="24"/>
              </w:rPr>
              <w:br w:type="page"/>
            </w:r>
          </w:p>
          <w:p>
            <w:pPr>
              <w:snapToGrid w:val="0"/>
              <w:jc w:val="center"/>
              <w:rPr>
                <w:rFonts w:asciiTheme="minorEastAsia" w:hAnsiTheme="minorEastAsia" w:cstheme="minorEastAsia"/>
                <w:b/>
                <w:color w:val="000000" w:themeColor="text1"/>
                <w:sz w:val="24"/>
              </w:rPr>
            </w:pPr>
            <w:r>
              <w:rPr>
                <w:rFonts w:hint="eastAsia" w:asciiTheme="minorEastAsia" w:hAnsiTheme="minorEastAsia" w:cstheme="minorEastAsia"/>
                <w:color w:val="000000" w:themeColor="text1"/>
                <w:sz w:val="24"/>
              </w:rPr>
              <w:br w:type="page"/>
            </w:r>
          </w:p>
        </w:tc>
        <w:tc>
          <w:tcPr>
            <w:tcW w:w="664" w:type="dxa"/>
            <w:shd w:val="clear" w:color="auto" w:fill="auto"/>
            <w:vAlign w:val="center"/>
          </w:tcPr>
          <w:p>
            <w:pPr>
              <w:widowControl/>
              <w:snapToGrid w:val="0"/>
              <w:jc w:val="center"/>
              <w:textAlignment w:val="center"/>
              <w:rPr>
                <w:rFonts w:asciiTheme="minorEastAsia" w:hAnsiTheme="minorEastAsia" w:cstheme="minorEastAsia"/>
                <w:b/>
                <w:color w:val="000000" w:themeColor="text1"/>
                <w:kern w:val="0"/>
                <w:sz w:val="24"/>
              </w:rPr>
            </w:pPr>
            <w:r>
              <w:rPr>
                <w:rFonts w:hint="eastAsia" w:asciiTheme="minorEastAsia" w:hAnsiTheme="minorEastAsia" w:cstheme="minorEastAsia"/>
                <w:b/>
                <w:color w:val="000000" w:themeColor="text1"/>
                <w:kern w:val="0"/>
                <w:sz w:val="24"/>
              </w:rPr>
              <w:t>换届</w:t>
            </w:r>
          </w:p>
          <w:p>
            <w:pPr>
              <w:widowControl/>
              <w:snapToGrid w:val="0"/>
              <w:jc w:val="center"/>
              <w:textAlignment w:val="center"/>
              <w:rPr>
                <w:rFonts w:asciiTheme="minorEastAsia" w:hAnsiTheme="minorEastAsia" w:cstheme="minorEastAsia"/>
                <w:b/>
                <w:color w:val="000000" w:themeColor="text1"/>
                <w:kern w:val="0"/>
                <w:sz w:val="24"/>
              </w:rPr>
            </w:pPr>
            <w:r>
              <w:rPr>
                <w:rFonts w:hint="eastAsia" w:asciiTheme="minorEastAsia" w:hAnsiTheme="minorEastAsia" w:cstheme="minorEastAsia"/>
                <w:b/>
                <w:color w:val="000000" w:themeColor="text1"/>
                <w:kern w:val="0"/>
                <w:sz w:val="24"/>
              </w:rPr>
              <w:t>按期</w:t>
            </w:r>
          </w:p>
          <w:p>
            <w:pPr>
              <w:widowControl/>
              <w:snapToGrid w:val="0"/>
              <w:jc w:val="center"/>
              <w:textAlignment w:val="center"/>
              <w:rPr>
                <w:rFonts w:asciiTheme="minorEastAsia" w:hAnsiTheme="minorEastAsia" w:cstheme="minorEastAsia"/>
                <w:b/>
                <w:color w:val="000000" w:themeColor="text1"/>
                <w:sz w:val="24"/>
              </w:rPr>
            </w:pPr>
            <w:r>
              <w:rPr>
                <w:rFonts w:hint="eastAsia" w:asciiTheme="minorEastAsia" w:hAnsiTheme="minorEastAsia" w:cstheme="minorEastAsia"/>
                <w:b/>
                <w:color w:val="000000" w:themeColor="text1"/>
                <w:kern w:val="0"/>
                <w:sz w:val="24"/>
              </w:rPr>
              <w:t>正常</w:t>
            </w:r>
          </w:p>
        </w:tc>
        <w:tc>
          <w:tcPr>
            <w:tcW w:w="7706" w:type="dxa"/>
            <w:shd w:val="clear" w:color="auto" w:fill="auto"/>
            <w:vAlign w:val="center"/>
          </w:tcPr>
          <w:p>
            <w:pPr>
              <w:widowControl/>
              <w:snapToGrid w:val="0"/>
              <w:spacing w:line="324" w:lineRule="exact"/>
              <w:textAlignment w:val="center"/>
              <w:rPr>
                <w:rFonts w:asciiTheme="minorEastAsia" w:hAnsiTheme="minorEastAsia" w:cstheme="minorEastAsia"/>
                <w:b/>
                <w:color w:val="000000" w:themeColor="text1"/>
                <w:sz w:val="24"/>
              </w:rPr>
            </w:pPr>
            <w:r>
              <w:rPr>
                <w:rStyle w:val="17"/>
                <w:rFonts w:hint="default" w:asciiTheme="minorEastAsia" w:hAnsiTheme="minorEastAsia" w:eastAsiaTheme="minorEastAsia" w:cstheme="minorEastAsia"/>
                <w:color w:val="000000" w:themeColor="text1"/>
                <w:sz w:val="24"/>
                <w:szCs w:val="24"/>
              </w:rPr>
              <w:t>5.班子任期和换届:</w:t>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1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①</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教职工党支部委员会和不设支部委员会的支部书记、副书记，每届任期3年。</w:t>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2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②</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任期将满的党支部应提前向上级党组织书面报送换届请示。</w:t>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3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③</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委员出缺应及时补选。</w:t>
            </w:r>
          </w:p>
        </w:tc>
        <w:tc>
          <w:tcPr>
            <w:tcW w:w="660" w:type="dxa"/>
            <w:shd w:val="clear" w:color="auto" w:fill="auto"/>
            <w:vAlign w:val="center"/>
          </w:tcPr>
          <w:p>
            <w:pPr>
              <w:widowControl/>
              <w:snapToGrid w:val="0"/>
              <w:spacing w:line="324" w:lineRule="exact"/>
              <w:jc w:val="center"/>
              <w:textAlignment w:val="center"/>
              <w:rPr>
                <w:rStyle w:val="17"/>
                <w:rFonts w:hint="default" w:asciiTheme="minorEastAsia" w:hAnsiTheme="minorEastAsia" w:eastAsiaTheme="minorEastAsia" w:cstheme="minorEastAsia"/>
                <w:color w:val="000000" w:themeColor="text1"/>
                <w:sz w:val="24"/>
                <w:szCs w:val="24"/>
              </w:rPr>
            </w:pPr>
            <w:r>
              <w:rPr>
                <w:rStyle w:val="17"/>
                <w:rFonts w:hint="default" w:asciiTheme="minorEastAsia" w:hAnsiTheme="minorEastAsia" w:eastAsiaTheme="minorEastAsia" w:cstheme="minorEastAsia"/>
                <w:color w:val="000000" w:themeColor="text1"/>
                <w:sz w:val="24"/>
                <w:szCs w:val="24"/>
              </w:rPr>
              <w:t>3</w:t>
            </w:r>
          </w:p>
        </w:tc>
        <w:tc>
          <w:tcPr>
            <w:tcW w:w="3915" w:type="dxa"/>
            <w:shd w:val="clear" w:color="auto" w:fill="auto"/>
            <w:vAlign w:val="center"/>
          </w:tcPr>
          <w:p>
            <w:pPr>
              <w:widowControl/>
              <w:snapToGrid w:val="0"/>
              <w:spacing w:line="324" w:lineRule="exact"/>
              <w:textAlignment w:val="center"/>
              <w:rPr>
                <w:rStyle w:val="17"/>
                <w:rFonts w:hint="default" w:asciiTheme="minorEastAsia" w:hAnsiTheme="minorEastAsia" w:eastAsiaTheme="minorEastAsia" w:cstheme="minorEastAsia"/>
                <w:b w:val="0"/>
                <w:bCs/>
                <w:color w:val="000000" w:themeColor="text1"/>
                <w:sz w:val="24"/>
                <w:szCs w:val="24"/>
              </w:rPr>
            </w:pP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1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①</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2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②</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3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③</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达标</w:t>
            </w:r>
            <w:r>
              <w:rPr>
                <w:rStyle w:val="17"/>
                <w:rFonts w:hint="default" w:asciiTheme="minorEastAsia" w:hAnsiTheme="minorEastAsia" w:eastAsiaTheme="minorEastAsia" w:cstheme="minorEastAsia"/>
                <w:b w:val="0"/>
                <w:bCs/>
                <w:color w:val="000000" w:themeColor="text1"/>
                <w:sz w:val="24"/>
                <w:szCs w:val="24"/>
              </w:rPr>
              <w:t>计3分，</w:t>
            </w:r>
            <w:r>
              <w:rPr>
                <w:rStyle w:val="18"/>
                <w:rFonts w:hint="default" w:asciiTheme="minorEastAsia" w:hAnsiTheme="minorEastAsia" w:eastAsiaTheme="minorEastAsia" w:cstheme="minorEastAsia"/>
                <w:color w:val="000000" w:themeColor="text1"/>
                <w:sz w:val="24"/>
                <w:szCs w:val="24"/>
              </w:rPr>
              <w:t>一项不合格扣1分</w:t>
            </w:r>
            <w:r>
              <w:rPr>
                <w:rStyle w:val="17"/>
                <w:rFonts w:hint="default" w:asciiTheme="minorEastAsia" w:hAnsiTheme="minorEastAsia" w:eastAsiaTheme="minorEastAsia" w:cstheme="minorEastAsia"/>
                <w:b w:val="0"/>
                <w:bCs/>
                <w:color w:val="000000" w:themeColor="text1"/>
                <w:sz w:val="24"/>
                <w:szCs w:val="24"/>
              </w:rPr>
              <w:t>。</w:t>
            </w:r>
          </w:p>
        </w:tc>
        <w:tc>
          <w:tcPr>
            <w:tcW w:w="675" w:type="dxa"/>
            <w:shd w:val="clear" w:color="auto" w:fill="auto"/>
            <w:vAlign w:val="center"/>
          </w:tcPr>
          <w:p>
            <w:pPr>
              <w:widowControl/>
              <w:snapToGrid w:val="0"/>
              <w:jc w:val="center"/>
              <w:textAlignment w:val="center"/>
              <w:rPr>
                <w:rStyle w:val="17"/>
                <w:rFonts w:hint="default" w:asciiTheme="minorEastAsia" w:hAnsiTheme="minorEastAsia" w:eastAsiaTheme="minorEastAsia" w:cstheme="minorEastAsia"/>
                <w:color w:val="000000" w:themeColor="text1"/>
                <w:sz w:val="24"/>
                <w:szCs w:val="24"/>
              </w:rPr>
            </w:pPr>
            <w:r>
              <w:rPr>
                <w:rStyle w:val="17"/>
                <w:rFonts w:hint="default" w:asciiTheme="minorEastAsia" w:hAnsiTheme="minorEastAsia" w:eastAsiaTheme="minorEastAsia" w:cstheme="minorEastAsia"/>
                <w:color w:val="000000" w:themeColor="text1"/>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41" w:hRule="atLeast"/>
        </w:trPr>
        <w:tc>
          <w:tcPr>
            <w:tcW w:w="717" w:type="dxa"/>
            <w:vMerge w:val="restart"/>
            <w:shd w:val="clear" w:color="auto" w:fill="auto"/>
            <w:vAlign w:val="center"/>
          </w:tcPr>
          <w:p>
            <w:pPr>
              <w:widowControl/>
              <w:snapToGrid w:val="0"/>
              <w:jc w:val="center"/>
              <w:textAlignment w:val="center"/>
              <w:rPr>
                <w:rFonts w:asciiTheme="minorEastAsia" w:hAnsiTheme="minorEastAsia" w:cstheme="minorEastAsia"/>
                <w:b/>
                <w:bCs/>
                <w:color w:val="000000" w:themeColor="text1"/>
                <w:kern w:val="0"/>
                <w:sz w:val="24"/>
              </w:rPr>
            </w:pPr>
            <w:r>
              <w:rPr>
                <w:rFonts w:hint="eastAsia" w:asciiTheme="minorEastAsia" w:hAnsiTheme="minorEastAsia" w:cstheme="minorEastAsia"/>
                <w:b/>
                <w:bCs/>
                <w:color w:val="000000" w:themeColor="text1"/>
                <w:kern w:val="0"/>
                <w:sz w:val="24"/>
              </w:rPr>
              <w:t>组</w:t>
            </w:r>
          </w:p>
          <w:p>
            <w:pPr>
              <w:widowControl/>
              <w:snapToGrid w:val="0"/>
              <w:jc w:val="center"/>
              <w:textAlignment w:val="center"/>
              <w:rPr>
                <w:rFonts w:asciiTheme="minorEastAsia" w:hAnsiTheme="minorEastAsia" w:cstheme="minorEastAsia"/>
                <w:b/>
                <w:bCs/>
                <w:color w:val="000000" w:themeColor="text1"/>
                <w:kern w:val="0"/>
                <w:sz w:val="24"/>
              </w:rPr>
            </w:pPr>
            <w:r>
              <w:rPr>
                <w:rFonts w:hint="eastAsia" w:asciiTheme="minorEastAsia" w:hAnsiTheme="minorEastAsia" w:cstheme="minorEastAsia"/>
                <w:b/>
                <w:bCs/>
                <w:color w:val="000000" w:themeColor="text1"/>
                <w:kern w:val="0"/>
                <w:sz w:val="24"/>
              </w:rPr>
              <w:t>织</w:t>
            </w:r>
          </w:p>
          <w:p>
            <w:pPr>
              <w:widowControl/>
              <w:snapToGrid w:val="0"/>
              <w:jc w:val="center"/>
              <w:textAlignment w:val="center"/>
              <w:rPr>
                <w:rFonts w:asciiTheme="minorEastAsia" w:hAnsiTheme="minorEastAsia" w:cstheme="minorEastAsia"/>
                <w:b/>
                <w:bCs/>
                <w:color w:val="000000" w:themeColor="text1"/>
                <w:kern w:val="0"/>
                <w:sz w:val="24"/>
              </w:rPr>
            </w:pPr>
            <w:r>
              <w:rPr>
                <w:rFonts w:hint="eastAsia" w:asciiTheme="minorEastAsia" w:hAnsiTheme="minorEastAsia" w:cstheme="minorEastAsia"/>
                <w:b/>
                <w:bCs/>
                <w:color w:val="000000" w:themeColor="text1"/>
                <w:kern w:val="0"/>
                <w:sz w:val="24"/>
              </w:rPr>
              <w:t>生</w:t>
            </w:r>
          </w:p>
          <w:p>
            <w:pPr>
              <w:widowControl/>
              <w:snapToGrid w:val="0"/>
              <w:jc w:val="center"/>
              <w:textAlignment w:val="center"/>
              <w:rPr>
                <w:rFonts w:asciiTheme="minorEastAsia" w:hAnsiTheme="minorEastAsia" w:cstheme="minorEastAsia"/>
                <w:b/>
                <w:bCs/>
                <w:color w:val="000000" w:themeColor="text1"/>
                <w:kern w:val="0"/>
                <w:sz w:val="24"/>
              </w:rPr>
            </w:pPr>
            <w:r>
              <w:rPr>
                <w:rFonts w:hint="eastAsia" w:asciiTheme="minorEastAsia" w:hAnsiTheme="minorEastAsia" w:cstheme="minorEastAsia"/>
                <w:b/>
                <w:bCs/>
                <w:color w:val="000000" w:themeColor="text1"/>
                <w:kern w:val="0"/>
                <w:sz w:val="24"/>
              </w:rPr>
              <w:t>活</w:t>
            </w:r>
          </w:p>
          <w:p>
            <w:pPr>
              <w:widowControl/>
              <w:snapToGrid w:val="0"/>
              <w:jc w:val="center"/>
              <w:textAlignment w:val="center"/>
              <w:rPr>
                <w:rFonts w:asciiTheme="minorEastAsia" w:hAnsiTheme="minorEastAsia" w:cstheme="minorEastAsia"/>
                <w:b/>
                <w:bCs/>
                <w:color w:val="000000" w:themeColor="text1"/>
                <w:kern w:val="0"/>
                <w:sz w:val="24"/>
              </w:rPr>
            </w:pPr>
            <w:r>
              <w:rPr>
                <w:rFonts w:hint="eastAsia" w:asciiTheme="minorEastAsia" w:hAnsiTheme="minorEastAsia" w:cstheme="minorEastAsia"/>
                <w:b/>
                <w:bCs/>
                <w:color w:val="000000" w:themeColor="text1"/>
                <w:kern w:val="0"/>
                <w:sz w:val="24"/>
              </w:rPr>
              <w:t>正</w:t>
            </w:r>
          </w:p>
          <w:p>
            <w:pPr>
              <w:widowControl/>
              <w:snapToGrid w:val="0"/>
              <w:jc w:val="center"/>
              <w:textAlignment w:val="center"/>
              <w:rPr>
                <w:rFonts w:asciiTheme="minorEastAsia" w:hAnsiTheme="minorEastAsia" w:cstheme="minorEastAsia"/>
                <w:b/>
                <w:bCs/>
                <w:color w:val="000000" w:themeColor="text1"/>
                <w:kern w:val="0"/>
                <w:sz w:val="24"/>
              </w:rPr>
            </w:pPr>
            <w:r>
              <w:rPr>
                <w:rFonts w:hint="eastAsia" w:asciiTheme="minorEastAsia" w:hAnsiTheme="minorEastAsia" w:cstheme="minorEastAsia"/>
                <w:b/>
                <w:bCs/>
                <w:color w:val="000000" w:themeColor="text1"/>
                <w:kern w:val="0"/>
                <w:sz w:val="24"/>
              </w:rPr>
              <w:t>常</w:t>
            </w:r>
          </w:p>
          <w:p>
            <w:pPr>
              <w:widowControl/>
              <w:snapToGrid w:val="0"/>
              <w:jc w:val="center"/>
              <w:textAlignment w:val="center"/>
              <w:rPr>
                <w:rFonts w:asciiTheme="minorEastAsia" w:hAnsiTheme="minorEastAsia" w:cstheme="minorEastAsia"/>
                <w:b/>
                <w:color w:val="000000" w:themeColor="text1"/>
                <w:sz w:val="24"/>
              </w:rPr>
            </w:pPr>
            <w:r>
              <w:rPr>
                <w:rFonts w:hint="eastAsia" w:asciiTheme="minorEastAsia" w:hAnsiTheme="minorEastAsia" w:cstheme="minorEastAsia"/>
                <w:b/>
                <w:bCs/>
                <w:color w:val="000000" w:themeColor="text1"/>
                <w:kern w:val="0"/>
                <w:sz w:val="24"/>
              </w:rPr>
              <w:t>化</w:t>
            </w:r>
            <w:r>
              <w:rPr>
                <w:rFonts w:hint="eastAsia" w:asciiTheme="minorEastAsia" w:hAnsiTheme="minorEastAsia" w:cstheme="minorEastAsia"/>
                <w:color w:val="000000" w:themeColor="text1"/>
                <w:sz w:val="24"/>
              </w:rPr>
              <w:br w:type="page"/>
            </w:r>
            <w:r>
              <w:rPr>
                <w:rFonts w:hint="eastAsia" w:asciiTheme="minorEastAsia" w:hAnsiTheme="minorEastAsia" w:cstheme="minorEastAsia"/>
                <w:color w:val="000000" w:themeColor="text1"/>
                <w:sz w:val="24"/>
              </w:rPr>
              <w:br w:type="page"/>
            </w:r>
            <w:r>
              <w:rPr>
                <w:rFonts w:hint="eastAsia" w:asciiTheme="minorEastAsia" w:hAnsiTheme="minorEastAsia" w:cstheme="minorEastAsia"/>
                <w:color w:val="000000" w:themeColor="text1"/>
                <w:sz w:val="24"/>
              </w:rPr>
              <w:br w:type="page"/>
            </w:r>
          </w:p>
        </w:tc>
        <w:tc>
          <w:tcPr>
            <w:tcW w:w="664" w:type="dxa"/>
            <w:shd w:val="clear" w:color="auto" w:fill="auto"/>
            <w:vAlign w:val="center"/>
          </w:tcPr>
          <w:p>
            <w:pPr>
              <w:widowControl/>
              <w:snapToGrid w:val="0"/>
              <w:jc w:val="center"/>
              <w:textAlignment w:val="center"/>
              <w:rPr>
                <w:rFonts w:asciiTheme="minorEastAsia" w:hAnsiTheme="minorEastAsia" w:cstheme="minorEastAsia"/>
                <w:b/>
                <w:color w:val="000000" w:themeColor="text1"/>
                <w:kern w:val="0"/>
                <w:sz w:val="24"/>
              </w:rPr>
            </w:pPr>
            <w:r>
              <w:rPr>
                <w:rFonts w:hint="eastAsia" w:asciiTheme="minorEastAsia" w:hAnsiTheme="minorEastAsia" w:cstheme="minorEastAsia"/>
                <w:b/>
                <w:color w:val="000000" w:themeColor="text1"/>
                <w:kern w:val="0"/>
                <w:sz w:val="24"/>
              </w:rPr>
              <w:t>认真</w:t>
            </w:r>
          </w:p>
          <w:p>
            <w:pPr>
              <w:widowControl/>
              <w:snapToGrid w:val="0"/>
              <w:jc w:val="center"/>
              <w:textAlignment w:val="center"/>
              <w:rPr>
                <w:rFonts w:asciiTheme="minorEastAsia" w:hAnsiTheme="minorEastAsia" w:cstheme="minorEastAsia"/>
                <w:b/>
                <w:color w:val="000000" w:themeColor="text1"/>
                <w:kern w:val="0"/>
                <w:sz w:val="24"/>
              </w:rPr>
            </w:pPr>
            <w:r>
              <w:rPr>
                <w:rFonts w:hint="eastAsia" w:asciiTheme="minorEastAsia" w:hAnsiTheme="minorEastAsia" w:cstheme="minorEastAsia"/>
                <w:b/>
                <w:color w:val="000000" w:themeColor="text1"/>
                <w:kern w:val="0"/>
                <w:sz w:val="24"/>
              </w:rPr>
              <w:t>落实</w:t>
            </w:r>
          </w:p>
          <w:p>
            <w:pPr>
              <w:widowControl/>
              <w:snapToGrid w:val="0"/>
              <w:jc w:val="center"/>
              <w:textAlignment w:val="center"/>
              <w:rPr>
                <w:rFonts w:asciiTheme="minorEastAsia" w:hAnsiTheme="minorEastAsia" w:cstheme="minorEastAsia"/>
                <w:b/>
                <w:color w:val="000000" w:themeColor="text1"/>
                <w:kern w:val="0"/>
                <w:sz w:val="24"/>
              </w:rPr>
            </w:pPr>
            <w:r>
              <w:rPr>
                <w:rFonts w:hint="eastAsia" w:asciiTheme="minorEastAsia" w:hAnsiTheme="minorEastAsia" w:cstheme="minorEastAsia"/>
                <w:b/>
                <w:color w:val="000000" w:themeColor="text1"/>
                <w:kern w:val="0"/>
                <w:sz w:val="24"/>
              </w:rPr>
              <w:t>“三会</w:t>
            </w:r>
          </w:p>
          <w:p>
            <w:pPr>
              <w:widowControl/>
              <w:snapToGrid w:val="0"/>
              <w:jc w:val="center"/>
              <w:textAlignment w:val="center"/>
              <w:rPr>
                <w:rFonts w:asciiTheme="minorEastAsia" w:hAnsiTheme="minorEastAsia" w:cstheme="minorEastAsia"/>
                <w:b/>
                <w:color w:val="000000" w:themeColor="text1"/>
                <w:kern w:val="0"/>
                <w:sz w:val="24"/>
              </w:rPr>
            </w:pPr>
            <w:r>
              <w:rPr>
                <w:rFonts w:hint="eastAsia" w:asciiTheme="minorEastAsia" w:hAnsiTheme="minorEastAsia" w:cstheme="minorEastAsia"/>
                <w:b/>
                <w:color w:val="000000" w:themeColor="text1"/>
                <w:kern w:val="0"/>
                <w:sz w:val="24"/>
              </w:rPr>
              <w:t>一课”</w:t>
            </w:r>
          </w:p>
          <w:p>
            <w:pPr>
              <w:widowControl/>
              <w:snapToGrid w:val="0"/>
              <w:jc w:val="center"/>
              <w:textAlignment w:val="center"/>
              <w:rPr>
                <w:rFonts w:asciiTheme="minorEastAsia" w:hAnsiTheme="minorEastAsia" w:cstheme="minorEastAsia"/>
                <w:b/>
                <w:color w:val="000000" w:themeColor="text1"/>
                <w:sz w:val="24"/>
              </w:rPr>
            </w:pPr>
            <w:r>
              <w:rPr>
                <w:rFonts w:hint="eastAsia" w:asciiTheme="minorEastAsia" w:hAnsiTheme="minorEastAsia" w:cstheme="minorEastAsia"/>
                <w:b/>
                <w:color w:val="000000" w:themeColor="text1"/>
                <w:kern w:val="0"/>
                <w:sz w:val="24"/>
              </w:rPr>
              <w:t>制度</w:t>
            </w:r>
          </w:p>
        </w:tc>
        <w:tc>
          <w:tcPr>
            <w:tcW w:w="7706" w:type="dxa"/>
            <w:shd w:val="clear" w:color="auto" w:fill="auto"/>
            <w:vAlign w:val="center"/>
          </w:tcPr>
          <w:p>
            <w:pPr>
              <w:widowControl/>
              <w:snapToGrid w:val="0"/>
              <w:spacing w:line="324" w:lineRule="exact"/>
              <w:textAlignment w:val="center"/>
              <w:rPr>
                <w:rStyle w:val="17"/>
                <w:rFonts w:hint="default" w:asciiTheme="minorEastAsia" w:hAnsiTheme="minorEastAsia" w:eastAsiaTheme="minorEastAsia" w:cstheme="minorEastAsia"/>
                <w:color w:val="000000" w:themeColor="text1"/>
                <w:sz w:val="24"/>
                <w:szCs w:val="24"/>
              </w:rPr>
            </w:pPr>
            <w:r>
              <w:rPr>
                <w:rStyle w:val="17"/>
                <w:rFonts w:hint="default" w:asciiTheme="minorEastAsia" w:hAnsiTheme="minorEastAsia" w:eastAsiaTheme="minorEastAsia" w:cstheme="minorEastAsia"/>
                <w:color w:val="000000" w:themeColor="text1"/>
                <w:sz w:val="24"/>
                <w:szCs w:val="24"/>
              </w:rPr>
              <w:t>6.“三会一课”纪实管理:</w:t>
            </w:r>
          </w:p>
          <w:p>
            <w:pPr>
              <w:widowControl/>
              <w:snapToGrid w:val="0"/>
              <w:spacing w:line="324" w:lineRule="exact"/>
              <w:textAlignment w:val="center"/>
              <w:rPr>
                <w:rStyle w:val="18"/>
                <w:rFonts w:hint="default" w:asciiTheme="minorEastAsia" w:hAnsiTheme="minorEastAsia" w:eastAsiaTheme="minorEastAsia" w:cstheme="minorEastAsia"/>
                <w:color w:val="000000" w:themeColor="text1"/>
                <w:sz w:val="24"/>
                <w:szCs w:val="24"/>
              </w:rPr>
            </w:pPr>
            <w:r>
              <w:rPr>
                <w:rStyle w:val="17"/>
                <w:rFonts w:hint="default" w:asciiTheme="minorEastAsia" w:hAnsiTheme="minorEastAsia" w:eastAsiaTheme="minorEastAsia" w:cstheme="minorEastAsia"/>
                <w:color w:val="000000" w:themeColor="text1"/>
                <w:sz w:val="24"/>
                <w:szCs w:val="24"/>
              </w:rPr>
              <w:fldChar w:fldCharType="begin"/>
            </w:r>
            <w:r>
              <w:rPr>
                <w:rStyle w:val="17"/>
                <w:rFonts w:hint="default" w:asciiTheme="minorEastAsia" w:hAnsiTheme="minorEastAsia" w:eastAsiaTheme="minorEastAsia" w:cstheme="minorEastAsia"/>
                <w:color w:val="000000" w:themeColor="text1"/>
                <w:sz w:val="24"/>
                <w:szCs w:val="24"/>
              </w:rPr>
              <w:instrText xml:space="preserve"> = 1 \* GB3 \* MERGEFORMAT </w:instrText>
            </w:r>
            <w:r>
              <w:rPr>
                <w:rStyle w:val="17"/>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①</w:t>
            </w:r>
            <w:r>
              <w:rPr>
                <w:rStyle w:val="17"/>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年初制定有“三会一课”计划，报上一级党组织备案并向支部党员公布。</w:t>
            </w:r>
          </w:p>
          <w:p>
            <w:pPr>
              <w:widowControl/>
              <w:snapToGrid w:val="0"/>
              <w:spacing w:line="324" w:lineRule="exact"/>
              <w:textAlignment w:val="center"/>
              <w:rPr>
                <w:rStyle w:val="18"/>
                <w:rFonts w:hint="default" w:asciiTheme="minorEastAsia" w:hAnsiTheme="minorEastAsia" w:eastAsiaTheme="minorEastAsia" w:cstheme="minorEastAsia"/>
                <w:color w:val="000000" w:themeColor="text1"/>
                <w:sz w:val="24"/>
                <w:szCs w:val="24"/>
              </w:rPr>
            </w:pP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2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②</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“三会一课”必须单独召开，不能与业务会议合并召开，更不能用其他会议代替。每月（寒暑假除外）至少召开1次支部委员会、1次党小组会，每季度至少召开1次支部党员大会，每年至少组织</w:t>
            </w:r>
            <w:r>
              <w:rPr>
                <w:rStyle w:val="18"/>
                <w:rFonts w:hint="default" w:asciiTheme="minorEastAsia" w:hAnsiTheme="minorEastAsia" w:cstheme="minorEastAsia"/>
                <w:color w:val="000000" w:themeColor="text1"/>
                <w:sz w:val="24"/>
                <w:szCs w:val="24"/>
              </w:rPr>
              <w:t>4</w:t>
            </w:r>
            <w:r>
              <w:rPr>
                <w:rStyle w:val="18"/>
                <w:rFonts w:hint="default" w:asciiTheme="minorEastAsia" w:hAnsiTheme="minorEastAsia" w:eastAsiaTheme="minorEastAsia" w:cstheme="minorEastAsia"/>
                <w:color w:val="000000" w:themeColor="text1"/>
                <w:sz w:val="24"/>
                <w:szCs w:val="24"/>
              </w:rPr>
              <w:t>次党课。</w:t>
            </w:r>
          </w:p>
          <w:p>
            <w:pPr>
              <w:widowControl/>
              <w:snapToGrid w:val="0"/>
              <w:spacing w:line="324" w:lineRule="exact"/>
              <w:textAlignment w:val="center"/>
              <w:rPr>
                <w:rStyle w:val="18"/>
                <w:rFonts w:hint="default" w:asciiTheme="minorEastAsia" w:hAnsiTheme="minorEastAsia" w:eastAsiaTheme="minorEastAsia" w:cstheme="minorEastAsia"/>
                <w:color w:val="000000" w:themeColor="text1"/>
                <w:sz w:val="24"/>
                <w:szCs w:val="24"/>
              </w:rPr>
            </w:pP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3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③</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支部书记每年至少为支部党员讲1次党课。</w:t>
            </w:r>
          </w:p>
          <w:p>
            <w:pPr>
              <w:widowControl/>
              <w:snapToGrid w:val="0"/>
              <w:spacing w:line="324" w:lineRule="exact"/>
              <w:textAlignment w:val="center"/>
              <w:rPr>
                <w:rStyle w:val="18"/>
                <w:rFonts w:hint="default" w:asciiTheme="minorEastAsia" w:hAnsiTheme="minorEastAsia" w:eastAsiaTheme="minorEastAsia" w:cstheme="minorEastAsia"/>
                <w:color w:val="FF0000"/>
                <w:sz w:val="24"/>
                <w:szCs w:val="24"/>
                <w:u w:val="single"/>
              </w:rPr>
            </w:pPr>
            <w:r>
              <w:rPr>
                <w:rStyle w:val="18"/>
                <w:rFonts w:hint="default" w:asciiTheme="minorEastAsia" w:hAnsiTheme="minorEastAsia" w:eastAsiaTheme="minorEastAsia" w:cstheme="minorEastAsia"/>
                <w:color w:val="FF0000"/>
                <w:sz w:val="24"/>
                <w:szCs w:val="24"/>
                <w:u w:val="single"/>
              </w:rPr>
              <w:fldChar w:fldCharType="begin"/>
            </w:r>
            <w:r>
              <w:rPr>
                <w:rStyle w:val="18"/>
                <w:rFonts w:hint="default" w:asciiTheme="minorEastAsia" w:hAnsiTheme="minorEastAsia" w:eastAsiaTheme="minorEastAsia" w:cstheme="minorEastAsia"/>
                <w:color w:val="FF0000"/>
                <w:sz w:val="24"/>
                <w:szCs w:val="24"/>
                <w:u w:val="single"/>
              </w:rPr>
              <w:instrText xml:space="preserve"> = 4 \* GB3 \* MERGEFORMAT </w:instrText>
            </w:r>
            <w:r>
              <w:rPr>
                <w:rStyle w:val="18"/>
                <w:rFonts w:hint="default" w:asciiTheme="minorEastAsia" w:hAnsiTheme="minorEastAsia" w:eastAsiaTheme="minorEastAsia" w:cstheme="minorEastAsia"/>
                <w:color w:val="FF0000"/>
                <w:sz w:val="24"/>
                <w:szCs w:val="24"/>
                <w:u w:val="single"/>
              </w:rPr>
              <w:fldChar w:fldCharType="separate"/>
            </w:r>
            <w:r>
              <w:rPr>
                <w:rFonts w:hint="eastAsia" w:asciiTheme="minorEastAsia" w:hAnsiTheme="minorEastAsia" w:cstheme="minorEastAsia"/>
                <w:color w:val="FF0000"/>
                <w:sz w:val="24"/>
                <w:u w:val="single"/>
              </w:rPr>
              <w:t>④</w:t>
            </w:r>
            <w:r>
              <w:rPr>
                <w:rStyle w:val="18"/>
                <w:rFonts w:hint="default" w:asciiTheme="minorEastAsia" w:hAnsiTheme="minorEastAsia" w:eastAsiaTheme="minorEastAsia" w:cstheme="minorEastAsia"/>
                <w:color w:val="FF0000"/>
                <w:sz w:val="24"/>
                <w:szCs w:val="24"/>
                <w:u w:val="single"/>
              </w:rPr>
              <w:fldChar w:fldCharType="end"/>
            </w:r>
            <w:r>
              <w:rPr>
                <w:rStyle w:val="18"/>
                <w:rFonts w:hint="default" w:asciiTheme="minorEastAsia" w:hAnsiTheme="minorEastAsia" w:eastAsiaTheme="minorEastAsia" w:cstheme="minorEastAsia"/>
                <w:color w:val="FF0000"/>
                <w:sz w:val="24"/>
                <w:szCs w:val="24"/>
                <w:u w:val="single"/>
              </w:rPr>
              <w:t>邀请校或院两级党员领导干部每年到支部至少讲1次党课。</w:t>
            </w:r>
          </w:p>
          <w:p>
            <w:pPr>
              <w:widowControl/>
              <w:snapToGrid w:val="0"/>
              <w:spacing w:line="324" w:lineRule="exact"/>
              <w:textAlignment w:val="center"/>
              <w:rPr>
                <w:rStyle w:val="18"/>
                <w:rFonts w:hint="default" w:asciiTheme="minorEastAsia" w:hAnsiTheme="minorEastAsia" w:eastAsiaTheme="minorEastAsia" w:cstheme="minorEastAsia"/>
                <w:color w:val="000000" w:themeColor="text1"/>
                <w:sz w:val="24"/>
                <w:szCs w:val="24"/>
              </w:rPr>
            </w:pP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5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⑤</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落实“三会一课”纪实管理，建立健全工作台账，及时</w:t>
            </w:r>
            <w:r>
              <w:rPr>
                <w:rStyle w:val="18"/>
                <w:rFonts w:hint="default" w:asciiTheme="minorEastAsia" w:hAnsiTheme="minorEastAsia" w:eastAsiaTheme="minorEastAsia" w:cstheme="minorEastAsia"/>
                <w:color w:val="FF0000"/>
                <w:sz w:val="24"/>
                <w:szCs w:val="24"/>
                <w:u w:val="single"/>
              </w:rPr>
              <w:t>规范填写《党支部工作手册》</w:t>
            </w:r>
            <w:r>
              <w:rPr>
                <w:rStyle w:val="18"/>
                <w:rFonts w:hint="default" w:asciiTheme="minorEastAsia" w:hAnsiTheme="minorEastAsia" w:eastAsiaTheme="minorEastAsia" w:cstheme="minorEastAsia"/>
                <w:color w:val="000000" w:themeColor="text1"/>
                <w:sz w:val="24"/>
                <w:szCs w:val="24"/>
              </w:rPr>
              <w:t>，做到记录准确、真实、完整。</w:t>
            </w:r>
          </w:p>
          <w:p>
            <w:pPr>
              <w:widowControl/>
              <w:snapToGrid w:val="0"/>
              <w:spacing w:line="324" w:lineRule="exact"/>
              <w:textAlignment w:val="center"/>
              <w:rPr>
                <w:rFonts w:asciiTheme="minorEastAsia" w:hAnsiTheme="minorEastAsia" w:cstheme="minorEastAsia"/>
                <w:b/>
                <w:color w:val="FF0000"/>
                <w:sz w:val="24"/>
                <w:u w:val="single"/>
              </w:rPr>
            </w:pPr>
            <w:r>
              <w:rPr>
                <w:rStyle w:val="18"/>
                <w:rFonts w:hint="default" w:asciiTheme="minorEastAsia" w:hAnsiTheme="minorEastAsia" w:eastAsiaTheme="minorEastAsia" w:cstheme="minorEastAsia"/>
                <w:color w:val="FF0000"/>
                <w:sz w:val="24"/>
                <w:szCs w:val="24"/>
                <w:u w:val="single"/>
              </w:rPr>
              <w:fldChar w:fldCharType="begin"/>
            </w:r>
            <w:r>
              <w:rPr>
                <w:rStyle w:val="18"/>
                <w:rFonts w:hint="default" w:asciiTheme="minorEastAsia" w:hAnsiTheme="minorEastAsia" w:eastAsiaTheme="minorEastAsia" w:cstheme="minorEastAsia"/>
                <w:color w:val="FF0000"/>
                <w:sz w:val="24"/>
                <w:szCs w:val="24"/>
                <w:u w:val="single"/>
              </w:rPr>
              <w:instrText xml:space="preserve"> = 6 \* GB3 \* MERGEFORMAT </w:instrText>
            </w:r>
            <w:r>
              <w:rPr>
                <w:rStyle w:val="18"/>
                <w:rFonts w:hint="default" w:asciiTheme="minorEastAsia" w:hAnsiTheme="minorEastAsia" w:eastAsiaTheme="minorEastAsia" w:cstheme="minorEastAsia"/>
                <w:color w:val="FF0000"/>
                <w:sz w:val="24"/>
                <w:szCs w:val="24"/>
                <w:u w:val="single"/>
              </w:rPr>
              <w:fldChar w:fldCharType="separate"/>
            </w:r>
            <w:r>
              <w:rPr>
                <w:rFonts w:hint="eastAsia" w:asciiTheme="minorEastAsia" w:hAnsiTheme="minorEastAsia" w:cstheme="minorEastAsia"/>
                <w:color w:val="FF0000"/>
                <w:sz w:val="24"/>
                <w:u w:val="single"/>
              </w:rPr>
              <w:t>⑥</w:t>
            </w:r>
            <w:r>
              <w:rPr>
                <w:rStyle w:val="18"/>
                <w:rFonts w:hint="default" w:asciiTheme="minorEastAsia" w:hAnsiTheme="minorEastAsia" w:eastAsiaTheme="minorEastAsia" w:cstheme="minorEastAsia"/>
                <w:color w:val="FF0000"/>
                <w:sz w:val="24"/>
                <w:szCs w:val="24"/>
                <w:u w:val="single"/>
              </w:rPr>
              <w:fldChar w:fldCharType="end"/>
            </w:r>
            <w:r>
              <w:rPr>
                <w:rStyle w:val="18"/>
                <w:rFonts w:hint="default" w:asciiTheme="minorEastAsia" w:hAnsiTheme="minorEastAsia" w:eastAsiaTheme="minorEastAsia" w:cstheme="minorEastAsia"/>
                <w:color w:val="FF0000"/>
                <w:sz w:val="24"/>
                <w:szCs w:val="24"/>
                <w:u w:val="single"/>
              </w:rPr>
              <w:t>“三会一课”记录每半年接受上一级党组织审阅，且有上一级党组织盖章签批。</w:t>
            </w:r>
          </w:p>
        </w:tc>
        <w:tc>
          <w:tcPr>
            <w:tcW w:w="660" w:type="dxa"/>
            <w:shd w:val="clear" w:color="auto" w:fill="auto"/>
            <w:vAlign w:val="center"/>
          </w:tcPr>
          <w:p>
            <w:pPr>
              <w:widowControl/>
              <w:snapToGrid w:val="0"/>
              <w:spacing w:line="324" w:lineRule="exact"/>
              <w:jc w:val="center"/>
              <w:textAlignment w:val="center"/>
              <w:rPr>
                <w:rStyle w:val="17"/>
                <w:rFonts w:hint="default" w:asciiTheme="minorEastAsia" w:hAnsiTheme="minorEastAsia" w:eastAsiaTheme="minorEastAsia" w:cstheme="minorEastAsia"/>
                <w:color w:val="000000" w:themeColor="text1"/>
                <w:sz w:val="24"/>
                <w:szCs w:val="24"/>
              </w:rPr>
            </w:pPr>
            <w:r>
              <w:rPr>
                <w:rStyle w:val="17"/>
                <w:rFonts w:hint="default" w:asciiTheme="minorEastAsia" w:hAnsiTheme="minorEastAsia" w:eastAsiaTheme="minorEastAsia" w:cstheme="minorEastAsia"/>
                <w:color w:val="000000" w:themeColor="text1"/>
                <w:sz w:val="24"/>
                <w:szCs w:val="24"/>
              </w:rPr>
              <w:t>10</w:t>
            </w:r>
          </w:p>
        </w:tc>
        <w:tc>
          <w:tcPr>
            <w:tcW w:w="3915" w:type="dxa"/>
            <w:shd w:val="clear" w:color="auto" w:fill="auto"/>
            <w:vAlign w:val="center"/>
          </w:tcPr>
          <w:p>
            <w:pPr>
              <w:widowControl/>
              <w:snapToGrid w:val="0"/>
              <w:spacing w:line="280" w:lineRule="exact"/>
              <w:textAlignment w:val="center"/>
              <w:rPr>
                <w:rStyle w:val="17"/>
                <w:rFonts w:hint="default" w:asciiTheme="minorEastAsia" w:hAnsiTheme="minorEastAsia" w:eastAsiaTheme="minorEastAsia" w:cstheme="minorEastAsia"/>
                <w:b w:val="0"/>
                <w:color w:val="000000" w:themeColor="text1"/>
                <w:sz w:val="24"/>
                <w:szCs w:val="24"/>
              </w:rPr>
            </w:pPr>
            <w:r>
              <w:rPr>
                <w:rStyle w:val="17"/>
                <w:rFonts w:hint="default" w:asciiTheme="minorEastAsia" w:hAnsiTheme="minorEastAsia" w:eastAsiaTheme="minorEastAsia" w:cstheme="minorEastAsia"/>
                <w:b w:val="0"/>
                <w:color w:val="000000" w:themeColor="text1"/>
                <w:sz w:val="24"/>
                <w:szCs w:val="24"/>
              </w:rPr>
              <w:fldChar w:fldCharType="begin"/>
            </w:r>
            <w:r>
              <w:rPr>
                <w:rStyle w:val="17"/>
                <w:rFonts w:hint="default" w:asciiTheme="minorEastAsia" w:hAnsiTheme="minorEastAsia" w:eastAsiaTheme="minorEastAsia" w:cstheme="minorEastAsia"/>
                <w:b w:val="0"/>
                <w:color w:val="000000" w:themeColor="text1"/>
                <w:sz w:val="24"/>
                <w:szCs w:val="24"/>
              </w:rPr>
              <w:instrText xml:space="preserve"> = 1 \* GB3 \* MERGEFORMAT </w:instrText>
            </w:r>
            <w:r>
              <w:rPr>
                <w:rStyle w:val="17"/>
                <w:rFonts w:hint="default" w:asciiTheme="minorEastAsia" w:hAnsiTheme="minorEastAsia" w:eastAsiaTheme="minorEastAsia" w:cstheme="minorEastAsia"/>
                <w:b w:val="0"/>
                <w:color w:val="000000" w:themeColor="text1"/>
                <w:sz w:val="24"/>
                <w:szCs w:val="24"/>
              </w:rPr>
              <w:fldChar w:fldCharType="separate"/>
            </w:r>
            <w:r>
              <w:rPr>
                <w:rFonts w:hint="eastAsia" w:asciiTheme="minorEastAsia" w:hAnsiTheme="minorEastAsia" w:cstheme="minorEastAsia"/>
                <w:color w:val="000000" w:themeColor="text1"/>
                <w:sz w:val="24"/>
              </w:rPr>
              <w:t>①</w:t>
            </w:r>
            <w:r>
              <w:rPr>
                <w:rStyle w:val="17"/>
                <w:rFonts w:hint="default" w:asciiTheme="minorEastAsia" w:hAnsiTheme="minorEastAsia" w:eastAsiaTheme="minorEastAsia" w:cstheme="minorEastAsia"/>
                <w:b w:val="0"/>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3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③</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4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④</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5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⑤</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6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⑥</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达标计5分，一项不合格扣1分。</w:t>
            </w:r>
          </w:p>
          <w:p>
            <w:pPr>
              <w:widowControl/>
              <w:snapToGrid w:val="0"/>
              <w:spacing w:line="280" w:lineRule="exact"/>
              <w:textAlignment w:val="center"/>
              <w:rPr>
                <w:rFonts w:asciiTheme="minorEastAsia" w:hAnsiTheme="minorEastAsia" w:cstheme="minorEastAsia"/>
                <w:color w:val="000000" w:themeColor="text1"/>
                <w:sz w:val="24"/>
              </w:rPr>
            </w:pP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2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②</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达标</w:t>
            </w:r>
            <w:r>
              <w:rPr>
                <w:rStyle w:val="17"/>
                <w:rFonts w:hint="default" w:asciiTheme="minorEastAsia" w:hAnsiTheme="minorEastAsia" w:eastAsiaTheme="minorEastAsia" w:cstheme="minorEastAsia"/>
                <w:b w:val="0"/>
                <w:color w:val="000000" w:themeColor="text1"/>
                <w:sz w:val="24"/>
                <w:szCs w:val="24"/>
              </w:rPr>
              <w:t>计5分，“三会一课”次数少一次扣1分。</w:t>
            </w:r>
          </w:p>
        </w:tc>
        <w:tc>
          <w:tcPr>
            <w:tcW w:w="675" w:type="dxa"/>
            <w:shd w:val="clear" w:color="auto" w:fill="auto"/>
            <w:vAlign w:val="center"/>
          </w:tcPr>
          <w:p>
            <w:pPr>
              <w:widowControl/>
              <w:snapToGrid w:val="0"/>
              <w:jc w:val="center"/>
              <w:textAlignment w:val="center"/>
              <w:rPr>
                <w:rStyle w:val="17"/>
                <w:rFonts w:hint="default" w:asciiTheme="minorEastAsia" w:hAnsiTheme="minorEastAsia" w:eastAsiaTheme="minorEastAsia" w:cstheme="minorEastAsia"/>
                <w:color w:val="000000" w:themeColor="text1"/>
                <w:sz w:val="24"/>
                <w:szCs w:val="24"/>
              </w:rPr>
            </w:pPr>
            <w:r>
              <w:rPr>
                <w:rStyle w:val="17"/>
                <w:rFonts w:hint="default" w:asciiTheme="minorEastAsia" w:hAnsiTheme="minorEastAsia" w:eastAsiaTheme="minorEastAsia" w:cstheme="minorEastAsia"/>
                <w:color w:val="FF0000"/>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03" w:hRule="atLeast"/>
        </w:trPr>
        <w:tc>
          <w:tcPr>
            <w:tcW w:w="717" w:type="dxa"/>
            <w:vMerge w:val="continue"/>
            <w:shd w:val="clear" w:color="auto" w:fill="auto"/>
            <w:textDirection w:val="tbRlV"/>
            <w:vAlign w:val="center"/>
          </w:tcPr>
          <w:p>
            <w:pPr>
              <w:snapToGrid w:val="0"/>
              <w:jc w:val="center"/>
              <w:rPr>
                <w:rFonts w:asciiTheme="minorEastAsia" w:hAnsiTheme="minorEastAsia" w:cstheme="minorEastAsia"/>
                <w:b/>
                <w:color w:val="000000" w:themeColor="text1"/>
                <w:sz w:val="24"/>
              </w:rPr>
            </w:pPr>
          </w:p>
        </w:tc>
        <w:tc>
          <w:tcPr>
            <w:tcW w:w="664" w:type="dxa"/>
            <w:shd w:val="clear" w:color="auto" w:fill="auto"/>
            <w:vAlign w:val="center"/>
          </w:tcPr>
          <w:p>
            <w:pPr>
              <w:widowControl/>
              <w:snapToGrid w:val="0"/>
              <w:jc w:val="center"/>
              <w:textAlignment w:val="center"/>
              <w:rPr>
                <w:rFonts w:asciiTheme="minorEastAsia" w:hAnsiTheme="minorEastAsia" w:cstheme="minorEastAsia"/>
                <w:b/>
                <w:color w:val="000000" w:themeColor="text1"/>
                <w:kern w:val="0"/>
                <w:sz w:val="24"/>
              </w:rPr>
            </w:pPr>
            <w:r>
              <w:rPr>
                <w:rFonts w:hint="eastAsia" w:asciiTheme="minorEastAsia" w:hAnsiTheme="minorEastAsia" w:cstheme="minorEastAsia"/>
                <w:b/>
                <w:color w:val="000000" w:themeColor="text1"/>
                <w:kern w:val="0"/>
                <w:sz w:val="24"/>
              </w:rPr>
              <w:t>开好</w:t>
            </w:r>
          </w:p>
          <w:p>
            <w:pPr>
              <w:widowControl/>
              <w:snapToGrid w:val="0"/>
              <w:jc w:val="center"/>
              <w:textAlignment w:val="center"/>
              <w:rPr>
                <w:rFonts w:asciiTheme="minorEastAsia" w:hAnsiTheme="minorEastAsia" w:cstheme="minorEastAsia"/>
                <w:b/>
                <w:color w:val="000000" w:themeColor="text1"/>
                <w:kern w:val="0"/>
                <w:sz w:val="24"/>
              </w:rPr>
            </w:pPr>
            <w:r>
              <w:rPr>
                <w:rFonts w:hint="eastAsia" w:asciiTheme="minorEastAsia" w:hAnsiTheme="minorEastAsia" w:cstheme="minorEastAsia"/>
                <w:b/>
                <w:color w:val="000000" w:themeColor="text1"/>
                <w:kern w:val="0"/>
                <w:sz w:val="24"/>
              </w:rPr>
              <w:t>组织</w:t>
            </w:r>
          </w:p>
          <w:p>
            <w:pPr>
              <w:widowControl/>
              <w:snapToGrid w:val="0"/>
              <w:jc w:val="center"/>
              <w:textAlignment w:val="center"/>
              <w:rPr>
                <w:rFonts w:asciiTheme="minorEastAsia" w:hAnsiTheme="minorEastAsia" w:cstheme="minorEastAsia"/>
                <w:b/>
                <w:color w:val="000000" w:themeColor="text1"/>
                <w:sz w:val="24"/>
              </w:rPr>
            </w:pPr>
            <w:r>
              <w:rPr>
                <w:rFonts w:hint="eastAsia" w:asciiTheme="minorEastAsia" w:hAnsiTheme="minorEastAsia" w:cstheme="minorEastAsia"/>
                <w:b/>
                <w:color w:val="000000" w:themeColor="text1"/>
                <w:kern w:val="0"/>
                <w:sz w:val="24"/>
              </w:rPr>
              <w:t>生活会</w:t>
            </w:r>
          </w:p>
        </w:tc>
        <w:tc>
          <w:tcPr>
            <w:tcW w:w="7706" w:type="dxa"/>
            <w:shd w:val="clear" w:color="auto" w:fill="auto"/>
            <w:vAlign w:val="center"/>
          </w:tcPr>
          <w:p>
            <w:pPr>
              <w:widowControl/>
              <w:snapToGrid w:val="0"/>
              <w:spacing w:line="324" w:lineRule="exact"/>
              <w:textAlignment w:val="center"/>
              <w:rPr>
                <w:rFonts w:asciiTheme="minorEastAsia" w:hAnsiTheme="minorEastAsia" w:cstheme="minorEastAsia"/>
                <w:b/>
                <w:color w:val="000000" w:themeColor="text1"/>
                <w:sz w:val="24"/>
              </w:rPr>
            </w:pPr>
            <w:r>
              <w:rPr>
                <w:rStyle w:val="17"/>
                <w:rFonts w:hint="default" w:asciiTheme="minorEastAsia" w:hAnsiTheme="minorEastAsia" w:eastAsiaTheme="minorEastAsia" w:cstheme="minorEastAsia"/>
                <w:color w:val="000000" w:themeColor="text1"/>
                <w:sz w:val="24"/>
                <w:szCs w:val="24"/>
              </w:rPr>
              <w:t>7.组织生活会:</w:t>
            </w:r>
            <w:r>
              <w:rPr>
                <w:rStyle w:val="17"/>
                <w:rFonts w:hint="default" w:asciiTheme="minorEastAsia" w:hAnsiTheme="minorEastAsia" w:eastAsiaTheme="minorEastAsia" w:cstheme="minorEastAsia"/>
                <w:color w:val="000000" w:themeColor="text1"/>
                <w:sz w:val="24"/>
                <w:szCs w:val="24"/>
              </w:rPr>
              <w:fldChar w:fldCharType="begin"/>
            </w:r>
            <w:r>
              <w:rPr>
                <w:rStyle w:val="17"/>
                <w:rFonts w:hint="default" w:asciiTheme="minorEastAsia" w:hAnsiTheme="minorEastAsia" w:eastAsiaTheme="minorEastAsia" w:cstheme="minorEastAsia"/>
                <w:color w:val="000000" w:themeColor="text1"/>
                <w:sz w:val="24"/>
                <w:szCs w:val="24"/>
              </w:rPr>
              <w:instrText xml:space="preserve"> = 1 \* GB3 \* MERGEFORMAT </w:instrText>
            </w:r>
            <w:r>
              <w:rPr>
                <w:rStyle w:val="17"/>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①</w:t>
            </w:r>
            <w:r>
              <w:rPr>
                <w:rStyle w:val="17"/>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根据上级党组织确定的主题，每半年至少举行1次组织生活会，遇有重要情况，及时召开专题组织生活会。</w:t>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2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②</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会前广泛听取意见、深入谈心交心。</w:t>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3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③</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会上认真查摆问题、深刻剖析根源、明确整改方向。</w:t>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4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④</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会后逐一列出整改落实的问题清单和整改措施。</w:t>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5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⑤</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党员领导干部认真执行双重组织生活制度，以普通党员身份参加所在支部组织生活会。</w:t>
            </w:r>
          </w:p>
        </w:tc>
        <w:tc>
          <w:tcPr>
            <w:tcW w:w="660" w:type="dxa"/>
            <w:shd w:val="clear" w:color="auto" w:fill="auto"/>
            <w:vAlign w:val="center"/>
          </w:tcPr>
          <w:p>
            <w:pPr>
              <w:widowControl/>
              <w:snapToGrid w:val="0"/>
              <w:spacing w:line="324" w:lineRule="exact"/>
              <w:jc w:val="center"/>
              <w:textAlignment w:val="center"/>
              <w:rPr>
                <w:rStyle w:val="17"/>
                <w:rFonts w:hint="default" w:asciiTheme="minorEastAsia" w:hAnsiTheme="minorEastAsia" w:eastAsiaTheme="minorEastAsia" w:cstheme="minorEastAsia"/>
                <w:color w:val="000000" w:themeColor="text1"/>
                <w:sz w:val="24"/>
                <w:szCs w:val="24"/>
              </w:rPr>
            </w:pPr>
            <w:r>
              <w:rPr>
                <w:rStyle w:val="17"/>
                <w:rFonts w:hint="default" w:asciiTheme="minorEastAsia" w:hAnsiTheme="minorEastAsia" w:eastAsiaTheme="minorEastAsia" w:cstheme="minorEastAsia"/>
                <w:color w:val="000000" w:themeColor="text1"/>
                <w:sz w:val="24"/>
                <w:szCs w:val="24"/>
              </w:rPr>
              <w:t>5</w:t>
            </w:r>
          </w:p>
        </w:tc>
        <w:tc>
          <w:tcPr>
            <w:tcW w:w="3915" w:type="dxa"/>
            <w:shd w:val="clear" w:color="auto" w:fill="auto"/>
            <w:vAlign w:val="center"/>
          </w:tcPr>
          <w:p>
            <w:pPr>
              <w:widowControl/>
              <w:snapToGrid w:val="0"/>
              <w:spacing w:line="280" w:lineRule="exact"/>
              <w:textAlignment w:val="center"/>
              <w:rPr>
                <w:rStyle w:val="17"/>
                <w:rFonts w:hint="default" w:asciiTheme="minorEastAsia" w:hAnsiTheme="minorEastAsia" w:eastAsiaTheme="minorEastAsia" w:cstheme="minorEastAsia"/>
                <w:b w:val="0"/>
                <w:color w:val="000000" w:themeColor="text1"/>
                <w:sz w:val="24"/>
                <w:szCs w:val="24"/>
              </w:rPr>
            </w:pPr>
            <w:r>
              <w:rPr>
                <w:rStyle w:val="17"/>
                <w:rFonts w:hint="default" w:asciiTheme="minorEastAsia" w:hAnsiTheme="minorEastAsia" w:eastAsiaTheme="minorEastAsia" w:cstheme="minorEastAsia"/>
                <w:b w:val="0"/>
                <w:color w:val="000000" w:themeColor="text1"/>
                <w:sz w:val="24"/>
                <w:szCs w:val="24"/>
              </w:rPr>
              <w:fldChar w:fldCharType="begin"/>
            </w:r>
            <w:r>
              <w:rPr>
                <w:rStyle w:val="17"/>
                <w:rFonts w:hint="default" w:asciiTheme="minorEastAsia" w:hAnsiTheme="minorEastAsia" w:eastAsiaTheme="minorEastAsia" w:cstheme="minorEastAsia"/>
                <w:b w:val="0"/>
                <w:color w:val="000000" w:themeColor="text1"/>
                <w:sz w:val="24"/>
                <w:szCs w:val="24"/>
              </w:rPr>
              <w:instrText xml:space="preserve"> = 1 \* GB3 \* MERGEFORMAT </w:instrText>
            </w:r>
            <w:r>
              <w:rPr>
                <w:rStyle w:val="17"/>
                <w:rFonts w:hint="default" w:asciiTheme="minorEastAsia" w:hAnsiTheme="minorEastAsia" w:eastAsiaTheme="minorEastAsia" w:cstheme="minorEastAsia"/>
                <w:b w:val="0"/>
                <w:color w:val="000000" w:themeColor="text1"/>
                <w:sz w:val="24"/>
                <w:szCs w:val="24"/>
              </w:rPr>
              <w:fldChar w:fldCharType="separate"/>
            </w:r>
            <w:r>
              <w:rPr>
                <w:rFonts w:hint="eastAsia" w:asciiTheme="minorEastAsia" w:hAnsiTheme="minorEastAsia" w:cstheme="minorEastAsia"/>
                <w:color w:val="000000" w:themeColor="text1"/>
                <w:sz w:val="24"/>
              </w:rPr>
              <w:t>①</w:t>
            </w:r>
            <w:r>
              <w:rPr>
                <w:rStyle w:val="17"/>
                <w:rFonts w:hint="default" w:asciiTheme="minorEastAsia" w:hAnsiTheme="minorEastAsia" w:eastAsiaTheme="minorEastAsia" w:cstheme="minorEastAsia"/>
                <w:b w:val="0"/>
                <w:color w:val="000000" w:themeColor="text1"/>
                <w:sz w:val="24"/>
                <w:szCs w:val="24"/>
              </w:rPr>
              <w:fldChar w:fldCharType="end"/>
            </w:r>
            <w:r>
              <w:rPr>
                <w:rStyle w:val="17"/>
                <w:rFonts w:hint="default" w:asciiTheme="minorEastAsia" w:hAnsiTheme="minorEastAsia" w:eastAsiaTheme="minorEastAsia" w:cstheme="minorEastAsia"/>
                <w:b w:val="0"/>
                <w:color w:val="000000" w:themeColor="text1"/>
                <w:sz w:val="24"/>
                <w:szCs w:val="24"/>
              </w:rPr>
              <w:t>达标计2分；否则计0分。</w:t>
            </w:r>
          </w:p>
          <w:p>
            <w:pPr>
              <w:widowControl/>
              <w:snapToGrid w:val="0"/>
              <w:spacing w:line="280" w:lineRule="exact"/>
              <w:textAlignment w:val="center"/>
              <w:rPr>
                <w:rStyle w:val="17"/>
                <w:rFonts w:hint="default" w:asciiTheme="minorEastAsia" w:hAnsiTheme="minorEastAsia" w:eastAsiaTheme="minorEastAsia" w:cstheme="minorEastAsia"/>
                <w:b w:val="0"/>
                <w:color w:val="000000" w:themeColor="text1"/>
                <w:sz w:val="24"/>
                <w:szCs w:val="24"/>
              </w:rPr>
            </w:pP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2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②</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3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③</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4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④</w:t>
            </w:r>
            <w:r>
              <w:rPr>
                <w:rStyle w:val="18"/>
                <w:rFonts w:hint="default" w:asciiTheme="minorEastAsia" w:hAnsiTheme="minorEastAsia" w:eastAsiaTheme="minorEastAsia" w:cstheme="minorEastAsia"/>
                <w:color w:val="000000" w:themeColor="text1"/>
                <w:sz w:val="24"/>
                <w:szCs w:val="24"/>
              </w:rPr>
              <w:fldChar w:fldCharType="end"/>
            </w:r>
            <w:r>
              <w:rPr>
                <w:rStyle w:val="17"/>
                <w:rFonts w:hint="default" w:asciiTheme="minorEastAsia" w:hAnsiTheme="minorEastAsia" w:eastAsiaTheme="minorEastAsia" w:cstheme="minorEastAsia"/>
                <w:b w:val="0"/>
                <w:color w:val="000000" w:themeColor="text1"/>
                <w:sz w:val="24"/>
                <w:szCs w:val="24"/>
              </w:rPr>
              <w:t>达标计2分，</w:t>
            </w:r>
            <w:r>
              <w:rPr>
                <w:rStyle w:val="18"/>
                <w:rFonts w:hint="default" w:asciiTheme="minorEastAsia" w:hAnsiTheme="minorEastAsia" w:eastAsiaTheme="minorEastAsia" w:cstheme="minorEastAsia"/>
                <w:color w:val="000000" w:themeColor="text1"/>
                <w:sz w:val="24"/>
                <w:szCs w:val="24"/>
              </w:rPr>
              <w:t>一项不合格扣1分，扣完为止</w:t>
            </w:r>
            <w:r>
              <w:rPr>
                <w:rStyle w:val="17"/>
                <w:rFonts w:hint="default" w:asciiTheme="minorEastAsia" w:hAnsiTheme="minorEastAsia" w:eastAsiaTheme="minorEastAsia" w:cstheme="minorEastAsia"/>
                <w:b w:val="0"/>
                <w:color w:val="000000" w:themeColor="text1"/>
                <w:sz w:val="24"/>
                <w:szCs w:val="24"/>
              </w:rPr>
              <w:t>。</w:t>
            </w:r>
          </w:p>
          <w:p>
            <w:pPr>
              <w:widowControl/>
              <w:snapToGrid w:val="0"/>
              <w:spacing w:line="280" w:lineRule="exact"/>
              <w:textAlignment w:val="center"/>
              <w:rPr>
                <w:rStyle w:val="17"/>
                <w:rFonts w:hint="default" w:asciiTheme="minorEastAsia" w:hAnsiTheme="minorEastAsia" w:eastAsiaTheme="minorEastAsia" w:cstheme="minorEastAsia"/>
                <w:b w:val="0"/>
                <w:bCs/>
                <w:color w:val="000000" w:themeColor="text1"/>
                <w:sz w:val="24"/>
                <w:szCs w:val="24"/>
              </w:rPr>
            </w:pP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5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⑤</w:t>
            </w:r>
            <w:r>
              <w:rPr>
                <w:rStyle w:val="18"/>
                <w:rFonts w:hint="default" w:asciiTheme="minorEastAsia" w:hAnsiTheme="minorEastAsia" w:eastAsiaTheme="minorEastAsia" w:cstheme="minorEastAsia"/>
                <w:color w:val="000000" w:themeColor="text1"/>
                <w:sz w:val="24"/>
                <w:szCs w:val="24"/>
              </w:rPr>
              <w:fldChar w:fldCharType="end"/>
            </w:r>
            <w:r>
              <w:rPr>
                <w:rFonts w:hint="eastAsia" w:asciiTheme="minorEastAsia" w:hAnsiTheme="minorEastAsia" w:cstheme="minorEastAsia"/>
                <w:color w:val="000000" w:themeColor="text1"/>
                <w:sz w:val="24"/>
              </w:rPr>
              <w:t>达标计1分，否则计0分；如果党支部没有校、院党员领导干部的，此项不评估，直接计1分。</w:t>
            </w:r>
          </w:p>
        </w:tc>
        <w:tc>
          <w:tcPr>
            <w:tcW w:w="675" w:type="dxa"/>
            <w:shd w:val="clear" w:color="auto" w:fill="auto"/>
            <w:vAlign w:val="center"/>
          </w:tcPr>
          <w:p>
            <w:pPr>
              <w:widowControl/>
              <w:snapToGrid w:val="0"/>
              <w:jc w:val="center"/>
              <w:textAlignment w:val="center"/>
              <w:rPr>
                <w:rStyle w:val="17"/>
                <w:rFonts w:hint="eastAsia" w:asciiTheme="minorEastAsia" w:hAnsiTheme="minorEastAsia" w:eastAsiaTheme="minorEastAsia" w:cstheme="minorEastAsia"/>
                <w:color w:val="000000" w:themeColor="text1"/>
                <w:sz w:val="24"/>
                <w:szCs w:val="24"/>
                <w:lang w:val="en-US" w:eastAsia="zh-CN"/>
              </w:rPr>
            </w:pPr>
            <w:r>
              <w:rPr>
                <w:rStyle w:val="17"/>
                <w:rFonts w:hint="eastAsia" w:asciiTheme="minorEastAsia" w:hAnsiTheme="minorEastAsia" w:cstheme="minorEastAsia"/>
                <w:color w:val="FF000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717" w:type="dxa"/>
            <w:vMerge w:val="continue"/>
            <w:shd w:val="clear" w:color="auto" w:fill="auto"/>
            <w:textDirection w:val="tbRlV"/>
            <w:vAlign w:val="center"/>
          </w:tcPr>
          <w:p>
            <w:pPr>
              <w:snapToGrid w:val="0"/>
              <w:jc w:val="center"/>
              <w:rPr>
                <w:rFonts w:asciiTheme="minorEastAsia" w:hAnsiTheme="minorEastAsia" w:cstheme="minorEastAsia"/>
                <w:b/>
                <w:color w:val="000000" w:themeColor="text1"/>
                <w:sz w:val="24"/>
              </w:rPr>
            </w:pPr>
          </w:p>
        </w:tc>
        <w:tc>
          <w:tcPr>
            <w:tcW w:w="664" w:type="dxa"/>
            <w:shd w:val="clear" w:color="auto" w:fill="auto"/>
            <w:vAlign w:val="center"/>
          </w:tcPr>
          <w:p>
            <w:pPr>
              <w:widowControl/>
              <w:snapToGrid w:val="0"/>
              <w:jc w:val="center"/>
              <w:textAlignment w:val="center"/>
              <w:rPr>
                <w:rFonts w:asciiTheme="minorEastAsia" w:hAnsiTheme="minorEastAsia" w:cstheme="minorEastAsia"/>
                <w:b/>
                <w:color w:val="000000" w:themeColor="text1"/>
                <w:kern w:val="0"/>
                <w:sz w:val="24"/>
              </w:rPr>
            </w:pPr>
            <w:r>
              <w:rPr>
                <w:rFonts w:hint="eastAsia" w:asciiTheme="minorEastAsia" w:hAnsiTheme="minorEastAsia" w:cstheme="minorEastAsia"/>
                <w:b/>
                <w:color w:val="000000" w:themeColor="text1"/>
                <w:kern w:val="0"/>
                <w:sz w:val="24"/>
              </w:rPr>
              <w:t>做好</w:t>
            </w:r>
          </w:p>
          <w:p>
            <w:pPr>
              <w:widowControl/>
              <w:snapToGrid w:val="0"/>
              <w:jc w:val="center"/>
              <w:textAlignment w:val="center"/>
              <w:rPr>
                <w:rFonts w:asciiTheme="minorEastAsia" w:hAnsiTheme="minorEastAsia" w:cstheme="minorEastAsia"/>
                <w:b/>
                <w:color w:val="000000" w:themeColor="text1"/>
                <w:kern w:val="0"/>
                <w:sz w:val="24"/>
              </w:rPr>
            </w:pPr>
            <w:r>
              <w:rPr>
                <w:rFonts w:hint="eastAsia" w:asciiTheme="minorEastAsia" w:hAnsiTheme="minorEastAsia" w:cstheme="minorEastAsia"/>
                <w:b/>
                <w:color w:val="000000" w:themeColor="text1"/>
                <w:kern w:val="0"/>
                <w:sz w:val="24"/>
              </w:rPr>
              <w:t>民主</w:t>
            </w:r>
          </w:p>
          <w:p>
            <w:pPr>
              <w:widowControl/>
              <w:snapToGrid w:val="0"/>
              <w:jc w:val="center"/>
              <w:textAlignment w:val="center"/>
              <w:rPr>
                <w:rFonts w:asciiTheme="minorEastAsia" w:hAnsiTheme="minorEastAsia" w:cstheme="minorEastAsia"/>
                <w:b/>
                <w:color w:val="000000" w:themeColor="text1"/>
                <w:kern w:val="0"/>
                <w:sz w:val="24"/>
              </w:rPr>
            </w:pPr>
            <w:r>
              <w:rPr>
                <w:rFonts w:hint="eastAsia" w:asciiTheme="minorEastAsia" w:hAnsiTheme="minorEastAsia" w:cstheme="minorEastAsia"/>
                <w:b/>
                <w:color w:val="000000" w:themeColor="text1"/>
                <w:kern w:val="0"/>
                <w:sz w:val="24"/>
              </w:rPr>
              <w:t>评议</w:t>
            </w:r>
          </w:p>
          <w:p>
            <w:pPr>
              <w:widowControl/>
              <w:snapToGrid w:val="0"/>
              <w:jc w:val="center"/>
              <w:textAlignment w:val="center"/>
              <w:rPr>
                <w:rFonts w:asciiTheme="minorEastAsia" w:hAnsiTheme="minorEastAsia" w:cstheme="minorEastAsia"/>
                <w:b/>
                <w:color w:val="000000" w:themeColor="text1"/>
                <w:sz w:val="24"/>
              </w:rPr>
            </w:pPr>
            <w:r>
              <w:rPr>
                <w:rFonts w:hint="eastAsia" w:asciiTheme="minorEastAsia" w:hAnsiTheme="minorEastAsia" w:cstheme="minorEastAsia"/>
                <w:b/>
                <w:color w:val="000000" w:themeColor="text1"/>
                <w:kern w:val="0"/>
                <w:sz w:val="24"/>
              </w:rPr>
              <w:t>党员</w:t>
            </w:r>
          </w:p>
        </w:tc>
        <w:tc>
          <w:tcPr>
            <w:tcW w:w="7706" w:type="dxa"/>
            <w:shd w:val="clear" w:color="auto" w:fill="auto"/>
            <w:vAlign w:val="center"/>
          </w:tcPr>
          <w:p>
            <w:pPr>
              <w:widowControl/>
              <w:snapToGrid w:val="0"/>
              <w:spacing w:line="324" w:lineRule="exact"/>
              <w:textAlignment w:val="center"/>
              <w:rPr>
                <w:rFonts w:asciiTheme="minorEastAsia" w:hAnsiTheme="minorEastAsia" w:cstheme="minorEastAsia"/>
                <w:b/>
                <w:color w:val="000000" w:themeColor="text1"/>
                <w:sz w:val="24"/>
              </w:rPr>
            </w:pPr>
            <w:r>
              <w:rPr>
                <w:rStyle w:val="17"/>
                <w:rFonts w:hint="default" w:asciiTheme="minorEastAsia" w:hAnsiTheme="minorEastAsia" w:eastAsiaTheme="minorEastAsia" w:cstheme="minorEastAsia"/>
                <w:color w:val="000000" w:themeColor="text1"/>
                <w:sz w:val="24"/>
                <w:szCs w:val="24"/>
              </w:rPr>
              <w:t>8.党员民主评议:</w:t>
            </w:r>
            <w:r>
              <w:rPr>
                <w:rStyle w:val="17"/>
                <w:rFonts w:hint="default" w:asciiTheme="minorEastAsia" w:hAnsiTheme="minorEastAsia" w:eastAsiaTheme="minorEastAsia" w:cstheme="minorEastAsia"/>
                <w:color w:val="000000" w:themeColor="text1"/>
                <w:sz w:val="24"/>
                <w:szCs w:val="24"/>
              </w:rPr>
              <w:fldChar w:fldCharType="begin"/>
            </w:r>
            <w:r>
              <w:rPr>
                <w:rStyle w:val="17"/>
                <w:rFonts w:hint="default" w:asciiTheme="minorEastAsia" w:hAnsiTheme="minorEastAsia" w:eastAsiaTheme="minorEastAsia" w:cstheme="minorEastAsia"/>
                <w:color w:val="000000" w:themeColor="text1"/>
                <w:sz w:val="24"/>
                <w:szCs w:val="24"/>
              </w:rPr>
              <w:instrText xml:space="preserve"> = 1 \* GB3 \* MERGEFORMAT </w:instrText>
            </w:r>
            <w:r>
              <w:rPr>
                <w:rStyle w:val="17"/>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①</w:t>
            </w:r>
            <w:r>
              <w:rPr>
                <w:rStyle w:val="17"/>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结合组织生活会，每年开展1次民主评议党员工作，按个人自评、党员互评、民主测评、组织评定等程序，督促党员联系个人实际进行党性分析，确定评议等次。</w:t>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2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②</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在确定评议等次基础上，进行推荐表彰或者稳妥处置不合格党员。</w:t>
            </w:r>
          </w:p>
        </w:tc>
        <w:tc>
          <w:tcPr>
            <w:tcW w:w="660" w:type="dxa"/>
            <w:shd w:val="clear" w:color="auto" w:fill="auto"/>
            <w:vAlign w:val="center"/>
          </w:tcPr>
          <w:p>
            <w:pPr>
              <w:widowControl/>
              <w:snapToGrid w:val="0"/>
              <w:spacing w:line="324" w:lineRule="exact"/>
              <w:jc w:val="center"/>
              <w:textAlignment w:val="center"/>
              <w:rPr>
                <w:rStyle w:val="17"/>
                <w:rFonts w:hint="default" w:asciiTheme="minorEastAsia" w:hAnsiTheme="minorEastAsia" w:eastAsiaTheme="minorEastAsia" w:cstheme="minorEastAsia"/>
                <w:color w:val="000000" w:themeColor="text1"/>
                <w:sz w:val="24"/>
                <w:szCs w:val="24"/>
              </w:rPr>
            </w:pPr>
            <w:r>
              <w:rPr>
                <w:rStyle w:val="17"/>
                <w:rFonts w:hint="default" w:asciiTheme="minorEastAsia" w:hAnsiTheme="minorEastAsia" w:eastAsiaTheme="minorEastAsia" w:cstheme="minorEastAsia"/>
                <w:color w:val="000000" w:themeColor="text1"/>
                <w:sz w:val="24"/>
                <w:szCs w:val="24"/>
              </w:rPr>
              <w:t>3</w:t>
            </w:r>
          </w:p>
        </w:tc>
        <w:tc>
          <w:tcPr>
            <w:tcW w:w="3915" w:type="dxa"/>
            <w:shd w:val="clear" w:color="auto" w:fill="auto"/>
            <w:vAlign w:val="center"/>
          </w:tcPr>
          <w:p>
            <w:pPr>
              <w:snapToGrid w:val="0"/>
              <w:spacing w:line="280" w:lineRule="exact"/>
              <w:rPr>
                <w:rFonts w:asciiTheme="minorEastAsia" w:hAnsiTheme="minorEastAsia" w:cstheme="minorEastAsia"/>
                <w:color w:val="000000" w:themeColor="text1"/>
                <w:sz w:val="24"/>
              </w:rPr>
            </w:pPr>
            <w:r>
              <w:rPr>
                <w:rStyle w:val="17"/>
                <w:rFonts w:hint="default" w:asciiTheme="minorEastAsia" w:hAnsiTheme="minorEastAsia" w:eastAsiaTheme="minorEastAsia" w:cstheme="minorEastAsia"/>
                <w:color w:val="000000" w:themeColor="text1"/>
                <w:sz w:val="24"/>
                <w:szCs w:val="24"/>
              </w:rPr>
              <w:fldChar w:fldCharType="begin"/>
            </w:r>
            <w:r>
              <w:rPr>
                <w:rStyle w:val="17"/>
                <w:rFonts w:hint="default" w:asciiTheme="minorEastAsia" w:hAnsiTheme="minorEastAsia" w:eastAsiaTheme="minorEastAsia" w:cstheme="minorEastAsia"/>
                <w:color w:val="000000" w:themeColor="text1"/>
                <w:sz w:val="24"/>
                <w:szCs w:val="24"/>
              </w:rPr>
              <w:instrText xml:space="preserve"> = 1 \* GB3 \* MERGEFORMAT </w:instrText>
            </w:r>
            <w:r>
              <w:rPr>
                <w:rStyle w:val="17"/>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①</w:t>
            </w:r>
            <w:r>
              <w:rPr>
                <w:rStyle w:val="17"/>
                <w:rFonts w:hint="default" w:asciiTheme="minorEastAsia" w:hAnsiTheme="minorEastAsia" w:eastAsiaTheme="minorEastAsia" w:cstheme="minorEastAsia"/>
                <w:color w:val="000000" w:themeColor="text1"/>
                <w:sz w:val="24"/>
                <w:szCs w:val="24"/>
              </w:rPr>
              <w:fldChar w:fldCharType="end"/>
            </w:r>
            <w:r>
              <w:rPr>
                <w:rFonts w:hint="eastAsia" w:asciiTheme="minorEastAsia" w:hAnsiTheme="minorEastAsia" w:cstheme="minorEastAsia"/>
                <w:color w:val="000000" w:themeColor="text1"/>
                <w:sz w:val="24"/>
              </w:rPr>
              <w:t>全年按“一会四评”规范程序开展民主评议党员的，计2分；开展了民主评议党员，但程序不够严谨的，计1分；未开展民主评议党员，计0分。</w:t>
            </w:r>
          </w:p>
          <w:p>
            <w:pPr>
              <w:widowControl/>
              <w:snapToGrid w:val="0"/>
              <w:spacing w:line="280" w:lineRule="exact"/>
              <w:textAlignment w:val="center"/>
              <w:rPr>
                <w:rStyle w:val="17"/>
                <w:rFonts w:hint="default" w:asciiTheme="minorEastAsia" w:hAnsiTheme="minorEastAsia" w:eastAsiaTheme="minorEastAsia" w:cstheme="minorEastAsia"/>
                <w:color w:val="000000" w:themeColor="text1"/>
                <w:sz w:val="24"/>
                <w:szCs w:val="24"/>
              </w:rPr>
            </w:pP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2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②</w:t>
            </w:r>
            <w:r>
              <w:rPr>
                <w:rStyle w:val="18"/>
                <w:rFonts w:hint="default" w:asciiTheme="minorEastAsia" w:hAnsiTheme="minorEastAsia" w:eastAsiaTheme="minorEastAsia" w:cstheme="minorEastAsia"/>
                <w:color w:val="000000" w:themeColor="text1"/>
                <w:sz w:val="24"/>
                <w:szCs w:val="24"/>
              </w:rPr>
              <w:fldChar w:fldCharType="end"/>
            </w:r>
            <w:r>
              <w:rPr>
                <w:rFonts w:hint="eastAsia" w:asciiTheme="minorEastAsia" w:hAnsiTheme="minorEastAsia" w:cstheme="minorEastAsia"/>
                <w:color w:val="000000" w:themeColor="text1"/>
                <w:sz w:val="24"/>
              </w:rPr>
              <w:t>达标计1分，否则计0分。</w:t>
            </w:r>
          </w:p>
        </w:tc>
        <w:tc>
          <w:tcPr>
            <w:tcW w:w="675" w:type="dxa"/>
            <w:shd w:val="clear" w:color="auto" w:fill="auto"/>
            <w:vAlign w:val="center"/>
          </w:tcPr>
          <w:p>
            <w:pPr>
              <w:widowControl/>
              <w:snapToGrid w:val="0"/>
              <w:jc w:val="center"/>
              <w:textAlignment w:val="center"/>
              <w:rPr>
                <w:rStyle w:val="17"/>
                <w:rFonts w:hint="default" w:asciiTheme="minorEastAsia" w:hAnsiTheme="minorEastAsia" w:eastAsiaTheme="minorEastAsia" w:cstheme="minorEastAsia"/>
                <w:color w:val="000000" w:themeColor="text1"/>
                <w:sz w:val="24"/>
                <w:szCs w:val="24"/>
              </w:rPr>
            </w:pPr>
            <w:r>
              <w:rPr>
                <w:rStyle w:val="17"/>
                <w:rFonts w:hint="default" w:asciiTheme="minorEastAsia" w:hAnsiTheme="minorEastAsia" w:eastAsiaTheme="minorEastAsia" w:cstheme="minorEastAsia"/>
                <w:color w:val="000000" w:themeColor="text1"/>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0" w:hRule="atLeast"/>
        </w:trPr>
        <w:tc>
          <w:tcPr>
            <w:tcW w:w="717" w:type="dxa"/>
            <w:vMerge w:val="restart"/>
            <w:shd w:val="clear" w:color="auto" w:fill="auto"/>
            <w:textDirection w:val="tbRlV"/>
            <w:vAlign w:val="center"/>
          </w:tcPr>
          <w:p>
            <w:pPr>
              <w:snapToGrid w:val="0"/>
              <w:jc w:val="center"/>
              <w:rPr>
                <w:rFonts w:asciiTheme="minorEastAsia" w:hAnsiTheme="minorEastAsia" w:cstheme="minorEastAsia"/>
                <w:b/>
                <w:color w:val="000000" w:themeColor="text1"/>
                <w:sz w:val="24"/>
              </w:rPr>
            </w:pPr>
            <w:r>
              <w:rPr>
                <w:rFonts w:hint="eastAsia" w:asciiTheme="minorEastAsia" w:hAnsiTheme="minorEastAsia" w:cstheme="minorEastAsia"/>
                <w:color w:val="000000" w:themeColor="text1"/>
                <w:sz w:val="24"/>
              </w:rPr>
              <w:br w:type="page"/>
            </w:r>
          </w:p>
        </w:tc>
        <w:tc>
          <w:tcPr>
            <w:tcW w:w="664" w:type="dxa"/>
            <w:shd w:val="clear" w:color="auto" w:fill="auto"/>
            <w:vAlign w:val="center"/>
          </w:tcPr>
          <w:p>
            <w:pPr>
              <w:widowControl/>
              <w:snapToGrid w:val="0"/>
              <w:jc w:val="center"/>
              <w:textAlignment w:val="center"/>
              <w:rPr>
                <w:rFonts w:asciiTheme="minorEastAsia" w:hAnsiTheme="minorEastAsia" w:cstheme="minorEastAsia"/>
                <w:b/>
                <w:color w:val="000000" w:themeColor="text1"/>
                <w:kern w:val="0"/>
                <w:sz w:val="24"/>
              </w:rPr>
            </w:pPr>
            <w:r>
              <w:rPr>
                <w:rFonts w:hint="eastAsia" w:asciiTheme="minorEastAsia" w:hAnsiTheme="minorEastAsia" w:cstheme="minorEastAsia"/>
                <w:b/>
                <w:color w:val="000000" w:themeColor="text1"/>
                <w:kern w:val="0"/>
                <w:sz w:val="24"/>
              </w:rPr>
              <w:t>常态</w:t>
            </w:r>
          </w:p>
          <w:p>
            <w:pPr>
              <w:widowControl/>
              <w:snapToGrid w:val="0"/>
              <w:jc w:val="center"/>
              <w:textAlignment w:val="center"/>
              <w:rPr>
                <w:rFonts w:asciiTheme="minorEastAsia" w:hAnsiTheme="minorEastAsia" w:cstheme="minorEastAsia"/>
                <w:b/>
                <w:color w:val="000000" w:themeColor="text1"/>
                <w:kern w:val="0"/>
                <w:sz w:val="24"/>
              </w:rPr>
            </w:pPr>
            <w:r>
              <w:rPr>
                <w:rFonts w:hint="eastAsia" w:asciiTheme="minorEastAsia" w:hAnsiTheme="minorEastAsia" w:cstheme="minorEastAsia"/>
                <w:b/>
                <w:color w:val="000000" w:themeColor="text1"/>
                <w:kern w:val="0"/>
                <w:sz w:val="24"/>
              </w:rPr>
              <w:t>进行</w:t>
            </w:r>
          </w:p>
          <w:p>
            <w:pPr>
              <w:widowControl/>
              <w:snapToGrid w:val="0"/>
              <w:jc w:val="center"/>
              <w:textAlignment w:val="center"/>
              <w:rPr>
                <w:rFonts w:asciiTheme="minorEastAsia" w:hAnsiTheme="minorEastAsia" w:cstheme="minorEastAsia"/>
                <w:b/>
                <w:color w:val="000000" w:themeColor="text1"/>
                <w:kern w:val="0"/>
                <w:sz w:val="24"/>
              </w:rPr>
            </w:pPr>
            <w:r>
              <w:rPr>
                <w:rFonts w:hint="eastAsia" w:asciiTheme="minorEastAsia" w:hAnsiTheme="minorEastAsia" w:cstheme="minorEastAsia"/>
                <w:b/>
                <w:color w:val="000000" w:themeColor="text1"/>
                <w:kern w:val="0"/>
                <w:sz w:val="24"/>
              </w:rPr>
              <w:t>谈心</w:t>
            </w:r>
          </w:p>
          <w:p>
            <w:pPr>
              <w:widowControl/>
              <w:snapToGrid w:val="0"/>
              <w:jc w:val="center"/>
              <w:textAlignment w:val="center"/>
              <w:rPr>
                <w:rFonts w:asciiTheme="minorEastAsia" w:hAnsiTheme="minorEastAsia" w:cstheme="minorEastAsia"/>
                <w:b/>
                <w:color w:val="000000" w:themeColor="text1"/>
                <w:sz w:val="24"/>
              </w:rPr>
            </w:pPr>
            <w:r>
              <w:rPr>
                <w:rFonts w:hint="eastAsia" w:asciiTheme="minorEastAsia" w:hAnsiTheme="minorEastAsia" w:cstheme="minorEastAsia"/>
                <w:b/>
                <w:color w:val="000000" w:themeColor="text1"/>
                <w:kern w:val="0"/>
                <w:sz w:val="24"/>
              </w:rPr>
              <w:t>谈话</w:t>
            </w:r>
          </w:p>
        </w:tc>
        <w:tc>
          <w:tcPr>
            <w:tcW w:w="7706" w:type="dxa"/>
            <w:shd w:val="clear" w:color="auto" w:fill="auto"/>
            <w:vAlign w:val="center"/>
          </w:tcPr>
          <w:p>
            <w:pPr>
              <w:widowControl/>
              <w:snapToGrid w:val="0"/>
              <w:spacing w:line="280" w:lineRule="exact"/>
              <w:textAlignment w:val="center"/>
              <w:rPr>
                <w:rFonts w:asciiTheme="minorEastAsia" w:hAnsiTheme="minorEastAsia" w:cstheme="minorEastAsia"/>
                <w:b/>
                <w:color w:val="000000" w:themeColor="text1"/>
                <w:sz w:val="24"/>
              </w:rPr>
            </w:pPr>
            <w:r>
              <w:rPr>
                <w:rStyle w:val="17"/>
                <w:rFonts w:hint="default" w:asciiTheme="minorEastAsia" w:hAnsiTheme="minorEastAsia" w:eastAsiaTheme="minorEastAsia" w:cstheme="minorEastAsia"/>
                <w:color w:val="000000" w:themeColor="text1"/>
                <w:sz w:val="24"/>
                <w:szCs w:val="24"/>
              </w:rPr>
              <w:t>9.谈心谈话:</w:t>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1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①</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党支部书记每半年至少与班子成员谈心谈话1次，每年至少与支部党员谈心谈话1次。</w:t>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2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②</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班子成员之间每年至少谈心谈话1次，每年至少与所联系的党员谈心谈话1次。</w:t>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3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③</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提倡党员与党员之间进行谈心谈话，确保在工作变动、思想波动、家庭变故等情况时有人访、有人谈、有人</w:t>
            </w:r>
            <w:r>
              <w:rPr>
                <w:rStyle w:val="18"/>
                <w:rFonts w:hint="default" w:asciiTheme="minorEastAsia" w:hAnsiTheme="minorEastAsia" w:eastAsiaTheme="minorEastAsia" w:cstheme="minorEastAsia"/>
                <w:color w:val="000000" w:themeColor="text1"/>
                <w:spacing w:val="-6"/>
                <w:sz w:val="24"/>
                <w:szCs w:val="24"/>
              </w:rPr>
              <w:t>帮助解决实际困难。</w:t>
            </w:r>
            <w:r>
              <w:rPr>
                <w:rStyle w:val="18"/>
                <w:rFonts w:hint="default" w:asciiTheme="minorEastAsia" w:hAnsiTheme="minorEastAsia" w:eastAsiaTheme="minorEastAsia" w:cstheme="minorEastAsia"/>
                <w:color w:val="000000" w:themeColor="text1"/>
                <w:spacing w:val="-6"/>
                <w:sz w:val="24"/>
                <w:szCs w:val="24"/>
              </w:rPr>
              <w:fldChar w:fldCharType="begin"/>
            </w:r>
            <w:r>
              <w:rPr>
                <w:rStyle w:val="18"/>
                <w:rFonts w:hint="default" w:asciiTheme="minorEastAsia" w:hAnsiTheme="minorEastAsia" w:eastAsiaTheme="minorEastAsia" w:cstheme="minorEastAsia"/>
                <w:color w:val="000000" w:themeColor="text1"/>
                <w:spacing w:val="-6"/>
                <w:sz w:val="24"/>
                <w:szCs w:val="24"/>
              </w:rPr>
              <w:instrText xml:space="preserve"> = 4 \* GB3 \* MERGEFORMAT </w:instrText>
            </w:r>
            <w:r>
              <w:rPr>
                <w:rStyle w:val="18"/>
                <w:rFonts w:hint="default" w:asciiTheme="minorEastAsia" w:hAnsiTheme="minorEastAsia" w:eastAsiaTheme="minorEastAsia" w:cstheme="minorEastAsia"/>
                <w:color w:val="000000" w:themeColor="text1"/>
                <w:spacing w:val="-6"/>
                <w:sz w:val="24"/>
                <w:szCs w:val="24"/>
              </w:rPr>
              <w:fldChar w:fldCharType="separate"/>
            </w:r>
            <w:r>
              <w:rPr>
                <w:rFonts w:hint="eastAsia" w:asciiTheme="minorEastAsia" w:hAnsiTheme="minorEastAsia" w:cstheme="minorEastAsia"/>
                <w:color w:val="000000" w:themeColor="text1"/>
                <w:spacing w:val="-6"/>
                <w:sz w:val="24"/>
              </w:rPr>
              <w:t>④</w:t>
            </w:r>
            <w:r>
              <w:rPr>
                <w:rStyle w:val="18"/>
                <w:rFonts w:hint="default" w:asciiTheme="minorEastAsia" w:hAnsiTheme="minorEastAsia" w:eastAsiaTheme="minorEastAsia" w:cstheme="minorEastAsia"/>
                <w:color w:val="000000" w:themeColor="text1"/>
                <w:spacing w:val="-6"/>
                <w:sz w:val="24"/>
                <w:szCs w:val="24"/>
              </w:rPr>
              <w:fldChar w:fldCharType="end"/>
            </w:r>
            <w:r>
              <w:rPr>
                <w:rStyle w:val="18"/>
                <w:rFonts w:hint="default" w:asciiTheme="minorEastAsia" w:hAnsiTheme="minorEastAsia" w:eastAsiaTheme="minorEastAsia" w:cstheme="minorEastAsia"/>
                <w:color w:val="000000" w:themeColor="text1"/>
                <w:spacing w:val="-6"/>
                <w:sz w:val="24"/>
                <w:szCs w:val="24"/>
              </w:rPr>
              <w:t>对受到处分处置、师生反映不良的党员，党支部书记应当及时谈话。</w:t>
            </w:r>
            <w:r>
              <w:rPr>
                <w:rStyle w:val="18"/>
                <w:rFonts w:hint="default" w:asciiTheme="minorEastAsia" w:hAnsiTheme="minorEastAsia" w:eastAsiaTheme="minorEastAsia" w:cstheme="minorEastAsia"/>
                <w:color w:val="000000" w:themeColor="text1"/>
                <w:spacing w:val="-6"/>
                <w:sz w:val="24"/>
                <w:szCs w:val="24"/>
              </w:rPr>
              <w:fldChar w:fldCharType="begin"/>
            </w:r>
            <w:r>
              <w:rPr>
                <w:rStyle w:val="18"/>
                <w:rFonts w:hint="default" w:asciiTheme="minorEastAsia" w:hAnsiTheme="minorEastAsia" w:eastAsiaTheme="minorEastAsia" w:cstheme="minorEastAsia"/>
                <w:color w:val="000000" w:themeColor="text1"/>
                <w:spacing w:val="-6"/>
                <w:sz w:val="24"/>
                <w:szCs w:val="24"/>
              </w:rPr>
              <w:instrText xml:space="preserve"> = 5 \* GB3 \* MERGEFORMAT </w:instrText>
            </w:r>
            <w:r>
              <w:rPr>
                <w:rStyle w:val="18"/>
                <w:rFonts w:hint="default" w:asciiTheme="minorEastAsia" w:hAnsiTheme="minorEastAsia" w:eastAsiaTheme="minorEastAsia" w:cstheme="minorEastAsia"/>
                <w:color w:val="000000" w:themeColor="text1"/>
                <w:spacing w:val="-6"/>
                <w:sz w:val="24"/>
                <w:szCs w:val="24"/>
              </w:rPr>
              <w:fldChar w:fldCharType="separate"/>
            </w:r>
            <w:r>
              <w:rPr>
                <w:rFonts w:hint="eastAsia" w:asciiTheme="minorEastAsia" w:hAnsiTheme="minorEastAsia" w:cstheme="minorEastAsia"/>
                <w:color w:val="000000" w:themeColor="text1"/>
                <w:spacing w:val="-6"/>
                <w:sz w:val="24"/>
              </w:rPr>
              <w:t>⑤</w:t>
            </w:r>
            <w:r>
              <w:rPr>
                <w:rStyle w:val="18"/>
                <w:rFonts w:hint="default" w:asciiTheme="minorEastAsia" w:hAnsiTheme="minorEastAsia" w:eastAsiaTheme="minorEastAsia" w:cstheme="minorEastAsia"/>
                <w:color w:val="000000" w:themeColor="text1"/>
                <w:spacing w:val="-6"/>
                <w:sz w:val="24"/>
                <w:szCs w:val="24"/>
              </w:rPr>
              <w:fldChar w:fldCharType="end"/>
            </w:r>
            <w:r>
              <w:rPr>
                <w:rStyle w:val="18"/>
                <w:rFonts w:hint="default" w:asciiTheme="minorEastAsia" w:hAnsiTheme="minorEastAsia" w:eastAsiaTheme="minorEastAsia" w:cstheme="minorEastAsia"/>
                <w:color w:val="000000" w:themeColor="text1"/>
                <w:spacing w:val="-6"/>
                <w:sz w:val="24"/>
                <w:szCs w:val="24"/>
              </w:rPr>
              <w:t>支部书记每年至少向上一级党组织书记汇报思想1次</w:t>
            </w:r>
            <w:r>
              <w:rPr>
                <w:rStyle w:val="18"/>
                <w:rFonts w:hint="default" w:asciiTheme="minorEastAsia" w:hAnsiTheme="minorEastAsia" w:eastAsiaTheme="minorEastAsia" w:cstheme="minorEastAsia"/>
                <w:color w:val="000000" w:themeColor="text1"/>
                <w:sz w:val="24"/>
                <w:szCs w:val="24"/>
              </w:rPr>
              <w:t>。</w:t>
            </w:r>
          </w:p>
        </w:tc>
        <w:tc>
          <w:tcPr>
            <w:tcW w:w="660" w:type="dxa"/>
            <w:shd w:val="clear" w:color="auto" w:fill="auto"/>
            <w:vAlign w:val="center"/>
          </w:tcPr>
          <w:p>
            <w:pPr>
              <w:widowControl/>
              <w:snapToGrid w:val="0"/>
              <w:spacing w:line="280" w:lineRule="exact"/>
              <w:jc w:val="center"/>
              <w:textAlignment w:val="center"/>
              <w:rPr>
                <w:rStyle w:val="17"/>
                <w:rFonts w:hint="default" w:asciiTheme="minorEastAsia" w:hAnsiTheme="minorEastAsia" w:eastAsiaTheme="minorEastAsia" w:cstheme="minorEastAsia"/>
                <w:color w:val="000000" w:themeColor="text1"/>
                <w:sz w:val="24"/>
                <w:szCs w:val="24"/>
              </w:rPr>
            </w:pPr>
            <w:r>
              <w:rPr>
                <w:rStyle w:val="17"/>
                <w:rFonts w:hint="default" w:asciiTheme="minorEastAsia" w:hAnsiTheme="minorEastAsia" w:eastAsiaTheme="minorEastAsia" w:cstheme="minorEastAsia"/>
                <w:color w:val="000000" w:themeColor="text1"/>
                <w:sz w:val="24"/>
                <w:szCs w:val="24"/>
              </w:rPr>
              <w:t>5</w:t>
            </w:r>
          </w:p>
        </w:tc>
        <w:tc>
          <w:tcPr>
            <w:tcW w:w="3915" w:type="dxa"/>
            <w:shd w:val="clear" w:color="auto" w:fill="auto"/>
            <w:vAlign w:val="center"/>
          </w:tcPr>
          <w:p>
            <w:pPr>
              <w:widowControl/>
              <w:snapToGrid w:val="0"/>
              <w:spacing w:line="280" w:lineRule="exact"/>
              <w:textAlignment w:val="center"/>
              <w:rPr>
                <w:rFonts w:asciiTheme="minorEastAsia" w:hAnsiTheme="minorEastAsia" w:cstheme="minorEastAsia"/>
                <w:color w:val="000000" w:themeColor="text1"/>
                <w:sz w:val="24"/>
              </w:rPr>
            </w:pPr>
            <w:r>
              <w:rPr>
                <w:rStyle w:val="17"/>
                <w:rFonts w:hint="default" w:asciiTheme="minorEastAsia" w:hAnsiTheme="minorEastAsia" w:eastAsiaTheme="minorEastAsia" w:cstheme="minorEastAsia"/>
                <w:b w:val="0"/>
                <w:color w:val="000000" w:themeColor="text1"/>
                <w:sz w:val="24"/>
                <w:szCs w:val="24"/>
              </w:rPr>
              <w:fldChar w:fldCharType="begin"/>
            </w:r>
            <w:r>
              <w:rPr>
                <w:rStyle w:val="17"/>
                <w:rFonts w:hint="default" w:asciiTheme="minorEastAsia" w:hAnsiTheme="minorEastAsia" w:eastAsiaTheme="minorEastAsia" w:cstheme="minorEastAsia"/>
                <w:b w:val="0"/>
                <w:color w:val="000000" w:themeColor="text1"/>
                <w:sz w:val="24"/>
                <w:szCs w:val="24"/>
              </w:rPr>
              <w:instrText xml:space="preserve"> = 1 \* GB3 \* MERGEFORMAT </w:instrText>
            </w:r>
            <w:r>
              <w:rPr>
                <w:rStyle w:val="17"/>
                <w:rFonts w:hint="default" w:asciiTheme="minorEastAsia" w:hAnsiTheme="minorEastAsia" w:eastAsiaTheme="minorEastAsia" w:cstheme="minorEastAsia"/>
                <w:b w:val="0"/>
                <w:color w:val="000000" w:themeColor="text1"/>
                <w:sz w:val="24"/>
                <w:szCs w:val="24"/>
              </w:rPr>
              <w:fldChar w:fldCharType="separate"/>
            </w:r>
            <w:r>
              <w:rPr>
                <w:rFonts w:hint="eastAsia" w:asciiTheme="minorEastAsia" w:hAnsiTheme="minorEastAsia" w:cstheme="minorEastAsia"/>
                <w:color w:val="000000" w:themeColor="text1"/>
                <w:sz w:val="24"/>
              </w:rPr>
              <w:t>①</w:t>
            </w:r>
            <w:r>
              <w:rPr>
                <w:rStyle w:val="17"/>
                <w:rFonts w:hint="default" w:asciiTheme="minorEastAsia" w:hAnsiTheme="minorEastAsia" w:eastAsiaTheme="minorEastAsia" w:cstheme="minorEastAsia"/>
                <w:b w:val="0"/>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2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②</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3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③</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4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④</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5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⑤</w:t>
            </w:r>
            <w:r>
              <w:rPr>
                <w:rStyle w:val="18"/>
                <w:rFonts w:hint="default" w:asciiTheme="minorEastAsia" w:hAnsiTheme="minorEastAsia" w:eastAsiaTheme="minorEastAsia" w:cstheme="minorEastAsia"/>
                <w:color w:val="000000" w:themeColor="text1"/>
                <w:sz w:val="24"/>
                <w:szCs w:val="24"/>
              </w:rPr>
              <w:fldChar w:fldCharType="end"/>
            </w:r>
            <w:r>
              <w:rPr>
                <w:rFonts w:hint="eastAsia" w:asciiTheme="minorEastAsia" w:hAnsiTheme="minorEastAsia" w:cstheme="minorEastAsia"/>
                <w:color w:val="000000" w:themeColor="text1"/>
                <w:sz w:val="24"/>
              </w:rPr>
              <w:t>达标计5分，</w:t>
            </w:r>
            <w:r>
              <w:rPr>
                <w:rStyle w:val="18"/>
                <w:rFonts w:hint="default" w:asciiTheme="minorEastAsia" w:hAnsiTheme="minorEastAsia" w:eastAsiaTheme="minorEastAsia" w:cstheme="minorEastAsia"/>
                <w:color w:val="000000" w:themeColor="text1"/>
                <w:sz w:val="24"/>
                <w:szCs w:val="24"/>
              </w:rPr>
              <w:t>一项不合格扣1分</w:t>
            </w:r>
            <w:r>
              <w:rPr>
                <w:rStyle w:val="17"/>
                <w:rFonts w:hint="default" w:asciiTheme="minorEastAsia" w:hAnsiTheme="minorEastAsia" w:eastAsiaTheme="minorEastAsia" w:cstheme="minorEastAsia"/>
                <w:b w:val="0"/>
                <w:color w:val="000000" w:themeColor="text1"/>
                <w:sz w:val="24"/>
                <w:szCs w:val="24"/>
              </w:rPr>
              <w:t>。</w:t>
            </w:r>
          </w:p>
          <w:p>
            <w:pPr>
              <w:snapToGrid w:val="0"/>
              <w:spacing w:line="280" w:lineRule="exact"/>
              <w:rPr>
                <w:rFonts w:asciiTheme="minorEastAsia" w:hAnsiTheme="minorEastAsia" w:cstheme="minorEastAsia"/>
                <w:color w:val="000000" w:themeColor="text1"/>
                <w:sz w:val="24"/>
              </w:rPr>
            </w:pPr>
          </w:p>
          <w:p>
            <w:pPr>
              <w:widowControl/>
              <w:snapToGrid w:val="0"/>
              <w:spacing w:line="280" w:lineRule="exact"/>
              <w:textAlignment w:val="center"/>
              <w:rPr>
                <w:rStyle w:val="17"/>
                <w:rFonts w:hint="default" w:asciiTheme="minorEastAsia" w:hAnsiTheme="minorEastAsia" w:eastAsiaTheme="minorEastAsia" w:cstheme="minorEastAsia"/>
                <w:color w:val="000000" w:themeColor="text1"/>
                <w:sz w:val="24"/>
                <w:szCs w:val="24"/>
              </w:rPr>
            </w:pPr>
          </w:p>
        </w:tc>
        <w:tc>
          <w:tcPr>
            <w:tcW w:w="675" w:type="dxa"/>
            <w:shd w:val="clear" w:color="auto" w:fill="auto"/>
            <w:vAlign w:val="center"/>
          </w:tcPr>
          <w:p>
            <w:pPr>
              <w:widowControl/>
              <w:snapToGrid w:val="0"/>
              <w:jc w:val="center"/>
              <w:textAlignment w:val="center"/>
              <w:rPr>
                <w:rStyle w:val="17"/>
                <w:rFonts w:hint="eastAsia" w:asciiTheme="minorEastAsia" w:hAnsiTheme="minorEastAsia" w:eastAsiaTheme="minorEastAsia" w:cstheme="minorEastAsia"/>
                <w:color w:val="000000" w:themeColor="text1"/>
                <w:sz w:val="24"/>
                <w:szCs w:val="24"/>
                <w:lang w:val="en-US" w:eastAsia="zh-CN"/>
              </w:rPr>
            </w:pPr>
            <w:r>
              <w:rPr>
                <w:rStyle w:val="17"/>
                <w:rFonts w:hint="eastAsia" w:asciiTheme="minorEastAsia" w:hAnsiTheme="minorEastAsia" w:cstheme="minorEastAsia"/>
                <w:color w:val="FF000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38" w:hRule="atLeast"/>
        </w:trPr>
        <w:tc>
          <w:tcPr>
            <w:tcW w:w="717" w:type="dxa"/>
            <w:vMerge w:val="continue"/>
            <w:shd w:val="clear" w:color="auto" w:fill="auto"/>
            <w:textDirection w:val="tbRlV"/>
            <w:vAlign w:val="center"/>
          </w:tcPr>
          <w:p>
            <w:pPr>
              <w:snapToGrid w:val="0"/>
              <w:jc w:val="center"/>
              <w:rPr>
                <w:rFonts w:asciiTheme="minorEastAsia" w:hAnsiTheme="minorEastAsia" w:cstheme="minorEastAsia"/>
                <w:b/>
                <w:color w:val="000000" w:themeColor="text1"/>
                <w:sz w:val="24"/>
              </w:rPr>
            </w:pPr>
          </w:p>
        </w:tc>
        <w:tc>
          <w:tcPr>
            <w:tcW w:w="664" w:type="dxa"/>
            <w:shd w:val="clear" w:color="auto" w:fill="auto"/>
            <w:vAlign w:val="center"/>
          </w:tcPr>
          <w:p>
            <w:pPr>
              <w:widowControl/>
              <w:snapToGrid w:val="0"/>
              <w:jc w:val="center"/>
              <w:textAlignment w:val="center"/>
              <w:rPr>
                <w:rFonts w:asciiTheme="minorEastAsia" w:hAnsiTheme="minorEastAsia" w:cstheme="minorEastAsia"/>
                <w:b/>
                <w:color w:val="000000" w:themeColor="text1"/>
                <w:kern w:val="0"/>
                <w:sz w:val="24"/>
              </w:rPr>
            </w:pPr>
            <w:r>
              <w:rPr>
                <w:rFonts w:hint="eastAsia" w:asciiTheme="minorEastAsia" w:hAnsiTheme="minorEastAsia" w:cstheme="minorEastAsia"/>
                <w:b/>
                <w:color w:val="000000" w:themeColor="text1"/>
                <w:kern w:val="0"/>
                <w:sz w:val="24"/>
              </w:rPr>
              <w:t>全面</w:t>
            </w:r>
          </w:p>
          <w:p>
            <w:pPr>
              <w:widowControl/>
              <w:snapToGrid w:val="0"/>
              <w:jc w:val="center"/>
              <w:textAlignment w:val="center"/>
              <w:rPr>
                <w:rFonts w:asciiTheme="minorEastAsia" w:hAnsiTheme="minorEastAsia" w:cstheme="minorEastAsia"/>
                <w:b/>
                <w:color w:val="000000" w:themeColor="text1"/>
                <w:kern w:val="0"/>
                <w:sz w:val="24"/>
              </w:rPr>
            </w:pPr>
            <w:r>
              <w:rPr>
                <w:rFonts w:hint="eastAsia" w:asciiTheme="minorEastAsia" w:hAnsiTheme="minorEastAsia" w:cstheme="minorEastAsia"/>
                <w:b/>
                <w:color w:val="000000" w:themeColor="text1"/>
                <w:kern w:val="0"/>
                <w:sz w:val="24"/>
              </w:rPr>
              <w:t>推行</w:t>
            </w:r>
          </w:p>
          <w:p>
            <w:pPr>
              <w:widowControl/>
              <w:snapToGrid w:val="0"/>
              <w:jc w:val="center"/>
              <w:textAlignment w:val="center"/>
              <w:rPr>
                <w:rFonts w:asciiTheme="minorEastAsia" w:hAnsiTheme="minorEastAsia" w:cstheme="minorEastAsia"/>
                <w:b/>
                <w:color w:val="000000" w:themeColor="text1"/>
                <w:kern w:val="0"/>
                <w:sz w:val="24"/>
              </w:rPr>
            </w:pPr>
            <w:r>
              <w:rPr>
                <w:rFonts w:hint="eastAsia" w:asciiTheme="minorEastAsia" w:hAnsiTheme="minorEastAsia" w:cstheme="minorEastAsia"/>
                <w:b/>
                <w:color w:val="000000" w:themeColor="text1"/>
                <w:kern w:val="0"/>
                <w:sz w:val="24"/>
              </w:rPr>
              <w:t>主题</w:t>
            </w:r>
          </w:p>
          <w:p>
            <w:pPr>
              <w:widowControl/>
              <w:snapToGrid w:val="0"/>
              <w:jc w:val="center"/>
              <w:textAlignment w:val="center"/>
              <w:rPr>
                <w:rFonts w:asciiTheme="minorEastAsia" w:hAnsiTheme="minorEastAsia" w:cstheme="minorEastAsia"/>
                <w:b/>
                <w:color w:val="000000" w:themeColor="text1"/>
                <w:kern w:val="0"/>
                <w:sz w:val="24"/>
              </w:rPr>
            </w:pPr>
            <w:r>
              <w:rPr>
                <w:rFonts w:hint="eastAsia" w:asciiTheme="minorEastAsia" w:hAnsiTheme="minorEastAsia" w:cstheme="minorEastAsia"/>
                <w:b/>
                <w:color w:val="000000" w:themeColor="text1"/>
                <w:kern w:val="0"/>
                <w:sz w:val="24"/>
              </w:rPr>
              <w:t>党日</w:t>
            </w:r>
          </w:p>
          <w:p>
            <w:pPr>
              <w:widowControl/>
              <w:snapToGrid w:val="0"/>
              <w:jc w:val="center"/>
              <w:textAlignment w:val="center"/>
              <w:rPr>
                <w:rFonts w:asciiTheme="minorEastAsia" w:hAnsiTheme="minorEastAsia" w:cstheme="minorEastAsia"/>
                <w:b/>
                <w:color w:val="000000" w:themeColor="text1"/>
                <w:sz w:val="24"/>
              </w:rPr>
            </w:pPr>
            <w:r>
              <w:rPr>
                <w:rFonts w:hint="eastAsia" w:asciiTheme="minorEastAsia" w:hAnsiTheme="minorEastAsia" w:cstheme="minorEastAsia"/>
                <w:b/>
                <w:color w:val="000000" w:themeColor="text1"/>
                <w:kern w:val="0"/>
                <w:sz w:val="24"/>
              </w:rPr>
              <w:t>活动</w:t>
            </w:r>
          </w:p>
        </w:tc>
        <w:tc>
          <w:tcPr>
            <w:tcW w:w="7706" w:type="dxa"/>
            <w:shd w:val="clear" w:color="auto" w:fill="auto"/>
            <w:vAlign w:val="center"/>
          </w:tcPr>
          <w:p>
            <w:pPr>
              <w:widowControl/>
              <w:snapToGrid w:val="0"/>
              <w:spacing w:line="280" w:lineRule="exact"/>
              <w:textAlignment w:val="center"/>
              <w:rPr>
                <w:rStyle w:val="18"/>
                <w:rFonts w:hint="default" w:asciiTheme="minorEastAsia" w:hAnsiTheme="minorEastAsia" w:eastAsiaTheme="minorEastAsia" w:cstheme="minorEastAsia"/>
                <w:color w:val="000000" w:themeColor="text1"/>
                <w:sz w:val="24"/>
                <w:szCs w:val="24"/>
              </w:rPr>
            </w:pPr>
            <w:r>
              <w:rPr>
                <w:rStyle w:val="17"/>
                <w:rFonts w:hint="default" w:asciiTheme="minorEastAsia" w:hAnsiTheme="minorEastAsia" w:eastAsiaTheme="minorEastAsia" w:cstheme="minorEastAsia"/>
                <w:color w:val="000000" w:themeColor="text1"/>
                <w:sz w:val="24"/>
                <w:szCs w:val="24"/>
              </w:rPr>
              <w:t>10.主题党日:</w:t>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1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①</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每月相对固定一天作为主题党日，开展组织生活、进行理论学习、召开党的会议、处理党务工作、党员交纳党费等，外出党员可以通过QQ、微信或</w:t>
            </w:r>
            <w:r>
              <w:rPr>
                <w:rStyle w:val="18"/>
                <w:rFonts w:hint="default" w:asciiTheme="minorEastAsia" w:hAnsiTheme="minorEastAsia" w:eastAsiaTheme="minorEastAsia" w:cstheme="minorEastAsia"/>
                <w:color w:val="000000" w:themeColor="text1"/>
                <w:spacing w:val="-6"/>
                <w:sz w:val="24"/>
                <w:szCs w:val="24"/>
              </w:rPr>
              <w:t>视频等方式参加。</w:t>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2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②</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pacing w:val="-6"/>
                <w:sz w:val="24"/>
                <w:szCs w:val="24"/>
              </w:rPr>
              <w:t>主题党日做到每月有主题、季度有安排、年度有计划、活动有台账。</w:t>
            </w:r>
            <w:r>
              <w:rPr>
                <w:rStyle w:val="18"/>
                <w:rFonts w:hint="default" w:asciiTheme="minorEastAsia" w:hAnsiTheme="minorEastAsia" w:eastAsiaTheme="minorEastAsia" w:cstheme="minorEastAsia"/>
                <w:color w:val="FF0000"/>
                <w:sz w:val="24"/>
                <w:szCs w:val="24"/>
                <w:u w:val="single"/>
              </w:rPr>
              <w:fldChar w:fldCharType="begin"/>
            </w:r>
            <w:r>
              <w:rPr>
                <w:rStyle w:val="18"/>
                <w:rFonts w:hint="default" w:asciiTheme="minorEastAsia" w:hAnsiTheme="minorEastAsia" w:eastAsiaTheme="minorEastAsia" w:cstheme="minorEastAsia"/>
                <w:color w:val="FF0000"/>
                <w:sz w:val="24"/>
                <w:szCs w:val="24"/>
                <w:u w:val="single"/>
              </w:rPr>
              <w:instrText xml:space="preserve"> = 3 \* GB3 \* MERGEFORMAT </w:instrText>
            </w:r>
            <w:r>
              <w:rPr>
                <w:rStyle w:val="18"/>
                <w:rFonts w:hint="default" w:asciiTheme="minorEastAsia" w:hAnsiTheme="minorEastAsia" w:eastAsiaTheme="minorEastAsia" w:cstheme="minorEastAsia"/>
                <w:color w:val="FF0000"/>
                <w:sz w:val="24"/>
                <w:szCs w:val="24"/>
                <w:u w:val="single"/>
              </w:rPr>
              <w:fldChar w:fldCharType="separate"/>
            </w:r>
            <w:r>
              <w:rPr>
                <w:rFonts w:hint="eastAsia" w:asciiTheme="minorEastAsia" w:hAnsiTheme="minorEastAsia" w:cstheme="minorEastAsia"/>
                <w:color w:val="FF0000"/>
                <w:sz w:val="24"/>
                <w:u w:val="single"/>
              </w:rPr>
              <w:t>③</w:t>
            </w:r>
            <w:r>
              <w:rPr>
                <w:rStyle w:val="18"/>
                <w:rFonts w:hint="default" w:asciiTheme="minorEastAsia" w:hAnsiTheme="minorEastAsia" w:eastAsiaTheme="minorEastAsia" w:cstheme="minorEastAsia"/>
                <w:color w:val="FF0000"/>
                <w:sz w:val="24"/>
                <w:szCs w:val="24"/>
                <w:u w:val="single"/>
              </w:rPr>
              <w:fldChar w:fldCharType="end"/>
            </w:r>
            <w:r>
              <w:rPr>
                <w:rStyle w:val="18"/>
                <w:rFonts w:hint="default" w:asciiTheme="minorEastAsia" w:hAnsiTheme="minorEastAsia" w:eastAsiaTheme="minorEastAsia" w:cstheme="minorEastAsia"/>
                <w:color w:val="FF0000"/>
                <w:spacing w:val="-6"/>
                <w:sz w:val="24"/>
                <w:szCs w:val="24"/>
                <w:u w:val="single"/>
              </w:rPr>
              <w:t>党支部将活动开展情况每半年向上一级党组织报备1次</w:t>
            </w:r>
            <w:r>
              <w:rPr>
                <w:rStyle w:val="18"/>
                <w:rFonts w:hint="default" w:asciiTheme="minorEastAsia" w:hAnsiTheme="minorEastAsia" w:eastAsiaTheme="minorEastAsia" w:cstheme="minorEastAsia"/>
                <w:color w:val="FF0000"/>
                <w:sz w:val="24"/>
                <w:szCs w:val="24"/>
                <w:u w:val="single"/>
              </w:rPr>
              <w:t>。</w:t>
            </w:r>
          </w:p>
        </w:tc>
        <w:tc>
          <w:tcPr>
            <w:tcW w:w="660" w:type="dxa"/>
            <w:shd w:val="clear" w:color="auto" w:fill="auto"/>
            <w:vAlign w:val="center"/>
          </w:tcPr>
          <w:p>
            <w:pPr>
              <w:widowControl/>
              <w:snapToGrid w:val="0"/>
              <w:spacing w:line="280" w:lineRule="exact"/>
              <w:jc w:val="center"/>
              <w:textAlignment w:val="center"/>
              <w:rPr>
                <w:rStyle w:val="17"/>
                <w:rFonts w:hint="default" w:asciiTheme="minorEastAsia" w:hAnsiTheme="minorEastAsia" w:eastAsiaTheme="minorEastAsia" w:cstheme="minorEastAsia"/>
                <w:color w:val="000000" w:themeColor="text1"/>
                <w:sz w:val="24"/>
                <w:szCs w:val="24"/>
              </w:rPr>
            </w:pPr>
            <w:r>
              <w:rPr>
                <w:rStyle w:val="17"/>
                <w:rFonts w:hint="default" w:asciiTheme="minorEastAsia" w:hAnsiTheme="minorEastAsia" w:eastAsiaTheme="minorEastAsia" w:cstheme="minorEastAsia"/>
                <w:color w:val="000000" w:themeColor="text1"/>
                <w:sz w:val="24"/>
                <w:szCs w:val="24"/>
              </w:rPr>
              <w:t>3</w:t>
            </w:r>
          </w:p>
        </w:tc>
        <w:tc>
          <w:tcPr>
            <w:tcW w:w="3915" w:type="dxa"/>
            <w:shd w:val="clear" w:color="auto" w:fill="auto"/>
            <w:vAlign w:val="center"/>
          </w:tcPr>
          <w:p>
            <w:pPr>
              <w:widowControl/>
              <w:snapToGrid w:val="0"/>
              <w:spacing w:line="280" w:lineRule="exact"/>
              <w:textAlignment w:val="center"/>
              <w:rPr>
                <w:rStyle w:val="17"/>
                <w:rFonts w:hint="default" w:asciiTheme="minorEastAsia" w:hAnsiTheme="minorEastAsia" w:eastAsiaTheme="minorEastAsia" w:cstheme="minorEastAsia"/>
                <w:color w:val="000000" w:themeColor="text1"/>
                <w:sz w:val="24"/>
                <w:szCs w:val="24"/>
              </w:rPr>
            </w:pP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1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①</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2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②</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3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③</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达标计3分，一项不合格扣1分。</w:t>
            </w:r>
          </w:p>
        </w:tc>
        <w:tc>
          <w:tcPr>
            <w:tcW w:w="675" w:type="dxa"/>
            <w:shd w:val="clear" w:color="auto" w:fill="auto"/>
            <w:vAlign w:val="center"/>
          </w:tcPr>
          <w:p>
            <w:pPr>
              <w:widowControl/>
              <w:snapToGrid w:val="0"/>
              <w:jc w:val="center"/>
              <w:textAlignment w:val="center"/>
              <w:rPr>
                <w:rStyle w:val="17"/>
                <w:rFonts w:hint="default" w:asciiTheme="minorEastAsia" w:hAnsiTheme="minorEastAsia" w:eastAsiaTheme="minorEastAsia" w:cstheme="minorEastAsia"/>
                <w:color w:val="000000" w:themeColor="text1"/>
                <w:sz w:val="24"/>
                <w:szCs w:val="24"/>
              </w:rPr>
            </w:pPr>
            <w:r>
              <w:rPr>
                <w:rStyle w:val="17"/>
                <w:rFonts w:hint="default" w:asciiTheme="minorEastAsia" w:hAnsiTheme="minorEastAsia" w:eastAsiaTheme="minorEastAsia" w:cstheme="minorEastAsia"/>
                <w:color w:val="000000" w:themeColor="text1"/>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5" w:hRule="atLeast"/>
        </w:trPr>
        <w:tc>
          <w:tcPr>
            <w:tcW w:w="717" w:type="dxa"/>
            <w:vMerge w:val="continue"/>
            <w:shd w:val="clear" w:color="auto" w:fill="auto"/>
            <w:textDirection w:val="tbRlV"/>
            <w:vAlign w:val="center"/>
          </w:tcPr>
          <w:p>
            <w:pPr>
              <w:snapToGrid w:val="0"/>
              <w:jc w:val="center"/>
              <w:rPr>
                <w:rFonts w:asciiTheme="minorEastAsia" w:hAnsiTheme="minorEastAsia" w:cstheme="minorEastAsia"/>
                <w:b/>
                <w:color w:val="000000" w:themeColor="text1"/>
                <w:sz w:val="24"/>
              </w:rPr>
            </w:pPr>
          </w:p>
        </w:tc>
        <w:tc>
          <w:tcPr>
            <w:tcW w:w="664" w:type="dxa"/>
            <w:shd w:val="clear" w:color="auto" w:fill="auto"/>
            <w:vAlign w:val="center"/>
          </w:tcPr>
          <w:p>
            <w:pPr>
              <w:widowControl/>
              <w:snapToGrid w:val="0"/>
              <w:jc w:val="center"/>
              <w:textAlignment w:val="center"/>
              <w:rPr>
                <w:rFonts w:asciiTheme="minorEastAsia" w:hAnsiTheme="minorEastAsia" w:cstheme="minorEastAsia"/>
                <w:b/>
                <w:color w:val="000000" w:themeColor="text1"/>
                <w:kern w:val="0"/>
                <w:sz w:val="24"/>
              </w:rPr>
            </w:pPr>
            <w:r>
              <w:rPr>
                <w:rFonts w:hint="eastAsia" w:asciiTheme="minorEastAsia" w:hAnsiTheme="minorEastAsia" w:cstheme="minorEastAsia"/>
                <w:b/>
                <w:color w:val="000000" w:themeColor="text1"/>
                <w:kern w:val="0"/>
                <w:sz w:val="24"/>
              </w:rPr>
              <w:t>创新</w:t>
            </w:r>
          </w:p>
          <w:p>
            <w:pPr>
              <w:widowControl/>
              <w:snapToGrid w:val="0"/>
              <w:jc w:val="center"/>
              <w:textAlignment w:val="center"/>
              <w:rPr>
                <w:rFonts w:asciiTheme="minorEastAsia" w:hAnsiTheme="minorEastAsia" w:cstheme="minorEastAsia"/>
                <w:b/>
                <w:color w:val="000000" w:themeColor="text1"/>
                <w:kern w:val="0"/>
                <w:sz w:val="24"/>
              </w:rPr>
            </w:pPr>
            <w:r>
              <w:rPr>
                <w:rFonts w:hint="eastAsia" w:asciiTheme="minorEastAsia" w:hAnsiTheme="minorEastAsia" w:cstheme="minorEastAsia"/>
                <w:b/>
                <w:color w:val="000000" w:themeColor="text1"/>
                <w:kern w:val="0"/>
                <w:sz w:val="24"/>
              </w:rPr>
              <w:t>活动</w:t>
            </w:r>
          </w:p>
          <w:p>
            <w:pPr>
              <w:widowControl/>
              <w:snapToGrid w:val="0"/>
              <w:jc w:val="center"/>
              <w:textAlignment w:val="center"/>
              <w:rPr>
                <w:rFonts w:asciiTheme="minorEastAsia" w:hAnsiTheme="minorEastAsia" w:cstheme="minorEastAsia"/>
                <w:b/>
                <w:color w:val="000000" w:themeColor="text1"/>
                <w:sz w:val="24"/>
              </w:rPr>
            </w:pPr>
            <w:r>
              <w:rPr>
                <w:rFonts w:hint="eastAsia" w:asciiTheme="minorEastAsia" w:hAnsiTheme="minorEastAsia" w:cstheme="minorEastAsia"/>
                <w:b/>
                <w:color w:val="000000" w:themeColor="text1"/>
                <w:kern w:val="0"/>
                <w:sz w:val="24"/>
              </w:rPr>
              <w:t>方式</w:t>
            </w:r>
          </w:p>
        </w:tc>
        <w:tc>
          <w:tcPr>
            <w:tcW w:w="7706" w:type="dxa"/>
            <w:shd w:val="clear" w:color="auto" w:fill="auto"/>
            <w:vAlign w:val="center"/>
          </w:tcPr>
          <w:p>
            <w:pPr>
              <w:widowControl/>
              <w:snapToGrid w:val="0"/>
              <w:spacing w:line="280" w:lineRule="exact"/>
              <w:textAlignment w:val="center"/>
              <w:rPr>
                <w:rStyle w:val="18"/>
                <w:rFonts w:hint="default" w:asciiTheme="minorEastAsia" w:hAnsiTheme="minorEastAsia" w:eastAsiaTheme="minorEastAsia" w:cstheme="minorEastAsia"/>
                <w:color w:val="000000" w:themeColor="text1"/>
                <w:sz w:val="24"/>
                <w:szCs w:val="24"/>
              </w:rPr>
            </w:pPr>
            <w:r>
              <w:rPr>
                <w:rStyle w:val="17"/>
                <w:rFonts w:hint="default" w:asciiTheme="minorEastAsia" w:hAnsiTheme="minorEastAsia" w:eastAsiaTheme="minorEastAsia" w:cstheme="minorEastAsia"/>
                <w:color w:val="000000" w:themeColor="text1"/>
                <w:sz w:val="24"/>
                <w:szCs w:val="24"/>
              </w:rPr>
              <w:t>11.</w:t>
            </w:r>
            <w:r>
              <w:rPr>
                <w:rStyle w:val="18"/>
                <w:rFonts w:hint="default" w:asciiTheme="minorEastAsia" w:hAnsiTheme="minorEastAsia" w:eastAsiaTheme="minorEastAsia" w:cstheme="minorEastAsia"/>
                <w:b/>
                <w:color w:val="000000" w:themeColor="text1"/>
                <w:sz w:val="24"/>
                <w:szCs w:val="24"/>
              </w:rPr>
              <w:t>活动方式:</w:t>
            </w:r>
            <w:r>
              <w:rPr>
                <w:rStyle w:val="18"/>
                <w:rFonts w:hint="default" w:asciiTheme="minorEastAsia" w:hAnsiTheme="minorEastAsia" w:eastAsiaTheme="minorEastAsia" w:cstheme="minorEastAsia"/>
                <w:color w:val="000000" w:themeColor="text1"/>
                <w:sz w:val="24"/>
                <w:szCs w:val="24"/>
              </w:rPr>
              <w:t>运用网络平台、实践基地、扶贫联系点、红色资源等，创新组织生活形式，丰富组织生活内容，组织生活感染力、吸引力和针对性、时效性得到增强。支部可根据自身特点，创新活动内容，凝练活动特色，逐步塑造活动品牌。</w:t>
            </w:r>
          </w:p>
        </w:tc>
        <w:tc>
          <w:tcPr>
            <w:tcW w:w="660" w:type="dxa"/>
            <w:shd w:val="clear" w:color="auto" w:fill="auto"/>
            <w:vAlign w:val="center"/>
          </w:tcPr>
          <w:p>
            <w:pPr>
              <w:widowControl/>
              <w:snapToGrid w:val="0"/>
              <w:spacing w:line="280" w:lineRule="exact"/>
              <w:jc w:val="center"/>
              <w:textAlignment w:val="center"/>
              <w:rPr>
                <w:rStyle w:val="17"/>
                <w:rFonts w:hint="default" w:asciiTheme="minorEastAsia" w:hAnsiTheme="minorEastAsia" w:eastAsiaTheme="minorEastAsia" w:cstheme="minorEastAsia"/>
                <w:color w:val="000000" w:themeColor="text1"/>
                <w:sz w:val="24"/>
                <w:szCs w:val="24"/>
              </w:rPr>
            </w:pPr>
            <w:r>
              <w:rPr>
                <w:rStyle w:val="17"/>
                <w:rFonts w:hint="default" w:asciiTheme="minorEastAsia" w:hAnsiTheme="minorEastAsia" w:eastAsiaTheme="minorEastAsia" w:cstheme="minorEastAsia"/>
                <w:color w:val="000000" w:themeColor="text1"/>
                <w:sz w:val="24"/>
                <w:szCs w:val="24"/>
              </w:rPr>
              <w:t>2</w:t>
            </w:r>
          </w:p>
        </w:tc>
        <w:tc>
          <w:tcPr>
            <w:tcW w:w="3915" w:type="dxa"/>
            <w:shd w:val="clear" w:color="auto" w:fill="auto"/>
            <w:vAlign w:val="center"/>
          </w:tcPr>
          <w:p>
            <w:pPr>
              <w:widowControl/>
              <w:snapToGrid w:val="0"/>
              <w:spacing w:line="280" w:lineRule="exact"/>
              <w:textAlignment w:val="center"/>
              <w:rPr>
                <w:rStyle w:val="17"/>
                <w:rFonts w:hint="default" w:asciiTheme="minorEastAsia" w:hAnsiTheme="minorEastAsia" w:eastAsiaTheme="minorEastAsia" w:cstheme="minorEastAsia"/>
                <w:color w:val="000000" w:themeColor="text1"/>
                <w:sz w:val="24"/>
                <w:szCs w:val="24"/>
              </w:rPr>
            </w:pPr>
            <w:r>
              <w:rPr>
                <w:rFonts w:hint="eastAsia" w:asciiTheme="minorEastAsia" w:hAnsiTheme="minorEastAsia" w:cstheme="minorEastAsia"/>
                <w:color w:val="000000" w:themeColor="text1"/>
                <w:sz w:val="24"/>
              </w:rPr>
              <w:t>组织生活形式多样，效果很明显的，计2分；效果一般的，计1分；形式单调，效果差的，计0分。</w:t>
            </w:r>
          </w:p>
        </w:tc>
        <w:tc>
          <w:tcPr>
            <w:tcW w:w="675" w:type="dxa"/>
            <w:shd w:val="clear" w:color="auto" w:fill="auto"/>
            <w:vAlign w:val="center"/>
          </w:tcPr>
          <w:p>
            <w:pPr>
              <w:widowControl/>
              <w:snapToGrid w:val="0"/>
              <w:jc w:val="center"/>
              <w:textAlignment w:val="center"/>
              <w:rPr>
                <w:rStyle w:val="17"/>
                <w:rFonts w:hint="default" w:asciiTheme="minorEastAsia" w:hAnsiTheme="minorEastAsia" w:eastAsiaTheme="minorEastAsia" w:cstheme="minorEastAsia"/>
                <w:color w:val="000000" w:themeColor="text1"/>
                <w:sz w:val="24"/>
                <w:szCs w:val="24"/>
              </w:rPr>
            </w:pPr>
            <w:r>
              <w:rPr>
                <w:rStyle w:val="17"/>
                <w:rFonts w:hint="default" w:asciiTheme="minorEastAsia" w:hAnsiTheme="minorEastAsia" w:eastAsiaTheme="minorEastAsia" w:cstheme="minorEastAsia"/>
                <w:color w:val="000000" w:themeColor="text1"/>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80" w:hRule="atLeast"/>
        </w:trPr>
        <w:tc>
          <w:tcPr>
            <w:tcW w:w="717" w:type="dxa"/>
            <w:vMerge w:val="restart"/>
            <w:shd w:val="clear" w:color="auto" w:fill="auto"/>
            <w:vAlign w:val="center"/>
          </w:tcPr>
          <w:p>
            <w:pPr>
              <w:widowControl/>
              <w:snapToGrid w:val="0"/>
              <w:jc w:val="center"/>
              <w:textAlignment w:val="center"/>
              <w:rPr>
                <w:rFonts w:asciiTheme="minorEastAsia" w:hAnsiTheme="minorEastAsia" w:cstheme="minorEastAsia"/>
                <w:b/>
                <w:bCs/>
                <w:color w:val="000000" w:themeColor="text1"/>
                <w:kern w:val="0"/>
                <w:sz w:val="24"/>
              </w:rPr>
            </w:pPr>
            <w:r>
              <w:rPr>
                <w:rFonts w:hint="eastAsia" w:asciiTheme="minorEastAsia" w:hAnsiTheme="minorEastAsia" w:cstheme="minorEastAsia"/>
                <w:b/>
                <w:bCs/>
                <w:color w:val="000000" w:themeColor="text1"/>
                <w:kern w:val="0"/>
                <w:sz w:val="24"/>
              </w:rPr>
              <w:t>管</w:t>
            </w:r>
          </w:p>
          <w:p>
            <w:pPr>
              <w:widowControl/>
              <w:snapToGrid w:val="0"/>
              <w:jc w:val="center"/>
              <w:textAlignment w:val="center"/>
              <w:rPr>
                <w:rFonts w:asciiTheme="minorEastAsia" w:hAnsiTheme="minorEastAsia" w:cstheme="minorEastAsia"/>
                <w:b/>
                <w:bCs/>
                <w:color w:val="000000" w:themeColor="text1"/>
                <w:kern w:val="0"/>
                <w:sz w:val="24"/>
              </w:rPr>
            </w:pPr>
            <w:r>
              <w:rPr>
                <w:rFonts w:hint="eastAsia" w:asciiTheme="minorEastAsia" w:hAnsiTheme="minorEastAsia" w:cstheme="minorEastAsia"/>
                <w:b/>
                <w:bCs/>
                <w:color w:val="000000" w:themeColor="text1"/>
                <w:kern w:val="0"/>
                <w:sz w:val="24"/>
              </w:rPr>
              <w:t>理</w:t>
            </w:r>
          </w:p>
          <w:p>
            <w:pPr>
              <w:widowControl/>
              <w:snapToGrid w:val="0"/>
              <w:jc w:val="center"/>
              <w:textAlignment w:val="center"/>
              <w:rPr>
                <w:rFonts w:asciiTheme="minorEastAsia" w:hAnsiTheme="minorEastAsia" w:cstheme="minorEastAsia"/>
                <w:b/>
                <w:bCs/>
                <w:color w:val="000000" w:themeColor="text1"/>
                <w:kern w:val="0"/>
                <w:sz w:val="24"/>
              </w:rPr>
            </w:pPr>
            <w:r>
              <w:rPr>
                <w:rFonts w:hint="eastAsia" w:asciiTheme="minorEastAsia" w:hAnsiTheme="minorEastAsia" w:cstheme="minorEastAsia"/>
                <w:b/>
                <w:bCs/>
                <w:color w:val="000000" w:themeColor="text1"/>
                <w:kern w:val="0"/>
                <w:sz w:val="24"/>
              </w:rPr>
              <w:t>服</w:t>
            </w:r>
          </w:p>
          <w:p>
            <w:pPr>
              <w:widowControl/>
              <w:snapToGrid w:val="0"/>
              <w:jc w:val="center"/>
              <w:textAlignment w:val="center"/>
              <w:rPr>
                <w:rFonts w:asciiTheme="minorEastAsia" w:hAnsiTheme="minorEastAsia" w:cstheme="minorEastAsia"/>
                <w:b/>
                <w:bCs/>
                <w:color w:val="000000" w:themeColor="text1"/>
                <w:kern w:val="0"/>
                <w:sz w:val="24"/>
              </w:rPr>
            </w:pPr>
            <w:r>
              <w:rPr>
                <w:rFonts w:hint="eastAsia" w:asciiTheme="minorEastAsia" w:hAnsiTheme="minorEastAsia" w:cstheme="minorEastAsia"/>
                <w:b/>
                <w:bCs/>
                <w:color w:val="000000" w:themeColor="text1"/>
                <w:kern w:val="0"/>
                <w:sz w:val="24"/>
              </w:rPr>
              <w:t>务</w:t>
            </w:r>
          </w:p>
          <w:p>
            <w:pPr>
              <w:widowControl/>
              <w:snapToGrid w:val="0"/>
              <w:jc w:val="center"/>
              <w:textAlignment w:val="center"/>
              <w:rPr>
                <w:rFonts w:asciiTheme="minorEastAsia" w:hAnsiTheme="minorEastAsia" w:cstheme="minorEastAsia"/>
                <w:b/>
                <w:bCs/>
                <w:color w:val="000000" w:themeColor="text1"/>
                <w:kern w:val="0"/>
                <w:sz w:val="24"/>
              </w:rPr>
            </w:pPr>
            <w:r>
              <w:rPr>
                <w:rFonts w:hint="eastAsia" w:asciiTheme="minorEastAsia" w:hAnsiTheme="minorEastAsia" w:cstheme="minorEastAsia"/>
                <w:b/>
                <w:bCs/>
                <w:color w:val="000000" w:themeColor="text1"/>
                <w:kern w:val="0"/>
                <w:sz w:val="24"/>
              </w:rPr>
              <w:t>精</w:t>
            </w:r>
          </w:p>
          <w:p>
            <w:pPr>
              <w:widowControl/>
              <w:snapToGrid w:val="0"/>
              <w:jc w:val="center"/>
              <w:textAlignment w:val="center"/>
              <w:rPr>
                <w:rFonts w:asciiTheme="minorEastAsia" w:hAnsiTheme="minorEastAsia" w:cstheme="minorEastAsia"/>
                <w:b/>
                <w:bCs/>
                <w:color w:val="000000" w:themeColor="text1"/>
                <w:kern w:val="0"/>
                <w:sz w:val="24"/>
              </w:rPr>
            </w:pPr>
            <w:r>
              <w:rPr>
                <w:rFonts w:hint="eastAsia" w:asciiTheme="minorEastAsia" w:hAnsiTheme="minorEastAsia" w:cstheme="minorEastAsia"/>
                <w:b/>
                <w:bCs/>
                <w:color w:val="000000" w:themeColor="text1"/>
                <w:kern w:val="0"/>
                <w:sz w:val="24"/>
              </w:rPr>
              <w:t>细</w:t>
            </w:r>
          </w:p>
          <w:p>
            <w:pPr>
              <w:widowControl/>
              <w:snapToGrid w:val="0"/>
              <w:jc w:val="center"/>
              <w:textAlignment w:val="center"/>
              <w:rPr>
                <w:rFonts w:asciiTheme="minorEastAsia" w:hAnsiTheme="minorEastAsia" w:cstheme="minorEastAsia"/>
                <w:b/>
                <w:color w:val="000000" w:themeColor="text1"/>
                <w:sz w:val="24"/>
              </w:rPr>
            </w:pPr>
            <w:r>
              <w:rPr>
                <w:rFonts w:hint="eastAsia" w:asciiTheme="minorEastAsia" w:hAnsiTheme="minorEastAsia" w:cstheme="minorEastAsia"/>
                <w:b/>
                <w:bCs/>
                <w:color w:val="000000" w:themeColor="text1"/>
                <w:kern w:val="0"/>
                <w:sz w:val="24"/>
              </w:rPr>
              <w:t>化</w:t>
            </w:r>
            <w:r>
              <w:rPr>
                <w:rFonts w:hint="eastAsia" w:asciiTheme="minorEastAsia" w:hAnsiTheme="minorEastAsia" w:cstheme="minorEastAsia"/>
                <w:color w:val="000000" w:themeColor="text1"/>
                <w:sz w:val="24"/>
              </w:rPr>
              <w:br w:type="page"/>
            </w:r>
            <w:r>
              <w:rPr>
                <w:rFonts w:hint="eastAsia" w:asciiTheme="minorEastAsia" w:hAnsiTheme="minorEastAsia" w:cstheme="minorEastAsia"/>
                <w:color w:val="000000" w:themeColor="text1"/>
                <w:sz w:val="24"/>
              </w:rPr>
              <w:br w:type="page"/>
            </w:r>
            <w:r>
              <w:rPr>
                <w:rFonts w:hint="eastAsia" w:asciiTheme="minorEastAsia" w:hAnsiTheme="minorEastAsia" w:cstheme="minorEastAsia"/>
                <w:color w:val="000000" w:themeColor="text1"/>
                <w:sz w:val="24"/>
              </w:rPr>
              <w:br w:type="page"/>
            </w:r>
          </w:p>
        </w:tc>
        <w:tc>
          <w:tcPr>
            <w:tcW w:w="664" w:type="dxa"/>
            <w:vMerge w:val="restart"/>
            <w:shd w:val="clear" w:color="auto" w:fill="auto"/>
            <w:vAlign w:val="center"/>
          </w:tcPr>
          <w:p>
            <w:pPr>
              <w:widowControl/>
              <w:snapToGrid w:val="0"/>
              <w:textAlignment w:val="center"/>
              <w:rPr>
                <w:rFonts w:asciiTheme="minorEastAsia" w:hAnsiTheme="minorEastAsia" w:cstheme="minorEastAsia"/>
                <w:b/>
                <w:color w:val="000000" w:themeColor="text1"/>
                <w:kern w:val="0"/>
                <w:sz w:val="24"/>
              </w:rPr>
            </w:pPr>
          </w:p>
          <w:p>
            <w:pPr>
              <w:widowControl/>
              <w:snapToGrid w:val="0"/>
              <w:jc w:val="center"/>
              <w:textAlignment w:val="center"/>
              <w:rPr>
                <w:rFonts w:asciiTheme="minorEastAsia" w:hAnsiTheme="minorEastAsia" w:cstheme="minorEastAsia"/>
                <w:b/>
                <w:color w:val="000000" w:themeColor="text1"/>
                <w:kern w:val="0"/>
                <w:sz w:val="24"/>
              </w:rPr>
            </w:pPr>
            <w:r>
              <w:rPr>
                <w:rFonts w:hint="eastAsia" w:asciiTheme="minorEastAsia" w:hAnsiTheme="minorEastAsia" w:cstheme="minorEastAsia"/>
                <w:b/>
                <w:color w:val="000000" w:themeColor="text1"/>
                <w:kern w:val="0"/>
                <w:sz w:val="24"/>
              </w:rPr>
              <w:t>提高发展</w:t>
            </w:r>
          </w:p>
          <w:p>
            <w:pPr>
              <w:widowControl/>
              <w:snapToGrid w:val="0"/>
              <w:jc w:val="center"/>
              <w:textAlignment w:val="center"/>
              <w:rPr>
                <w:rFonts w:asciiTheme="minorEastAsia" w:hAnsiTheme="minorEastAsia" w:cstheme="minorEastAsia"/>
                <w:b/>
                <w:color w:val="000000" w:themeColor="text1"/>
                <w:kern w:val="0"/>
                <w:sz w:val="24"/>
              </w:rPr>
            </w:pPr>
            <w:r>
              <w:rPr>
                <w:rFonts w:hint="eastAsia" w:asciiTheme="minorEastAsia" w:hAnsiTheme="minorEastAsia" w:cstheme="minorEastAsia"/>
                <w:b/>
                <w:color w:val="000000" w:themeColor="text1"/>
                <w:kern w:val="0"/>
                <w:sz w:val="24"/>
              </w:rPr>
              <w:t>党员</w:t>
            </w:r>
          </w:p>
          <w:p>
            <w:pPr>
              <w:widowControl/>
              <w:snapToGrid w:val="0"/>
              <w:jc w:val="center"/>
              <w:textAlignment w:val="center"/>
              <w:rPr>
                <w:rFonts w:asciiTheme="minorEastAsia" w:hAnsiTheme="minorEastAsia" w:cstheme="minorEastAsia"/>
                <w:b/>
                <w:color w:val="000000" w:themeColor="text1"/>
                <w:kern w:val="0"/>
                <w:sz w:val="24"/>
              </w:rPr>
            </w:pPr>
            <w:r>
              <w:rPr>
                <w:rFonts w:hint="eastAsia" w:asciiTheme="minorEastAsia" w:hAnsiTheme="minorEastAsia" w:cstheme="minorEastAsia"/>
                <w:b/>
                <w:color w:val="000000" w:themeColor="text1"/>
                <w:kern w:val="0"/>
                <w:sz w:val="24"/>
              </w:rPr>
              <w:t>质量</w:t>
            </w:r>
          </w:p>
        </w:tc>
        <w:tc>
          <w:tcPr>
            <w:tcW w:w="7706" w:type="dxa"/>
            <w:shd w:val="clear" w:color="auto" w:fill="auto"/>
            <w:vAlign w:val="center"/>
          </w:tcPr>
          <w:p>
            <w:pPr>
              <w:widowControl/>
              <w:snapToGrid w:val="0"/>
              <w:spacing w:line="280" w:lineRule="exact"/>
              <w:textAlignment w:val="center"/>
              <w:rPr>
                <w:rFonts w:asciiTheme="minorEastAsia" w:hAnsiTheme="minorEastAsia" w:cstheme="minorEastAsia"/>
                <w:b/>
                <w:color w:val="000000" w:themeColor="text1"/>
                <w:sz w:val="24"/>
              </w:rPr>
            </w:pPr>
            <w:r>
              <w:rPr>
                <w:rStyle w:val="17"/>
                <w:rFonts w:hint="default" w:asciiTheme="minorEastAsia" w:hAnsiTheme="minorEastAsia" w:eastAsiaTheme="minorEastAsia" w:cstheme="minorEastAsia"/>
                <w:color w:val="000000" w:themeColor="text1"/>
                <w:sz w:val="24"/>
                <w:szCs w:val="24"/>
              </w:rPr>
              <w:t>12.步骤程序:</w:t>
            </w:r>
            <w:r>
              <w:rPr>
                <w:rStyle w:val="17"/>
                <w:rFonts w:hint="default" w:asciiTheme="minorEastAsia" w:hAnsiTheme="minorEastAsia" w:eastAsiaTheme="minorEastAsia" w:cstheme="minorEastAsia"/>
                <w:color w:val="000000" w:themeColor="text1"/>
                <w:sz w:val="24"/>
                <w:szCs w:val="24"/>
              </w:rPr>
              <w:fldChar w:fldCharType="begin"/>
            </w:r>
            <w:r>
              <w:rPr>
                <w:rStyle w:val="17"/>
                <w:rFonts w:hint="default" w:asciiTheme="minorEastAsia" w:hAnsiTheme="minorEastAsia" w:eastAsiaTheme="minorEastAsia" w:cstheme="minorEastAsia"/>
                <w:color w:val="000000" w:themeColor="text1"/>
                <w:sz w:val="24"/>
                <w:szCs w:val="24"/>
              </w:rPr>
              <w:instrText xml:space="preserve"> = 1 \* GB3 \* MERGEFORMAT </w:instrText>
            </w:r>
            <w:r>
              <w:rPr>
                <w:rStyle w:val="17"/>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①</w:t>
            </w:r>
            <w:r>
              <w:rPr>
                <w:rStyle w:val="17"/>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严格遵守发展党员5阶段25步骤要求，坚持标准，严格落实政审、推荐、公示、票决、责任追究等制度，发展党员标准严格、培养严格、程序严格。对入党积极分子推荐确定、培养教育，发展对象的确定、考察，预备党员的接收、教育、转正把关严格。</w:t>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2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②</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认真落实《入党志愿书》编号管理，资料健全完备，档案管理规范。</w:t>
            </w:r>
          </w:p>
        </w:tc>
        <w:tc>
          <w:tcPr>
            <w:tcW w:w="660" w:type="dxa"/>
            <w:shd w:val="clear" w:color="auto" w:fill="auto"/>
            <w:vAlign w:val="center"/>
          </w:tcPr>
          <w:p>
            <w:pPr>
              <w:widowControl/>
              <w:snapToGrid w:val="0"/>
              <w:spacing w:line="280" w:lineRule="exact"/>
              <w:jc w:val="center"/>
              <w:textAlignment w:val="center"/>
              <w:rPr>
                <w:rStyle w:val="17"/>
                <w:rFonts w:hint="default" w:asciiTheme="minorEastAsia" w:hAnsiTheme="minorEastAsia" w:eastAsiaTheme="minorEastAsia" w:cstheme="minorEastAsia"/>
                <w:color w:val="000000" w:themeColor="text1"/>
                <w:sz w:val="24"/>
                <w:szCs w:val="24"/>
              </w:rPr>
            </w:pPr>
            <w:r>
              <w:rPr>
                <w:rStyle w:val="17"/>
                <w:rFonts w:hint="default" w:asciiTheme="minorEastAsia" w:hAnsiTheme="minorEastAsia" w:eastAsiaTheme="minorEastAsia" w:cstheme="minorEastAsia"/>
                <w:color w:val="000000" w:themeColor="text1"/>
                <w:sz w:val="24"/>
                <w:szCs w:val="24"/>
              </w:rPr>
              <w:t>5</w:t>
            </w:r>
          </w:p>
        </w:tc>
        <w:tc>
          <w:tcPr>
            <w:tcW w:w="3915" w:type="dxa"/>
            <w:shd w:val="clear" w:color="auto" w:fill="auto"/>
            <w:vAlign w:val="center"/>
          </w:tcPr>
          <w:p>
            <w:pPr>
              <w:widowControl/>
              <w:snapToGrid w:val="0"/>
              <w:spacing w:line="280" w:lineRule="exact"/>
              <w:textAlignment w:val="center"/>
              <w:rPr>
                <w:rStyle w:val="17"/>
                <w:rFonts w:hint="default" w:asciiTheme="minorEastAsia" w:hAnsiTheme="minorEastAsia" w:eastAsiaTheme="minorEastAsia" w:cstheme="minorEastAsia"/>
                <w:b w:val="0"/>
                <w:color w:val="000000" w:themeColor="text1"/>
                <w:sz w:val="24"/>
                <w:szCs w:val="24"/>
              </w:rPr>
            </w:pPr>
            <w:r>
              <w:rPr>
                <w:rStyle w:val="17"/>
                <w:rFonts w:hint="default" w:asciiTheme="minorEastAsia" w:hAnsiTheme="minorEastAsia" w:eastAsiaTheme="minorEastAsia" w:cstheme="minorEastAsia"/>
                <w:b w:val="0"/>
                <w:color w:val="000000" w:themeColor="text1"/>
                <w:sz w:val="24"/>
                <w:szCs w:val="24"/>
              </w:rPr>
              <w:fldChar w:fldCharType="begin"/>
            </w:r>
            <w:r>
              <w:rPr>
                <w:rStyle w:val="17"/>
                <w:rFonts w:hint="default" w:asciiTheme="minorEastAsia" w:hAnsiTheme="minorEastAsia" w:eastAsiaTheme="minorEastAsia" w:cstheme="minorEastAsia"/>
                <w:b w:val="0"/>
                <w:color w:val="000000" w:themeColor="text1"/>
                <w:sz w:val="24"/>
                <w:szCs w:val="24"/>
              </w:rPr>
              <w:instrText xml:space="preserve"> = 1 \* GB3 \* MERGEFORMAT </w:instrText>
            </w:r>
            <w:r>
              <w:rPr>
                <w:rStyle w:val="17"/>
                <w:rFonts w:hint="default" w:asciiTheme="minorEastAsia" w:hAnsiTheme="minorEastAsia" w:eastAsiaTheme="minorEastAsia" w:cstheme="minorEastAsia"/>
                <w:b w:val="0"/>
                <w:color w:val="000000" w:themeColor="text1"/>
                <w:sz w:val="24"/>
                <w:szCs w:val="24"/>
              </w:rPr>
              <w:fldChar w:fldCharType="separate"/>
            </w:r>
            <w:r>
              <w:rPr>
                <w:rFonts w:hint="eastAsia" w:asciiTheme="minorEastAsia" w:hAnsiTheme="minorEastAsia" w:cstheme="minorEastAsia"/>
                <w:color w:val="000000" w:themeColor="text1"/>
                <w:sz w:val="24"/>
              </w:rPr>
              <w:t>①</w:t>
            </w:r>
            <w:r>
              <w:rPr>
                <w:rStyle w:val="17"/>
                <w:rFonts w:hint="default" w:asciiTheme="minorEastAsia" w:hAnsiTheme="minorEastAsia" w:eastAsiaTheme="minorEastAsia" w:cstheme="minorEastAsia"/>
                <w:b w:val="0"/>
                <w:color w:val="000000" w:themeColor="text1"/>
                <w:sz w:val="24"/>
                <w:szCs w:val="24"/>
              </w:rPr>
              <w:fldChar w:fldCharType="end"/>
            </w:r>
            <w:r>
              <w:rPr>
                <w:rStyle w:val="17"/>
                <w:rFonts w:hint="default" w:asciiTheme="minorEastAsia" w:hAnsiTheme="minorEastAsia" w:eastAsiaTheme="minorEastAsia" w:cstheme="minorEastAsia"/>
                <w:b w:val="0"/>
                <w:color w:val="000000" w:themeColor="text1"/>
                <w:sz w:val="24"/>
                <w:szCs w:val="24"/>
              </w:rPr>
              <w:t>全部达标计4分，程序不规范或标准不严的计0分。</w:t>
            </w:r>
          </w:p>
          <w:p>
            <w:pPr>
              <w:widowControl/>
              <w:snapToGrid w:val="0"/>
              <w:spacing w:line="280" w:lineRule="exact"/>
              <w:textAlignment w:val="center"/>
              <w:rPr>
                <w:rFonts w:asciiTheme="minorEastAsia" w:hAnsiTheme="minorEastAsia" w:cstheme="minorEastAsia"/>
                <w:color w:val="000000" w:themeColor="text1"/>
                <w:sz w:val="24"/>
              </w:rPr>
            </w:pP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2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②</w:t>
            </w:r>
            <w:r>
              <w:rPr>
                <w:rStyle w:val="18"/>
                <w:rFonts w:hint="default" w:asciiTheme="minorEastAsia" w:hAnsiTheme="minorEastAsia" w:eastAsiaTheme="minorEastAsia" w:cstheme="minorEastAsia"/>
                <w:color w:val="000000" w:themeColor="text1"/>
                <w:sz w:val="24"/>
                <w:szCs w:val="24"/>
              </w:rPr>
              <w:fldChar w:fldCharType="end"/>
            </w:r>
            <w:r>
              <w:rPr>
                <w:rFonts w:hint="eastAsia" w:asciiTheme="minorEastAsia" w:hAnsiTheme="minorEastAsia" w:cstheme="minorEastAsia"/>
                <w:color w:val="000000" w:themeColor="text1"/>
                <w:sz w:val="24"/>
              </w:rPr>
              <w:t>达标计1分，</w:t>
            </w:r>
            <w:r>
              <w:rPr>
                <w:rStyle w:val="18"/>
                <w:rFonts w:hint="default" w:asciiTheme="minorEastAsia" w:hAnsiTheme="minorEastAsia" w:eastAsiaTheme="minorEastAsia" w:cstheme="minorEastAsia"/>
                <w:color w:val="000000" w:themeColor="text1"/>
                <w:sz w:val="24"/>
                <w:szCs w:val="24"/>
              </w:rPr>
              <w:t>一项不合格扣1分</w:t>
            </w:r>
            <w:r>
              <w:rPr>
                <w:rStyle w:val="17"/>
                <w:rFonts w:hint="default" w:asciiTheme="minorEastAsia" w:hAnsiTheme="minorEastAsia" w:eastAsiaTheme="minorEastAsia" w:cstheme="minorEastAsia"/>
                <w:b w:val="0"/>
                <w:color w:val="000000" w:themeColor="text1"/>
                <w:sz w:val="24"/>
                <w:szCs w:val="24"/>
              </w:rPr>
              <w:t>。</w:t>
            </w:r>
          </w:p>
        </w:tc>
        <w:tc>
          <w:tcPr>
            <w:tcW w:w="675" w:type="dxa"/>
            <w:shd w:val="clear" w:color="auto" w:fill="auto"/>
            <w:vAlign w:val="center"/>
          </w:tcPr>
          <w:p>
            <w:pPr>
              <w:widowControl/>
              <w:snapToGrid w:val="0"/>
              <w:jc w:val="center"/>
              <w:textAlignment w:val="center"/>
              <w:rPr>
                <w:rStyle w:val="17"/>
                <w:rFonts w:hint="eastAsia" w:asciiTheme="minorEastAsia" w:hAnsiTheme="minorEastAsia" w:eastAsiaTheme="minorEastAsia" w:cstheme="minorEastAsia"/>
                <w:color w:val="000000" w:themeColor="text1"/>
                <w:sz w:val="24"/>
                <w:szCs w:val="24"/>
                <w:lang w:val="en-US" w:eastAsia="zh-CN"/>
              </w:rPr>
            </w:pPr>
            <w:r>
              <w:rPr>
                <w:rStyle w:val="17"/>
                <w:rFonts w:hint="eastAsia" w:asciiTheme="minorEastAsia" w:hAnsiTheme="minorEastAsia" w:cstheme="minorEastAsia"/>
                <w:color w:val="FF000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18" w:hRule="atLeast"/>
        </w:trPr>
        <w:tc>
          <w:tcPr>
            <w:tcW w:w="717" w:type="dxa"/>
            <w:vMerge w:val="continue"/>
            <w:shd w:val="clear" w:color="auto" w:fill="auto"/>
            <w:textDirection w:val="tbRlV"/>
            <w:vAlign w:val="center"/>
          </w:tcPr>
          <w:p>
            <w:pPr>
              <w:snapToGrid w:val="0"/>
              <w:jc w:val="center"/>
              <w:rPr>
                <w:rFonts w:asciiTheme="minorEastAsia" w:hAnsiTheme="minorEastAsia" w:cstheme="minorEastAsia"/>
                <w:b/>
                <w:color w:val="000000" w:themeColor="text1"/>
                <w:sz w:val="24"/>
              </w:rPr>
            </w:pPr>
          </w:p>
        </w:tc>
        <w:tc>
          <w:tcPr>
            <w:tcW w:w="664" w:type="dxa"/>
            <w:vMerge w:val="continue"/>
            <w:shd w:val="clear" w:color="auto" w:fill="auto"/>
            <w:vAlign w:val="center"/>
          </w:tcPr>
          <w:p>
            <w:pPr>
              <w:snapToGrid w:val="0"/>
              <w:jc w:val="center"/>
              <w:rPr>
                <w:rFonts w:asciiTheme="minorEastAsia" w:hAnsiTheme="minorEastAsia" w:cstheme="minorEastAsia"/>
                <w:b/>
                <w:color w:val="000000" w:themeColor="text1"/>
                <w:sz w:val="24"/>
              </w:rPr>
            </w:pPr>
          </w:p>
        </w:tc>
        <w:tc>
          <w:tcPr>
            <w:tcW w:w="7706" w:type="dxa"/>
            <w:shd w:val="clear" w:color="auto" w:fill="auto"/>
            <w:vAlign w:val="center"/>
          </w:tcPr>
          <w:p>
            <w:pPr>
              <w:widowControl/>
              <w:snapToGrid w:val="0"/>
              <w:spacing w:line="280" w:lineRule="exact"/>
              <w:textAlignment w:val="center"/>
              <w:rPr>
                <w:rFonts w:asciiTheme="minorEastAsia" w:hAnsiTheme="minorEastAsia" w:cstheme="minorEastAsia"/>
                <w:b/>
                <w:color w:val="000000" w:themeColor="text1"/>
                <w:sz w:val="24"/>
              </w:rPr>
            </w:pPr>
            <w:r>
              <w:rPr>
                <w:rStyle w:val="17"/>
                <w:rFonts w:hint="default" w:asciiTheme="minorEastAsia" w:hAnsiTheme="minorEastAsia" w:eastAsiaTheme="minorEastAsia" w:cstheme="minorEastAsia"/>
                <w:color w:val="000000" w:themeColor="text1"/>
                <w:sz w:val="24"/>
                <w:szCs w:val="24"/>
              </w:rPr>
              <w:t>13.质量管理:</w:t>
            </w:r>
            <w:r>
              <w:rPr>
                <w:rStyle w:val="17"/>
                <w:rFonts w:hint="default" w:asciiTheme="minorEastAsia" w:hAnsiTheme="minorEastAsia" w:eastAsiaTheme="minorEastAsia" w:cstheme="minorEastAsia"/>
                <w:color w:val="000000" w:themeColor="text1"/>
                <w:sz w:val="24"/>
                <w:szCs w:val="24"/>
              </w:rPr>
              <w:fldChar w:fldCharType="begin"/>
            </w:r>
            <w:r>
              <w:rPr>
                <w:rStyle w:val="17"/>
                <w:rFonts w:hint="default" w:asciiTheme="minorEastAsia" w:hAnsiTheme="minorEastAsia" w:eastAsiaTheme="minorEastAsia" w:cstheme="minorEastAsia"/>
                <w:color w:val="000000" w:themeColor="text1"/>
                <w:sz w:val="24"/>
                <w:szCs w:val="24"/>
              </w:rPr>
              <w:instrText xml:space="preserve"> = 1 \* GB3 \* MERGEFORMAT </w:instrText>
            </w:r>
            <w:r>
              <w:rPr>
                <w:rStyle w:val="17"/>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①</w:t>
            </w:r>
            <w:r>
              <w:rPr>
                <w:rStyle w:val="17"/>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重视在优秀青年教职工、归国留学人员、学科带头人中发展党员。</w:t>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2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②</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每半年对入党积极分子进行1次考察。</w:t>
            </w:r>
            <w:r>
              <w:rPr>
                <w:rStyle w:val="18"/>
                <w:rFonts w:hint="default" w:asciiTheme="minorEastAsia" w:hAnsiTheme="minorEastAsia" w:eastAsiaTheme="minorEastAsia" w:cstheme="minorEastAsia"/>
                <w:color w:val="FF0000"/>
                <w:sz w:val="24"/>
                <w:szCs w:val="24"/>
                <w:u w:val="single"/>
              </w:rPr>
              <w:fldChar w:fldCharType="begin"/>
            </w:r>
            <w:r>
              <w:rPr>
                <w:rStyle w:val="18"/>
                <w:rFonts w:hint="default" w:asciiTheme="minorEastAsia" w:hAnsiTheme="minorEastAsia" w:eastAsiaTheme="minorEastAsia" w:cstheme="minorEastAsia"/>
                <w:color w:val="FF0000"/>
                <w:sz w:val="24"/>
                <w:szCs w:val="24"/>
                <w:u w:val="single"/>
              </w:rPr>
              <w:instrText xml:space="preserve"> = 3 \* GB3 \* MERGEFORMAT </w:instrText>
            </w:r>
            <w:r>
              <w:rPr>
                <w:rStyle w:val="18"/>
                <w:rFonts w:hint="default" w:asciiTheme="minorEastAsia" w:hAnsiTheme="minorEastAsia" w:eastAsiaTheme="minorEastAsia" w:cstheme="minorEastAsia"/>
                <w:color w:val="FF0000"/>
                <w:sz w:val="24"/>
                <w:szCs w:val="24"/>
                <w:u w:val="single"/>
              </w:rPr>
              <w:fldChar w:fldCharType="separate"/>
            </w:r>
            <w:r>
              <w:rPr>
                <w:rFonts w:hint="eastAsia" w:asciiTheme="minorEastAsia" w:hAnsiTheme="minorEastAsia" w:cstheme="minorEastAsia"/>
                <w:color w:val="FF0000"/>
                <w:sz w:val="24"/>
                <w:u w:val="single"/>
              </w:rPr>
              <w:t>③</w:t>
            </w:r>
            <w:r>
              <w:rPr>
                <w:rStyle w:val="18"/>
                <w:rFonts w:hint="default" w:asciiTheme="minorEastAsia" w:hAnsiTheme="minorEastAsia" w:eastAsiaTheme="minorEastAsia" w:cstheme="minorEastAsia"/>
                <w:color w:val="FF0000"/>
                <w:sz w:val="24"/>
                <w:szCs w:val="24"/>
                <w:u w:val="single"/>
              </w:rPr>
              <w:fldChar w:fldCharType="end"/>
            </w:r>
            <w:r>
              <w:rPr>
                <w:rStyle w:val="18"/>
                <w:rFonts w:hint="default" w:asciiTheme="minorEastAsia" w:hAnsiTheme="minorEastAsia" w:eastAsiaTheme="minorEastAsia" w:cstheme="minorEastAsia"/>
                <w:color w:val="FF0000"/>
                <w:sz w:val="24"/>
                <w:szCs w:val="24"/>
                <w:u w:val="single"/>
              </w:rPr>
              <w:t>每半年</w:t>
            </w:r>
            <w:r>
              <w:rPr>
                <w:rStyle w:val="18"/>
                <w:rFonts w:hint="default" w:asciiTheme="minorEastAsia" w:hAnsiTheme="minorEastAsia" w:eastAsiaTheme="minorEastAsia" w:cstheme="minorEastAsia"/>
                <w:color w:val="FF0000"/>
                <w:spacing w:val="-8"/>
                <w:sz w:val="24"/>
                <w:szCs w:val="24"/>
                <w:u w:val="single"/>
              </w:rPr>
              <w:t>对入党积极分子状况进行1次分析。</w:t>
            </w:r>
            <w:r>
              <w:rPr>
                <w:rStyle w:val="18"/>
                <w:rFonts w:hint="default" w:asciiTheme="minorEastAsia" w:hAnsiTheme="minorEastAsia" w:eastAsiaTheme="minorEastAsia" w:cstheme="minorEastAsia"/>
                <w:color w:val="000000" w:themeColor="text1"/>
                <w:spacing w:val="-6"/>
                <w:sz w:val="24"/>
                <w:szCs w:val="24"/>
              </w:rPr>
              <w:fldChar w:fldCharType="begin"/>
            </w:r>
            <w:r>
              <w:rPr>
                <w:rStyle w:val="18"/>
                <w:rFonts w:hint="default" w:asciiTheme="minorEastAsia" w:hAnsiTheme="minorEastAsia" w:eastAsiaTheme="minorEastAsia" w:cstheme="minorEastAsia"/>
                <w:color w:val="000000" w:themeColor="text1"/>
                <w:spacing w:val="-6"/>
                <w:sz w:val="24"/>
                <w:szCs w:val="24"/>
              </w:rPr>
              <w:instrText xml:space="preserve"> = 4 \* GB3 \* MERGEFORMAT </w:instrText>
            </w:r>
            <w:r>
              <w:rPr>
                <w:rStyle w:val="18"/>
                <w:rFonts w:hint="default" w:asciiTheme="minorEastAsia" w:hAnsiTheme="minorEastAsia" w:eastAsiaTheme="minorEastAsia" w:cstheme="minorEastAsia"/>
                <w:color w:val="000000" w:themeColor="text1"/>
                <w:spacing w:val="-6"/>
                <w:sz w:val="24"/>
                <w:szCs w:val="24"/>
              </w:rPr>
              <w:fldChar w:fldCharType="separate"/>
            </w:r>
            <w:r>
              <w:rPr>
                <w:rFonts w:hint="eastAsia" w:asciiTheme="minorEastAsia" w:hAnsiTheme="minorEastAsia" w:cstheme="minorEastAsia"/>
                <w:color w:val="000000" w:themeColor="text1"/>
                <w:spacing w:val="-6"/>
                <w:sz w:val="24"/>
              </w:rPr>
              <w:t>④</w:t>
            </w:r>
            <w:r>
              <w:rPr>
                <w:rStyle w:val="18"/>
                <w:rFonts w:hint="default" w:asciiTheme="minorEastAsia" w:hAnsiTheme="minorEastAsia" w:eastAsiaTheme="minorEastAsia" w:cstheme="minorEastAsia"/>
                <w:color w:val="000000" w:themeColor="text1"/>
                <w:spacing w:val="-6"/>
                <w:sz w:val="24"/>
                <w:szCs w:val="24"/>
              </w:rPr>
              <w:fldChar w:fldCharType="end"/>
            </w:r>
            <w:r>
              <w:rPr>
                <w:rStyle w:val="18"/>
                <w:rFonts w:hint="default" w:asciiTheme="minorEastAsia" w:hAnsiTheme="minorEastAsia" w:eastAsiaTheme="minorEastAsia" w:cstheme="minorEastAsia"/>
                <w:color w:val="000000" w:themeColor="text1"/>
                <w:sz w:val="24"/>
                <w:szCs w:val="24"/>
              </w:rPr>
              <w:t>每半年对</w:t>
            </w:r>
            <w:r>
              <w:rPr>
                <w:rStyle w:val="18"/>
                <w:rFonts w:hint="default" w:asciiTheme="minorEastAsia" w:hAnsiTheme="minorEastAsia" w:eastAsiaTheme="minorEastAsia" w:cstheme="minorEastAsia"/>
                <w:color w:val="000000" w:themeColor="text1"/>
                <w:spacing w:val="-8"/>
                <w:sz w:val="24"/>
                <w:szCs w:val="24"/>
              </w:rPr>
              <w:t>发展党员工作进行总结</w:t>
            </w:r>
            <w:r>
              <w:rPr>
                <w:rStyle w:val="18"/>
                <w:rFonts w:hint="default" w:asciiTheme="minorEastAsia" w:hAnsiTheme="minorEastAsia" w:eastAsiaTheme="minorEastAsia" w:cstheme="minorEastAsia"/>
                <w:color w:val="000000" w:themeColor="text1"/>
                <w:sz w:val="24"/>
                <w:szCs w:val="24"/>
              </w:rPr>
              <w:t>。</w:t>
            </w:r>
          </w:p>
        </w:tc>
        <w:tc>
          <w:tcPr>
            <w:tcW w:w="660" w:type="dxa"/>
            <w:shd w:val="clear" w:color="auto" w:fill="auto"/>
            <w:vAlign w:val="center"/>
          </w:tcPr>
          <w:p>
            <w:pPr>
              <w:widowControl/>
              <w:snapToGrid w:val="0"/>
              <w:spacing w:line="280" w:lineRule="exact"/>
              <w:jc w:val="center"/>
              <w:textAlignment w:val="center"/>
              <w:rPr>
                <w:rStyle w:val="17"/>
                <w:rFonts w:hint="default" w:asciiTheme="minorEastAsia" w:hAnsiTheme="minorEastAsia" w:eastAsiaTheme="minorEastAsia" w:cstheme="minorEastAsia"/>
                <w:color w:val="000000" w:themeColor="text1"/>
                <w:sz w:val="24"/>
                <w:szCs w:val="24"/>
              </w:rPr>
            </w:pPr>
            <w:r>
              <w:rPr>
                <w:rStyle w:val="17"/>
                <w:rFonts w:hint="default" w:asciiTheme="minorEastAsia" w:hAnsiTheme="minorEastAsia" w:eastAsiaTheme="minorEastAsia" w:cstheme="minorEastAsia"/>
                <w:color w:val="000000" w:themeColor="text1"/>
                <w:sz w:val="24"/>
                <w:szCs w:val="24"/>
              </w:rPr>
              <w:t>3</w:t>
            </w:r>
          </w:p>
        </w:tc>
        <w:tc>
          <w:tcPr>
            <w:tcW w:w="3915" w:type="dxa"/>
            <w:shd w:val="clear" w:color="auto" w:fill="auto"/>
            <w:vAlign w:val="center"/>
          </w:tcPr>
          <w:p>
            <w:pPr>
              <w:snapToGrid w:val="0"/>
              <w:spacing w:line="280" w:lineRule="exact"/>
              <w:rPr>
                <w:rFonts w:asciiTheme="minorEastAsia" w:hAnsiTheme="minorEastAsia" w:cstheme="minorEastAsia"/>
                <w:color w:val="000000" w:themeColor="text1"/>
                <w:sz w:val="24"/>
              </w:rPr>
            </w:pP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1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①</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2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②</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3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③</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pacing w:val="-6"/>
                <w:sz w:val="24"/>
                <w:szCs w:val="24"/>
              </w:rPr>
              <w:fldChar w:fldCharType="begin"/>
            </w:r>
            <w:r>
              <w:rPr>
                <w:rStyle w:val="18"/>
                <w:rFonts w:hint="default" w:asciiTheme="minorEastAsia" w:hAnsiTheme="minorEastAsia" w:eastAsiaTheme="minorEastAsia" w:cstheme="minorEastAsia"/>
                <w:color w:val="000000" w:themeColor="text1"/>
                <w:spacing w:val="-6"/>
                <w:sz w:val="24"/>
                <w:szCs w:val="24"/>
              </w:rPr>
              <w:instrText xml:space="preserve"> = 4 \* GB3 \* MERGEFORMAT </w:instrText>
            </w:r>
            <w:r>
              <w:rPr>
                <w:rStyle w:val="18"/>
                <w:rFonts w:hint="default" w:asciiTheme="minorEastAsia" w:hAnsiTheme="minorEastAsia" w:eastAsiaTheme="minorEastAsia" w:cstheme="minorEastAsia"/>
                <w:color w:val="000000" w:themeColor="text1"/>
                <w:spacing w:val="-6"/>
                <w:sz w:val="24"/>
                <w:szCs w:val="24"/>
              </w:rPr>
              <w:fldChar w:fldCharType="separate"/>
            </w:r>
            <w:r>
              <w:rPr>
                <w:rFonts w:hint="eastAsia" w:asciiTheme="minorEastAsia" w:hAnsiTheme="minorEastAsia" w:cstheme="minorEastAsia"/>
                <w:color w:val="000000" w:themeColor="text1"/>
                <w:spacing w:val="-6"/>
                <w:sz w:val="24"/>
              </w:rPr>
              <w:t>④</w:t>
            </w:r>
            <w:r>
              <w:rPr>
                <w:rStyle w:val="18"/>
                <w:rFonts w:hint="default" w:asciiTheme="minorEastAsia" w:hAnsiTheme="minorEastAsia" w:eastAsiaTheme="minorEastAsia" w:cstheme="minorEastAsia"/>
                <w:color w:val="000000" w:themeColor="text1"/>
                <w:spacing w:val="-6"/>
                <w:sz w:val="24"/>
                <w:szCs w:val="24"/>
              </w:rPr>
              <w:fldChar w:fldCharType="end"/>
            </w:r>
            <w:r>
              <w:rPr>
                <w:rStyle w:val="18"/>
                <w:rFonts w:hint="default" w:asciiTheme="minorEastAsia" w:hAnsiTheme="minorEastAsia" w:eastAsiaTheme="minorEastAsia" w:cstheme="minorEastAsia"/>
                <w:color w:val="000000" w:themeColor="text1"/>
                <w:sz w:val="24"/>
                <w:szCs w:val="24"/>
              </w:rPr>
              <w:t>全部达标计3分，</w:t>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2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②</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不合格全部计0分，</w:t>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1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①</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不合格扣1分，</w:t>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2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②</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不合格或</w:t>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3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③</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不合格每项扣0.5分。</w:t>
            </w:r>
          </w:p>
        </w:tc>
        <w:tc>
          <w:tcPr>
            <w:tcW w:w="675" w:type="dxa"/>
            <w:shd w:val="clear" w:color="auto" w:fill="auto"/>
            <w:vAlign w:val="center"/>
          </w:tcPr>
          <w:p>
            <w:pPr>
              <w:widowControl/>
              <w:snapToGrid w:val="0"/>
              <w:jc w:val="center"/>
              <w:textAlignment w:val="center"/>
              <w:rPr>
                <w:rStyle w:val="17"/>
                <w:rFonts w:hint="eastAsia" w:asciiTheme="minorEastAsia" w:hAnsiTheme="minorEastAsia" w:eastAsiaTheme="minorEastAsia" w:cstheme="minorEastAsia"/>
                <w:color w:val="000000" w:themeColor="text1"/>
                <w:sz w:val="24"/>
                <w:szCs w:val="24"/>
                <w:lang w:val="en-US" w:eastAsia="zh-CN"/>
              </w:rPr>
            </w:pPr>
            <w:r>
              <w:rPr>
                <w:rStyle w:val="17"/>
                <w:rFonts w:hint="eastAsia" w:asciiTheme="minorEastAsia" w:hAnsiTheme="minorEastAsia" w:cstheme="minorEastAsia"/>
                <w:color w:val="FF000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4" w:hRule="atLeast"/>
        </w:trPr>
        <w:tc>
          <w:tcPr>
            <w:tcW w:w="717" w:type="dxa"/>
            <w:vMerge w:val="continue"/>
            <w:shd w:val="clear" w:color="auto" w:fill="auto"/>
            <w:textDirection w:val="tbRlV"/>
            <w:vAlign w:val="center"/>
          </w:tcPr>
          <w:p>
            <w:pPr>
              <w:snapToGrid w:val="0"/>
              <w:jc w:val="center"/>
              <w:rPr>
                <w:rFonts w:asciiTheme="minorEastAsia" w:hAnsiTheme="minorEastAsia" w:cstheme="minorEastAsia"/>
                <w:b/>
                <w:color w:val="000000" w:themeColor="text1"/>
                <w:sz w:val="24"/>
              </w:rPr>
            </w:pPr>
          </w:p>
        </w:tc>
        <w:tc>
          <w:tcPr>
            <w:tcW w:w="664" w:type="dxa"/>
            <w:vMerge w:val="restart"/>
            <w:shd w:val="clear" w:color="auto" w:fill="auto"/>
            <w:vAlign w:val="center"/>
          </w:tcPr>
          <w:p>
            <w:pPr>
              <w:widowControl/>
              <w:snapToGrid w:val="0"/>
              <w:jc w:val="center"/>
              <w:textAlignment w:val="center"/>
              <w:rPr>
                <w:rFonts w:asciiTheme="minorEastAsia" w:hAnsiTheme="minorEastAsia" w:cstheme="minorEastAsia"/>
                <w:b/>
                <w:color w:val="000000" w:themeColor="text1"/>
                <w:kern w:val="0"/>
                <w:sz w:val="24"/>
              </w:rPr>
            </w:pPr>
            <w:r>
              <w:rPr>
                <w:rFonts w:hint="eastAsia" w:asciiTheme="minorEastAsia" w:hAnsiTheme="minorEastAsia" w:cstheme="minorEastAsia"/>
                <w:b/>
                <w:color w:val="000000" w:themeColor="text1"/>
                <w:kern w:val="0"/>
                <w:sz w:val="24"/>
              </w:rPr>
              <w:t>强化教育</w:t>
            </w:r>
          </w:p>
          <w:p>
            <w:pPr>
              <w:widowControl/>
              <w:snapToGrid w:val="0"/>
              <w:jc w:val="center"/>
              <w:textAlignment w:val="center"/>
              <w:rPr>
                <w:rFonts w:asciiTheme="minorEastAsia" w:hAnsiTheme="minorEastAsia" w:cstheme="minorEastAsia"/>
                <w:b/>
                <w:color w:val="000000" w:themeColor="text1"/>
                <w:sz w:val="24"/>
              </w:rPr>
            </w:pPr>
            <w:r>
              <w:rPr>
                <w:rFonts w:hint="eastAsia" w:asciiTheme="minorEastAsia" w:hAnsiTheme="minorEastAsia" w:cstheme="minorEastAsia"/>
                <w:b/>
                <w:color w:val="000000" w:themeColor="text1"/>
                <w:kern w:val="0"/>
                <w:sz w:val="24"/>
              </w:rPr>
              <w:t>培训</w:t>
            </w:r>
          </w:p>
        </w:tc>
        <w:tc>
          <w:tcPr>
            <w:tcW w:w="7706" w:type="dxa"/>
            <w:shd w:val="clear" w:color="auto" w:fill="auto"/>
            <w:vAlign w:val="center"/>
          </w:tcPr>
          <w:p>
            <w:pPr>
              <w:widowControl/>
              <w:snapToGrid w:val="0"/>
              <w:spacing w:line="320" w:lineRule="exact"/>
              <w:textAlignment w:val="center"/>
              <w:rPr>
                <w:rFonts w:asciiTheme="minorEastAsia" w:hAnsiTheme="minorEastAsia" w:cstheme="minorEastAsia"/>
                <w:b/>
                <w:color w:val="000000" w:themeColor="text1"/>
                <w:sz w:val="24"/>
              </w:rPr>
            </w:pPr>
            <w:r>
              <w:rPr>
                <w:rStyle w:val="17"/>
                <w:rFonts w:hint="default" w:asciiTheme="minorEastAsia" w:hAnsiTheme="minorEastAsia" w:eastAsiaTheme="minorEastAsia" w:cstheme="minorEastAsia"/>
                <w:color w:val="000000" w:themeColor="text1"/>
                <w:sz w:val="24"/>
                <w:szCs w:val="24"/>
              </w:rPr>
              <w:t>14.培训内容及方式:</w:t>
            </w:r>
            <w:r>
              <w:rPr>
                <w:rStyle w:val="17"/>
                <w:rFonts w:hint="default" w:asciiTheme="minorEastAsia" w:hAnsiTheme="minorEastAsia" w:eastAsiaTheme="minorEastAsia" w:cstheme="minorEastAsia"/>
                <w:color w:val="000000" w:themeColor="text1"/>
                <w:sz w:val="24"/>
                <w:szCs w:val="24"/>
              </w:rPr>
              <w:fldChar w:fldCharType="begin"/>
            </w:r>
            <w:r>
              <w:rPr>
                <w:rStyle w:val="17"/>
                <w:rFonts w:hint="default" w:asciiTheme="minorEastAsia" w:hAnsiTheme="minorEastAsia" w:eastAsiaTheme="minorEastAsia" w:cstheme="minorEastAsia"/>
                <w:color w:val="000000" w:themeColor="text1"/>
                <w:sz w:val="24"/>
                <w:szCs w:val="24"/>
              </w:rPr>
              <w:instrText xml:space="preserve"> = 1 \* GB3 \* MERGEFORMAT </w:instrText>
            </w:r>
            <w:r>
              <w:rPr>
                <w:rStyle w:val="17"/>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①</w:t>
            </w:r>
            <w:r>
              <w:rPr>
                <w:rStyle w:val="17"/>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以习近平新时代中国特色社会主义思想为重点，定期组织开展教职工政治理论学习。</w:t>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2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②</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推行“互联网+党建”“智慧党建”等有效做法，党支部有1个党员师生乐于参与、充满正能量的网络互动学习平台。</w:t>
            </w:r>
          </w:p>
        </w:tc>
        <w:tc>
          <w:tcPr>
            <w:tcW w:w="660" w:type="dxa"/>
            <w:shd w:val="clear" w:color="auto" w:fill="auto"/>
            <w:vAlign w:val="center"/>
          </w:tcPr>
          <w:p>
            <w:pPr>
              <w:widowControl/>
              <w:snapToGrid w:val="0"/>
              <w:spacing w:line="320" w:lineRule="exact"/>
              <w:jc w:val="center"/>
              <w:textAlignment w:val="center"/>
              <w:rPr>
                <w:rStyle w:val="17"/>
                <w:rFonts w:hint="default" w:asciiTheme="minorEastAsia" w:hAnsiTheme="minorEastAsia" w:eastAsiaTheme="minorEastAsia" w:cstheme="minorEastAsia"/>
                <w:color w:val="000000" w:themeColor="text1"/>
                <w:sz w:val="24"/>
                <w:szCs w:val="24"/>
              </w:rPr>
            </w:pPr>
            <w:r>
              <w:rPr>
                <w:rStyle w:val="17"/>
                <w:rFonts w:hint="default" w:asciiTheme="minorEastAsia" w:hAnsiTheme="minorEastAsia" w:eastAsiaTheme="minorEastAsia" w:cstheme="minorEastAsia"/>
                <w:color w:val="000000" w:themeColor="text1"/>
                <w:sz w:val="24"/>
                <w:szCs w:val="24"/>
              </w:rPr>
              <w:t>2</w:t>
            </w:r>
          </w:p>
        </w:tc>
        <w:tc>
          <w:tcPr>
            <w:tcW w:w="3915" w:type="dxa"/>
            <w:shd w:val="clear" w:color="auto" w:fill="auto"/>
            <w:vAlign w:val="center"/>
          </w:tcPr>
          <w:p>
            <w:pPr>
              <w:widowControl/>
              <w:snapToGrid w:val="0"/>
              <w:spacing w:line="320" w:lineRule="exact"/>
              <w:textAlignment w:val="center"/>
              <w:rPr>
                <w:rStyle w:val="18"/>
                <w:rFonts w:hint="default" w:asciiTheme="minorEastAsia" w:hAnsiTheme="minorEastAsia" w:eastAsiaTheme="minorEastAsia" w:cstheme="minorEastAsia"/>
                <w:color w:val="000000" w:themeColor="text1"/>
                <w:sz w:val="24"/>
                <w:szCs w:val="24"/>
              </w:rPr>
            </w:pP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1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①</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2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②</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全部达标计2分，</w:t>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1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①</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不合格全部计0分，</w:t>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2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②</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不合格扣1分。</w:t>
            </w:r>
          </w:p>
        </w:tc>
        <w:tc>
          <w:tcPr>
            <w:tcW w:w="675" w:type="dxa"/>
            <w:shd w:val="clear" w:color="auto" w:fill="auto"/>
            <w:vAlign w:val="center"/>
          </w:tcPr>
          <w:p>
            <w:pPr>
              <w:widowControl/>
              <w:snapToGrid w:val="0"/>
              <w:jc w:val="center"/>
              <w:textAlignment w:val="center"/>
              <w:rPr>
                <w:rStyle w:val="17"/>
                <w:rFonts w:hint="default" w:asciiTheme="minorEastAsia" w:hAnsiTheme="minorEastAsia" w:eastAsiaTheme="minorEastAsia" w:cstheme="minorEastAsia"/>
                <w:color w:val="000000" w:themeColor="text1"/>
                <w:sz w:val="24"/>
                <w:szCs w:val="24"/>
              </w:rPr>
            </w:pPr>
            <w:r>
              <w:rPr>
                <w:rStyle w:val="17"/>
                <w:rFonts w:hint="default" w:asciiTheme="minorEastAsia" w:hAnsiTheme="minorEastAsia" w:eastAsiaTheme="minorEastAsia" w:cstheme="minorEastAsia"/>
                <w:color w:val="000000" w:themeColor="text1"/>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80" w:hRule="atLeast"/>
        </w:trPr>
        <w:tc>
          <w:tcPr>
            <w:tcW w:w="717" w:type="dxa"/>
            <w:vMerge w:val="continue"/>
            <w:shd w:val="clear" w:color="auto" w:fill="auto"/>
            <w:textDirection w:val="tbRlV"/>
            <w:vAlign w:val="center"/>
          </w:tcPr>
          <w:p>
            <w:pPr>
              <w:snapToGrid w:val="0"/>
              <w:jc w:val="center"/>
              <w:rPr>
                <w:rFonts w:asciiTheme="minorEastAsia" w:hAnsiTheme="minorEastAsia" w:cstheme="minorEastAsia"/>
                <w:b/>
                <w:color w:val="000000" w:themeColor="text1"/>
                <w:sz w:val="24"/>
              </w:rPr>
            </w:pPr>
          </w:p>
        </w:tc>
        <w:tc>
          <w:tcPr>
            <w:tcW w:w="664" w:type="dxa"/>
            <w:vMerge w:val="continue"/>
            <w:shd w:val="clear" w:color="auto" w:fill="auto"/>
            <w:vAlign w:val="center"/>
          </w:tcPr>
          <w:p>
            <w:pPr>
              <w:snapToGrid w:val="0"/>
              <w:jc w:val="center"/>
              <w:rPr>
                <w:rFonts w:asciiTheme="minorEastAsia" w:hAnsiTheme="minorEastAsia" w:cstheme="minorEastAsia"/>
                <w:b/>
                <w:color w:val="000000" w:themeColor="text1"/>
                <w:sz w:val="24"/>
              </w:rPr>
            </w:pPr>
          </w:p>
        </w:tc>
        <w:tc>
          <w:tcPr>
            <w:tcW w:w="7706" w:type="dxa"/>
            <w:shd w:val="clear" w:color="auto" w:fill="auto"/>
            <w:vAlign w:val="center"/>
          </w:tcPr>
          <w:p>
            <w:pPr>
              <w:widowControl/>
              <w:snapToGrid w:val="0"/>
              <w:spacing w:line="350" w:lineRule="exact"/>
              <w:textAlignment w:val="center"/>
              <w:rPr>
                <w:rFonts w:asciiTheme="minorEastAsia" w:hAnsiTheme="minorEastAsia" w:cstheme="minorEastAsia"/>
                <w:b/>
                <w:color w:val="000000" w:themeColor="text1"/>
                <w:sz w:val="24"/>
              </w:rPr>
            </w:pPr>
            <w:r>
              <w:rPr>
                <w:rStyle w:val="17"/>
                <w:rFonts w:hint="default" w:asciiTheme="minorEastAsia" w:hAnsiTheme="minorEastAsia" w:eastAsiaTheme="minorEastAsia" w:cstheme="minorEastAsia"/>
                <w:color w:val="000000" w:themeColor="text1"/>
                <w:sz w:val="24"/>
                <w:szCs w:val="24"/>
              </w:rPr>
              <w:t>15.培训时间:</w:t>
            </w:r>
            <w:r>
              <w:rPr>
                <w:rStyle w:val="17"/>
                <w:rFonts w:hint="default" w:asciiTheme="minorEastAsia" w:hAnsiTheme="minorEastAsia" w:eastAsiaTheme="minorEastAsia" w:cstheme="minorEastAsia"/>
                <w:color w:val="000000" w:themeColor="text1"/>
                <w:sz w:val="24"/>
                <w:szCs w:val="24"/>
              </w:rPr>
              <w:fldChar w:fldCharType="begin"/>
            </w:r>
            <w:r>
              <w:rPr>
                <w:rStyle w:val="17"/>
                <w:rFonts w:hint="default" w:asciiTheme="minorEastAsia" w:hAnsiTheme="minorEastAsia" w:eastAsiaTheme="minorEastAsia" w:cstheme="minorEastAsia"/>
                <w:color w:val="000000" w:themeColor="text1"/>
                <w:sz w:val="24"/>
                <w:szCs w:val="24"/>
              </w:rPr>
              <w:instrText xml:space="preserve"> = 1 \* GB3 \* MERGEFORMAT </w:instrText>
            </w:r>
            <w:r>
              <w:rPr>
                <w:rStyle w:val="17"/>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①</w:t>
            </w:r>
            <w:r>
              <w:rPr>
                <w:rStyle w:val="17"/>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发展对象接受不少于3天或24学时的培训。</w:t>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2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②</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新党员入党一年之内接受集中学习累计时间不少于8学时。</w:t>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3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③</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党员每年集中（含网络）学习培训时间，根据实际情况确定，一般不少于32学时。</w:t>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4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④</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党支部书记和班子成员每年集中（含网络）学习培训时间不少于56学时，至少参加1次集中培训。</w:t>
            </w:r>
          </w:p>
        </w:tc>
        <w:tc>
          <w:tcPr>
            <w:tcW w:w="660" w:type="dxa"/>
            <w:shd w:val="clear" w:color="auto" w:fill="auto"/>
            <w:vAlign w:val="center"/>
          </w:tcPr>
          <w:p>
            <w:pPr>
              <w:widowControl/>
              <w:snapToGrid w:val="0"/>
              <w:spacing w:line="350" w:lineRule="exact"/>
              <w:jc w:val="center"/>
              <w:textAlignment w:val="center"/>
              <w:rPr>
                <w:rStyle w:val="17"/>
                <w:rFonts w:hint="default" w:asciiTheme="minorEastAsia" w:hAnsiTheme="minorEastAsia" w:eastAsiaTheme="minorEastAsia" w:cstheme="minorEastAsia"/>
                <w:color w:val="000000" w:themeColor="text1"/>
                <w:sz w:val="24"/>
                <w:szCs w:val="24"/>
              </w:rPr>
            </w:pPr>
            <w:r>
              <w:rPr>
                <w:rStyle w:val="17"/>
                <w:rFonts w:hint="default" w:asciiTheme="minorEastAsia" w:hAnsiTheme="minorEastAsia" w:eastAsiaTheme="minorEastAsia" w:cstheme="minorEastAsia"/>
                <w:color w:val="000000" w:themeColor="text1"/>
                <w:sz w:val="24"/>
                <w:szCs w:val="24"/>
              </w:rPr>
              <w:t>6</w:t>
            </w:r>
          </w:p>
        </w:tc>
        <w:tc>
          <w:tcPr>
            <w:tcW w:w="3915" w:type="dxa"/>
            <w:shd w:val="clear" w:color="auto" w:fill="auto"/>
            <w:vAlign w:val="center"/>
          </w:tcPr>
          <w:p>
            <w:pPr>
              <w:widowControl/>
              <w:snapToGrid w:val="0"/>
              <w:spacing w:line="350" w:lineRule="exact"/>
              <w:textAlignment w:val="center"/>
              <w:rPr>
                <w:rStyle w:val="17"/>
                <w:rFonts w:hint="default" w:asciiTheme="minorEastAsia" w:hAnsiTheme="minorEastAsia" w:eastAsiaTheme="minorEastAsia" w:cstheme="minorEastAsia"/>
                <w:b w:val="0"/>
                <w:color w:val="000000" w:themeColor="text1"/>
                <w:sz w:val="24"/>
                <w:szCs w:val="24"/>
              </w:rPr>
            </w:pPr>
            <w:r>
              <w:rPr>
                <w:rStyle w:val="17"/>
                <w:rFonts w:hint="default" w:asciiTheme="minorEastAsia" w:hAnsiTheme="minorEastAsia" w:eastAsiaTheme="minorEastAsia" w:cstheme="minorEastAsia"/>
                <w:b w:val="0"/>
                <w:color w:val="000000" w:themeColor="text1"/>
                <w:sz w:val="24"/>
                <w:szCs w:val="24"/>
              </w:rPr>
              <w:fldChar w:fldCharType="begin"/>
            </w:r>
            <w:r>
              <w:rPr>
                <w:rStyle w:val="17"/>
                <w:rFonts w:hint="default" w:asciiTheme="minorEastAsia" w:hAnsiTheme="minorEastAsia" w:eastAsiaTheme="minorEastAsia" w:cstheme="minorEastAsia"/>
                <w:b w:val="0"/>
                <w:color w:val="000000" w:themeColor="text1"/>
                <w:sz w:val="24"/>
                <w:szCs w:val="24"/>
              </w:rPr>
              <w:instrText xml:space="preserve"> = 1 \* GB3 \* MERGEFORMAT </w:instrText>
            </w:r>
            <w:r>
              <w:rPr>
                <w:rStyle w:val="17"/>
                <w:rFonts w:hint="default" w:asciiTheme="minorEastAsia" w:hAnsiTheme="minorEastAsia" w:eastAsiaTheme="minorEastAsia" w:cstheme="minorEastAsia"/>
                <w:b w:val="0"/>
                <w:color w:val="000000" w:themeColor="text1"/>
                <w:sz w:val="24"/>
                <w:szCs w:val="24"/>
              </w:rPr>
              <w:fldChar w:fldCharType="separate"/>
            </w:r>
            <w:r>
              <w:rPr>
                <w:rFonts w:hint="eastAsia" w:asciiTheme="minorEastAsia" w:hAnsiTheme="minorEastAsia" w:cstheme="minorEastAsia"/>
                <w:color w:val="000000" w:themeColor="text1"/>
                <w:sz w:val="24"/>
              </w:rPr>
              <w:t>①</w:t>
            </w:r>
            <w:r>
              <w:rPr>
                <w:rStyle w:val="17"/>
                <w:rFonts w:hint="default" w:asciiTheme="minorEastAsia" w:hAnsiTheme="minorEastAsia" w:eastAsiaTheme="minorEastAsia" w:cstheme="minorEastAsia"/>
                <w:b w:val="0"/>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2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②</w:t>
            </w:r>
            <w:r>
              <w:rPr>
                <w:rStyle w:val="18"/>
                <w:rFonts w:hint="default" w:asciiTheme="minorEastAsia" w:hAnsiTheme="minorEastAsia" w:eastAsiaTheme="minorEastAsia" w:cstheme="minorEastAsia"/>
                <w:color w:val="000000" w:themeColor="text1"/>
                <w:sz w:val="24"/>
                <w:szCs w:val="24"/>
              </w:rPr>
              <w:fldChar w:fldCharType="end"/>
            </w:r>
            <w:r>
              <w:rPr>
                <w:rStyle w:val="17"/>
                <w:rFonts w:hint="default" w:asciiTheme="minorEastAsia" w:hAnsiTheme="minorEastAsia" w:eastAsiaTheme="minorEastAsia" w:cstheme="minorEastAsia"/>
                <w:b w:val="0"/>
                <w:color w:val="000000" w:themeColor="text1"/>
                <w:sz w:val="24"/>
                <w:szCs w:val="24"/>
              </w:rPr>
              <w:t>达标计2分，</w:t>
            </w:r>
            <w:r>
              <w:rPr>
                <w:rStyle w:val="18"/>
                <w:rFonts w:hint="default" w:asciiTheme="minorEastAsia" w:hAnsiTheme="minorEastAsia" w:eastAsiaTheme="minorEastAsia" w:cstheme="minorEastAsia"/>
                <w:color w:val="000000" w:themeColor="text1"/>
                <w:sz w:val="24"/>
                <w:szCs w:val="24"/>
              </w:rPr>
              <w:t>一项不合格扣1分。</w:t>
            </w:r>
          </w:p>
          <w:p>
            <w:pPr>
              <w:widowControl/>
              <w:snapToGrid w:val="0"/>
              <w:spacing w:line="350" w:lineRule="exact"/>
              <w:textAlignment w:val="center"/>
              <w:rPr>
                <w:rFonts w:asciiTheme="minorEastAsia" w:hAnsiTheme="minorEastAsia" w:cstheme="minorEastAsia"/>
                <w:color w:val="000000" w:themeColor="text1"/>
                <w:sz w:val="24"/>
              </w:rPr>
            </w:pP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3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③</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4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④</w:t>
            </w:r>
            <w:r>
              <w:rPr>
                <w:rStyle w:val="18"/>
                <w:rFonts w:hint="default" w:asciiTheme="minorEastAsia" w:hAnsiTheme="minorEastAsia" w:eastAsiaTheme="minorEastAsia" w:cstheme="minorEastAsia"/>
                <w:color w:val="000000" w:themeColor="text1"/>
                <w:sz w:val="24"/>
                <w:szCs w:val="24"/>
              </w:rPr>
              <w:fldChar w:fldCharType="end"/>
            </w:r>
            <w:r>
              <w:rPr>
                <w:rFonts w:hint="eastAsia" w:asciiTheme="minorEastAsia" w:hAnsiTheme="minorEastAsia" w:cstheme="minorEastAsia"/>
                <w:color w:val="000000" w:themeColor="text1"/>
                <w:sz w:val="24"/>
              </w:rPr>
              <w:t>达标计4分，</w:t>
            </w:r>
            <w:r>
              <w:rPr>
                <w:rStyle w:val="18"/>
                <w:rFonts w:hint="default" w:asciiTheme="minorEastAsia" w:hAnsiTheme="minorEastAsia" w:eastAsiaTheme="minorEastAsia" w:cstheme="minorEastAsia"/>
                <w:color w:val="000000" w:themeColor="text1"/>
                <w:sz w:val="24"/>
                <w:szCs w:val="24"/>
              </w:rPr>
              <w:t>一项不合格扣2分。</w:t>
            </w:r>
          </w:p>
          <w:p>
            <w:pPr>
              <w:snapToGrid w:val="0"/>
              <w:spacing w:line="350" w:lineRule="exact"/>
              <w:rPr>
                <w:rStyle w:val="17"/>
                <w:rFonts w:hint="default" w:asciiTheme="minorEastAsia" w:hAnsiTheme="minorEastAsia" w:eastAsiaTheme="minorEastAsia" w:cstheme="minorEastAsia"/>
                <w:color w:val="000000" w:themeColor="text1"/>
                <w:sz w:val="24"/>
                <w:szCs w:val="24"/>
              </w:rPr>
            </w:pPr>
          </w:p>
        </w:tc>
        <w:tc>
          <w:tcPr>
            <w:tcW w:w="675" w:type="dxa"/>
            <w:shd w:val="clear" w:color="auto" w:fill="auto"/>
            <w:vAlign w:val="center"/>
          </w:tcPr>
          <w:p>
            <w:pPr>
              <w:widowControl/>
              <w:snapToGrid w:val="0"/>
              <w:jc w:val="center"/>
              <w:textAlignment w:val="center"/>
              <w:rPr>
                <w:rStyle w:val="17"/>
                <w:rFonts w:hint="default" w:asciiTheme="minorEastAsia" w:hAnsiTheme="minorEastAsia" w:eastAsiaTheme="minorEastAsia" w:cstheme="minorEastAsia"/>
                <w:color w:val="000000" w:themeColor="text1"/>
                <w:sz w:val="24"/>
                <w:szCs w:val="24"/>
              </w:rPr>
            </w:pPr>
            <w:r>
              <w:rPr>
                <w:rStyle w:val="17"/>
                <w:rFonts w:hint="default" w:asciiTheme="minorEastAsia" w:hAnsiTheme="minorEastAsia" w:eastAsiaTheme="minorEastAsia" w:cstheme="minorEastAsia"/>
                <w:color w:val="000000" w:themeColor="text1"/>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21" w:hRule="atLeast"/>
        </w:trPr>
        <w:tc>
          <w:tcPr>
            <w:tcW w:w="717" w:type="dxa"/>
            <w:vMerge w:val="continue"/>
            <w:shd w:val="clear" w:color="auto" w:fill="auto"/>
            <w:textDirection w:val="tbRlV"/>
            <w:vAlign w:val="center"/>
          </w:tcPr>
          <w:p>
            <w:pPr>
              <w:snapToGrid w:val="0"/>
              <w:jc w:val="center"/>
              <w:rPr>
                <w:rFonts w:asciiTheme="minorEastAsia" w:hAnsiTheme="minorEastAsia" w:cstheme="minorEastAsia"/>
                <w:b/>
                <w:color w:val="000000" w:themeColor="text1"/>
                <w:sz w:val="24"/>
              </w:rPr>
            </w:pPr>
          </w:p>
        </w:tc>
        <w:tc>
          <w:tcPr>
            <w:tcW w:w="664" w:type="dxa"/>
            <w:shd w:val="clear" w:color="auto" w:fill="auto"/>
            <w:vAlign w:val="center"/>
          </w:tcPr>
          <w:p>
            <w:pPr>
              <w:widowControl/>
              <w:snapToGrid w:val="0"/>
              <w:jc w:val="center"/>
              <w:textAlignment w:val="center"/>
              <w:rPr>
                <w:rFonts w:asciiTheme="minorEastAsia" w:hAnsiTheme="minorEastAsia" w:cstheme="minorEastAsia"/>
                <w:b/>
                <w:color w:val="000000" w:themeColor="text1"/>
                <w:kern w:val="0"/>
                <w:sz w:val="24"/>
              </w:rPr>
            </w:pPr>
            <w:r>
              <w:rPr>
                <w:rFonts w:hint="eastAsia" w:asciiTheme="minorEastAsia" w:hAnsiTheme="minorEastAsia" w:cstheme="minorEastAsia"/>
                <w:b/>
                <w:color w:val="000000" w:themeColor="text1"/>
                <w:kern w:val="0"/>
                <w:sz w:val="24"/>
              </w:rPr>
              <w:t>加强组织</w:t>
            </w:r>
          </w:p>
          <w:p>
            <w:pPr>
              <w:widowControl/>
              <w:snapToGrid w:val="0"/>
              <w:jc w:val="center"/>
              <w:textAlignment w:val="center"/>
              <w:rPr>
                <w:rFonts w:asciiTheme="minorEastAsia" w:hAnsiTheme="minorEastAsia" w:cstheme="minorEastAsia"/>
                <w:b/>
                <w:color w:val="000000" w:themeColor="text1"/>
                <w:sz w:val="24"/>
              </w:rPr>
            </w:pPr>
            <w:r>
              <w:rPr>
                <w:rFonts w:hint="eastAsia" w:asciiTheme="minorEastAsia" w:hAnsiTheme="minorEastAsia" w:cstheme="minorEastAsia"/>
                <w:b/>
                <w:color w:val="000000" w:themeColor="text1"/>
                <w:kern w:val="0"/>
                <w:sz w:val="24"/>
              </w:rPr>
              <w:t>关系管理</w:t>
            </w:r>
          </w:p>
        </w:tc>
        <w:tc>
          <w:tcPr>
            <w:tcW w:w="7706" w:type="dxa"/>
            <w:shd w:val="clear" w:color="auto" w:fill="auto"/>
            <w:vAlign w:val="center"/>
          </w:tcPr>
          <w:p>
            <w:pPr>
              <w:widowControl/>
              <w:snapToGrid w:val="0"/>
              <w:spacing w:line="350" w:lineRule="exact"/>
              <w:textAlignment w:val="center"/>
              <w:rPr>
                <w:rFonts w:asciiTheme="minorEastAsia" w:hAnsiTheme="minorEastAsia" w:cstheme="minorEastAsia"/>
                <w:b/>
                <w:color w:val="000000" w:themeColor="text1"/>
                <w:sz w:val="24"/>
              </w:rPr>
            </w:pPr>
            <w:r>
              <w:rPr>
                <w:rStyle w:val="17"/>
                <w:rFonts w:hint="default" w:asciiTheme="minorEastAsia" w:hAnsiTheme="minorEastAsia" w:eastAsiaTheme="minorEastAsia" w:cstheme="minorEastAsia"/>
                <w:color w:val="000000" w:themeColor="text1"/>
                <w:sz w:val="24"/>
                <w:szCs w:val="24"/>
              </w:rPr>
              <w:t>16.组织关系管理:</w:t>
            </w:r>
            <w:r>
              <w:rPr>
                <w:rStyle w:val="17"/>
                <w:rFonts w:hint="default" w:asciiTheme="minorEastAsia" w:hAnsiTheme="minorEastAsia" w:eastAsiaTheme="minorEastAsia" w:cstheme="minorEastAsia"/>
                <w:color w:val="000000" w:themeColor="text1"/>
                <w:sz w:val="24"/>
                <w:szCs w:val="24"/>
              </w:rPr>
              <w:fldChar w:fldCharType="begin"/>
            </w:r>
            <w:r>
              <w:rPr>
                <w:rStyle w:val="17"/>
                <w:rFonts w:hint="default" w:asciiTheme="minorEastAsia" w:hAnsiTheme="minorEastAsia" w:eastAsiaTheme="minorEastAsia" w:cstheme="minorEastAsia"/>
                <w:color w:val="000000" w:themeColor="text1"/>
                <w:sz w:val="24"/>
                <w:szCs w:val="24"/>
              </w:rPr>
              <w:instrText xml:space="preserve"> = 1 \* GB3 \* MERGEFORMAT </w:instrText>
            </w:r>
            <w:r>
              <w:rPr>
                <w:rStyle w:val="17"/>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①</w:t>
            </w:r>
            <w:r>
              <w:rPr>
                <w:rStyle w:val="17"/>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党员基本信息、组织关系隶属、交纳党费、参加组织生活、外出流动登记等清楚、严格、规范。</w:t>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2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②</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党组织关系转接有登记记录，每名转入党员均编入一个党支部，纳入党的基层组织管理。</w:t>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3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③</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加强对出国(境)党员的管理工作，出国(境)党员与党组织联系制度健全完善。</w:t>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4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④</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每年审核1次流动党员活动证，每季度开展1次流入、流出党员情况排查，排查登记和信息台账健全完备，更新及时，做到底数清、情况明。</w:t>
            </w:r>
            <w:r>
              <w:rPr>
                <w:rStyle w:val="18"/>
                <w:rFonts w:hint="default" w:asciiTheme="minorEastAsia" w:hAnsiTheme="minorEastAsia" w:eastAsiaTheme="minorEastAsia" w:cstheme="minorEastAsia"/>
                <w:color w:val="000000" w:themeColor="text1"/>
                <w:spacing w:val="-6"/>
                <w:sz w:val="24"/>
                <w:szCs w:val="24"/>
              </w:rPr>
              <w:fldChar w:fldCharType="begin"/>
            </w:r>
            <w:r>
              <w:rPr>
                <w:rStyle w:val="18"/>
                <w:rFonts w:hint="default" w:asciiTheme="minorEastAsia" w:hAnsiTheme="minorEastAsia" w:eastAsiaTheme="minorEastAsia" w:cstheme="minorEastAsia"/>
                <w:color w:val="000000" w:themeColor="text1"/>
                <w:spacing w:val="-6"/>
                <w:sz w:val="24"/>
                <w:szCs w:val="24"/>
              </w:rPr>
              <w:instrText xml:space="preserve"> = 5 \* GB3 \* MERGEFORMAT </w:instrText>
            </w:r>
            <w:r>
              <w:rPr>
                <w:rStyle w:val="18"/>
                <w:rFonts w:hint="default" w:asciiTheme="minorEastAsia" w:hAnsiTheme="minorEastAsia" w:eastAsiaTheme="minorEastAsia" w:cstheme="minorEastAsia"/>
                <w:color w:val="000000" w:themeColor="text1"/>
                <w:spacing w:val="-6"/>
                <w:sz w:val="24"/>
                <w:szCs w:val="24"/>
              </w:rPr>
              <w:fldChar w:fldCharType="separate"/>
            </w:r>
            <w:r>
              <w:rPr>
                <w:rFonts w:hint="eastAsia" w:asciiTheme="minorEastAsia" w:hAnsiTheme="minorEastAsia" w:cstheme="minorEastAsia"/>
                <w:color w:val="000000" w:themeColor="text1"/>
                <w:spacing w:val="-6"/>
                <w:sz w:val="24"/>
              </w:rPr>
              <w:t>⑤</w:t>
            </w:r>
            <w:r>
              <w:rPr>
                <w:rStyle w:val="18"/>
                <w:rFonts w:hint="default" w:asciiTheme="minorEastAsia" w:hAnsiTheme="minorEastAsia" w:eastAsiaTheme="minorEastAsia" w:cstheme="minorEastAsia"/>
                <w:color w:val="000000" w:themeColor="text1"/>
                <w:spacing w:val="-6"/>
                <w:sz w:val="24"/>
                <w:szCs w:val="24"/>
              </w:rPr>
              <w:fldChar w:fldCharType="end"/>
            </w:r>
            <w:r>
              <w:rPr>
                <w:rStyle w:val="18"/>
                <w:rFonts w:hint="default" w:asciiTheme="minorEastAsia" w:hAnsiTheme="minorEastAsia" w:eastAsiaTheme="minorEastAsia" w:cstheme="minorEastAsia"/>
                <w:color w:val="000000" w:themeColor="text1"/>
                <w:sz w:val="24"/>
                <w:szCs w:val="24"/>
              </w:rPr>
              <w:t>明确1名信息采集员维护应用全国党员管理信息系统。</w:t>
            </w:r>
          </w:p>
        </w:tc>
        <w:tc>
          <w:tcPr>
            <w:tcW w:w="660" w:type="dxa"/>
            <w:shd w:val="clear" w:color="auto" w:fill="auto"/>
            <w:vAlign w:val="center"/>
          </w:tcPr>
          <w:p>
            <w:pPr>
              <w:widowControl/>
              <w:snapToGrid w:val="0"/>
              <w:spacing w:line="350" w:lineRule="exact"/>
              <w:jc w:val="center"/>
              <w:textAlignment w:val="center"/>
              <w:rPr>
                <w:rStyle w:val="17"/>
                <w:rFonts w:hint="default" w:asciiTheme="minorEastAsia" w:hAnsiTheme="minorEastAsia" w:eastAsiaTheme="minorEastAsia" w:cstheme="minorEastAsia"/>
                <w:color w:val="000000" w:themeColor="text1"/>
                <w:sz w:val="24"/>
                <w:szCs w:val="24"/>
              </w:rPr>
            </w:pPr>
            <w:r>
              <w:rPr>
                <w:rStyle w:val="17"/>
                <w:rFonts w:hint="default" w:asciiTheme="minorEastAsia" w:hAnsiTheme="minorEastAsia" w:eastAsiaTheme="minorEastAsia" w:cstheme="minorEastAsia"/>
                <w:color w:val="000000" w:themeColor="text1"/>
                <w:sz w:val="24"/>
                <w:szCs w:val="24"/>
              </w:rPr>
              <w:t>4</w:t>
            </w:r>
          </w:p>
        </w:tc>
        <w:tc>
          <w:tcPr>
            <w:tcW w:w="3915" w:type="dxa"/>
            <w:shd w:val="clear" w:color="auto" w:fill="auto"/>
            <w:vAlign w:val="center"/>
          </w:tcPr>
          <w:p>
            <w:pPr>
              <w:widowControl/>
              <w:snapToGrid w:val="0"/>
              <w:spacing w:line="350" w:lineRule="exact"/>
              <w:textAlignment w:val="center"/>
              <w:rPr>
                <w:rStyle w:val="17"/>
                <w:rFonts w:hint="default" w:asciiTheme="minorEastAsia" w:hAnsiTheme="minorEastAsia" w:eastAsiaTheme="minorEastAsia" w:cstheme="minorEastAsia"/>
                <w:color w:val="000000" w:themeColor="text1"/>
                <w:sz w:val="24"/>
                <w:szCs w:val="24"/>
              </w:rPr>
            </w:pPr>
            <w:r>
              <w:rPr>
                <w:rStyle w:val="17"/>
                <w:rFonts w:hint="default" w:asciiTheme="minorEastAsia" w:hAnsiTheme="minorEastAsia" w:eastAsiaTheme="minorEastAsia" w:cstheme="minorEastAsia"/>
                <w:b w:val="0"/>
                <w:color w:val="000000" w:themeColor="text1"/>
                <w:sz w:val="24"/>
                <w:szCs w:val="24"/>
              </w:rPr>
              <w:fldChar w:fldCharType="begin"/>
            </w:r>
            <w:r>
              <w:rPr>
                <w:rStyle w:val="17"/>
                <w:rFonts w:hint="default" w:asciiTheme="minorEastAsia" w:hAnsiTheme="minorEastAsia" w:eastAsiaTheme="minorEastAsia" w:cstheme="minorEastAsia"/>
                <w:b w:val="0"/>
                <w:color w:val="000000" w:themeColor="text1"/>
                <w:sz w:val="24"/>
                <w:szCs w:val="24"/>
              </w:rPr>
              <w:instrText xml:space="preserve"> = 1 \* GB3 \* MERGEFORMAT </w:instrText>
            </w:r>
            <w:r>
              <w:rPr>
                <w:rStyle w:val="17"/>
                <w:rFonts w:hint="default" w:asciiTheme="minorEastAsia" w:hAnsiTheme="minorEastAsia" w:eastAsiaTheme="minorEastAsia" w:cstheme="minorEastAsia"/>
                <w:b w:val="0"/>
                <w:color w:val="000000" w:themeColor="text1"/>
                <w:sz w:val="24"/>
                <w:szCs w:val="24"/>
              </w:rPr>
              <w:fldChar w:fldCharType="separate"/>
            </w:r>
            <w:r>
              <w:rPr>
                <w:rFonts w:hint="eastAsia" w:asciiTheme="minorEastAsia" w:hAnsiTheme="minorEastAsia" w:cstheme="minorEastAsia"/>
                <w:color w:val="000000" w:themeColor="text1"/>
                <w:sz w:val="24"/>
              </w:rPr>
              <w:t>①</w:t>
            </w:r>
            <w:r>
              <w:rPr>
                <w:rStyle w:val="17"/>
                <w:rFonts w:hint="default" w:asciiTheme="minorEastAsia" w:hAnsiTheme="minorEastAsia" w:eastAsiaTheme="minorEastAsia" w:cstheme="minorEastAsia"/>
                <w:b w:val="0"/>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2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②</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3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③</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4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④</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5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Style w:val="18"/>
                <w:rFonts w:hint="default" w:asciiTheme="minorEastAsia" w:hAnsiTheme="minorEastAsia" w:eastAsiaTheme="minorEastAsia" w:cstheme="minorEastAsia"/>
                <w:color w:val="000000" w:themeColor="text1"/>
                <w:sz w:val="24"/>
                <w:szCs w:val="24"/>
              </w:rPr>
              <w:t>⑤</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达标计4分，一项不合格扣1分，扣完为止。</w:t>
            </w:r>
          </w:p>
        </w:tc>
        <w:tc>
          <w:tcPr>
            <w:tcW w:w="675" w:type="dxa"/>
            <w:shd w:val="clear" w:color="auto" w:fill="auto"/>
            <w:vAlign w:val="center"/>
          </w:tcPr>
          <w:p>
            <w:pPr>
              <w:widowControl/>
              <w:snapToGrid w:val="0"/>
              <w:jc w:val="center"/>
              <w:textAlignment w:val="center"/>
              <w:rPr>
                <w:rStyle w:val="17"/>
                <w:rFonts w:hint="eastAsia" w:asciiTheme="minorEastAsia" w:hAnsiTheme="minorEastAsia" w:eastAsiaTheme="minorEastAsia" w:cstheme="minorEastAsia"/>
                <w:color w:val="000000" w:themeColor="text1"/>
                <w:sz w:val="24"/>
                <w:szCs w:val="24"/>
                <w:lang w:val="en-US" w:eastAsia="zh-CN"/>
              </w:rPr>
            </w:pPr>
            <w:r>
              <w:rPr>
                <w:rStyle w:val="17"/>
                <w:rFonts w:hint="eastAsia" w:asciiTheme="minorEastAsia" w:hAnsiTheme="minorEastAsia" w:cstheme="minorEastAsia"/>
                <w:color w:val="FF000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1" w:hRule="atLeast"/>
        </w:trPr>
        <w:tc>
          <w:tcPr>
            <w:tcW w:w="717" w:type="dxa"/>
            <w:vMerge w:val="continue"/>
            <w:shd w:val="clear" w:color="auto" w:fill="auto"/>
            <w:textDirection w:val="tbRlV"/>
            <w:vAlign w:val="center"/>
          </w:tcPr>
          <w:p>
            <w:pPr>
              <w:snapToGrid w:val="0"/>
              <w:jc w:val="center"/>
              <w:rPr>
                <w:rFonts w:asciiTheme="minorEastAsia" w:hAnsiTheme="minorEastAsia" w:cstheme="minorEastAsia"/>
                <w:b/>
                <w:color w:val="000000" w:themeColor="text1"/>
                <w:sz w:val="24"/>
              </w:rPr>
            </w:pPr>
          </w:p>
        </w:tc>
        <w:tc>
          <w:tcPr>
            <w:tcW w:w="664" w:type="dxa"/>
            <w:shd w:val="clear" w:color="auto" w:fill="auto"/>
            <w:vAlign w:val="center"/>
          </w:tcPr>
          <w:p>
            <w:pPr>
              <w:widowControl/>
              <w:snapToGrid w:val="0"/>
              <w:jc w:val="center"/>
              <w:textAlignment w:val="center"/>
              <w:rPr>
                <w:rFonts w:asciiTheme="minorEastAsia" w:hAnsiTheme="minorEastAsia" w:cstheme="minorEastAsia"/>
                <w:b/>
                <w:color w:val="000000" w:themeColor="text1"/>
                <w:kern w:val="0"/>
                <w:sz w:val="24"/>
              </w:rPr>
            </w:pPr>
            <w:r>
              <w:rPr>
                <w:rFonts w:hint="eastAsia" w:asciiTheme="minorEastAsia" w:hAnsiTheme="minorEastAsia" w:cstheme="minorEastAsia"/>
                <w:b/>
                <w:color w:val="000000" w:themeColor="text1"/>
                <w:kern w:val="0"/>
                <w:sz w:val="24"/>
              </w:rPr>
              <w:t>严格党费</w:t>
            </w:r>
          </w:p>
          <w:p>
            <w:pPr>
              <w:widowControl/>
              <w:snapToGrid w:val="0"/>
              <w:jc w:val="center"/>
              <w:textAlignment w:val="center"/>
              <w:rPr>
                <w:rFonts w:asciiTheme="minorEastAsia" w:hAnsiTheme="minorEastAsia" w:cstheme="minorEastAsia"/>
                <w:b/>
                <w:color w:val="000000" w:themeColor="text1"/>
                <w:sz w:val="24"/>
              </w:rPr>
            </w:pPr>
            <w:r>
              <w:rPr>
                <w:rFonts w:hint="eastAsia" w:asciiTheme="minorEastAsia" w:hAnsiTheme="minorEastAsia" w:cstheme="minorEastAsia"/>
                <w:b/>
                <w:color w:val="000000" w:themeColor="text1"/>
                <w:kern w:val="0"/>
                <w:sz w:val="24"/>
              </w:rPr>
              <w:t>收缴</w:t>
            </w:r>
          </w:p>
        </w:tc>
        <w:tc>
          <w:tcPr>
            <w:tcW w:w="7706" w:type="dxa"/>
            <w:shd w:val="clear" w:color="auto" w:fill="auto"/>
            <w:vAlign w:val="center"/>
          </w:tcPr>
          <w:p>
            <w:pPr>
              <w:widowControl/>
              <w:snapToGrid w:val="0"/>
              <w:spacing w:line="350" w:lineRule="exact"/>
              <w:textAlignment w:val="center"/>
              <w:rPr>
                <w:rFonts w:asciiTheme="minorEastAsia" w:hAnsiTheme="minorEastAsia" w:cstheme="minorEastAsia"/>
                <w:b/>
                <w:color w:val="000000" w:themeColor="text1"/>
                <w:sz w:val="24"/>
              </w:rPr>
            </w:pPr>
            <w:r>
              <w:rPr>
                <w:rStyle w:val="17"/>
                <w:rFonts w:hint="default" w:asciiTheme="minorEastAsia" w:hAnsiTheme="minorEastAsia" w:eastAsiaTheme="minorEastAsia" w:cstheme="minorEastAsia"/>
                <w:color w:val="000000" w:themeColor="text1"/>
                <w:sz w:val="24"/>
                <w:szCs w:val="24"/>
              </w:rPr>
              <w:t>17.党费缴纳管理：</w:t>
            </w:r>
            <w:r>
              <w:rPr>
                <w:rStyle w:val="17"/>
                <w:rFonts w:hint="default" w:asciiTheme="minorEastAsia" w:hAnsiTheme="minorEastAsia" w:eastAsiaTheme="minorEastAsia" w:cstheme="minorEastAsia"/>
                <w:color w:val="000000" w:themeColor="text1"/>
                <w:sz w:val="24"/>
                <w:szCs w:val="24"/>
              </w:rPr>
              <w:fldChar w:fldCharType="begin"/>
            </w:r>
            <w:r>
              <w:rPr>
                <w:rStyle w:val="17"/>
                <w:rFonts w:hint="default" w:asciiTheme="minorEastAsia" w:hAnsiTheme="minorEastAsia" w:eastAsiaTheme="minorEastAsia" w:cstheme="minorEastAsia"/>
                <w:color w:val="000000" w:themeColor="text1"/>
                <w:sz w:val="24"/>
                <w:szCs w:val="24"/>
              </w:rPr>
              <w:instrText xml:space="preserve"> = 1 \* GB3 \* MERGEFORMAT </w:instrText>
            </w:r>
            <w:r>
              <w:rPr>
                <w:rStyle w:val="17"/>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①</w:t>
            </w:r>
            <w:r>
              <w:rPr>
                <w:rStyle w:val="17"/>
                <w:rFonts w:hint="default" w:asciiTheme="minorEastAsia" w:hAnsiTheme="minorEastAsia" w:eastAsiaTheme="minorEastAsia" w:cstheme="minorEastAsia"/>
                <w:color w:val="000000" w:themeColor="text1"/>
                <w:sz w:val="24"/>
                <w:szCs w:val="24"/>
              </w:rPr>
              <w:fldChar w:fldCharType="end"/>
            </w:r>
            <w:r>
              <w:rPr>
                <w:rStyle w:val="17"/>
                <w:rFonts w:hint="default" w:asciiTheme="minorEastAsia" w:hAnsiTheme="minorEastAsia" w:eastAsiaTheme="minorEastAsia" w:cstheme="minorEastAsia"/>
                <w:b w:val="0"/>
                <w:bCs/>
                <w:color w:val="000000" w:themeColor="text1"/>
                <w:sz w:val="24"/>
                <w:szCs w:val="24"/>
              </w:rPr>
              <w:t>党支部</w:t>
            </w:r>
            <w:r>
              <w:rPr>
                <w:rStyle w:val="18"/>
                <w:rFonts w:hint="default" w:asciiTheme="minorEastAsia" w:hAnsiTheme="minorEastAsia" w:eastAsiaTheme="minorEastAsia" w:cstheme="minorEastAsia"/>
                <w:bCs/>
                <w:color w:val="000000" w:themeColor="text1"/>
                <w:sz w:val="24"/>
                <w:szCs w:val="24"/>
              </w:rPr>
              <w:t>及时核定</w:t>
            </w:r>
            <w:r>
              <w:rPr>
                <w:rStyle w:val="18"/>
                <w:rFonts w:hint="default" w:asciiTheme="minorEastAsia" w:hAnsiTheme="minorEastAsia" w:eastAsiaTheme="minorEastAsia" w:cstheme="minorEastAsia"/>
                <w:color w:val="000000" w:themeColor="text1"/>
                <w:sz w:val="24"/>
                <w:szCs w:val="24"/>
              </w:rPr>
              <w:t>党员交纳党费具体数额。</w:t>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2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②</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党员每月自觉按时足额交纳党费。</w:t>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3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③</w:t>
            </w:r>
            <w:r>
              <w:rPr>
                <w:rStyle w:val="18"/>
                <w:rFonts w:hint="default" w:asciiTheme="minorEastAsia" w:hAnsiTheme="minorEastAsia" w:eastAsiaTheme="minorEastAsia" w:cstheme="minorEastAsia"/>
                <w:color w:val="000000" w:themeColor="text1"/>
                <w:sz w:val="24"/>
                <w:szCs w:val="24"/>
              </w:rPr>
              <w:fldChar w:fldCharType="end"/>
            </w:r>
            <w:r>
              <w:rPr>
                <w:rStyle w:val="17"/>
                <w:rFonts w:hint="default" w:asciiTheme="minorEastAsia" w:hAnsiTheme="minorEastAsia" w:eastAsiaTheme="minorEastAsia" w:cstheme="minorEastAsia"/>
                <w:b w:val="0"/>
                <w:bCs/>
                <w:color w:val="000000" w:themeColor="text1"/>
                <w:sz w:val="24"/>
                <w:szCs w:val="24"/>
              </w:rPr>
              <w:t>党支部</w:t>
            </w:r>
            <w:r>
              <w:rPr>
                <w:rStyle w:val="18"/>
                <w:rFonts w:hint="default" w:asciiTheme="minorEastAsia" w:hAnsiTheme="minorEastAsia" w:eastAsiaTheme="minorEastAsia" w:cstheme="minorEastAsia"/>
                <w:color w:val="000000" w:themeColor="text1"/>
                <w:sz w:val="24"/>
                <w:szCs w:val="24"/>
              </w:rPr>
              <w:t>每年公布1次党费收缴情况。</w:t>
            </w:r>
          </w:p>
        </w:tc>
        <w:tc>
          <w:tcPr>
            <w:tcW w:w="660" w:type="dxa"/>
            <w:shd w:val="clear" w:color="auto" w:fill="auto"/>
            <w:vAlign w:val="center"/>
          </w:tcPr>
          <w:p>
            <w:pPr>
              <w:widowControl/>
              <w:snapToGrid w:val="0"/>
              <w:spacing w:line="350" w:lineRule="exact"/>
              <w:jc w:val="center"/>
              <w:textAlignment w:val="center"/>
              <w:rPr>
                <w:rStyle w:val="17"/>
                <w:rFonts w:hint="default" w:asciiTheme="minorEastAsia" w:hAnsiTheme="minorEastAsia" w:eastAsiaTheme="minorEastAsia" w:cstheme="minorEastAsia"/>
                <w:color w:val="000000" w:themeColor="text1"/>
                <w:sz w:val="24"/>
                <w:szCs w:val="24"/>
              </w:rPr>
            </w:pPr>
            <w:r>
              <w:rPr>
                <w:rStyle w:val="17"/>
                <w:rFonts w:hint="default" w:asciiTheme="minorEastAsia" w:hAnsiTheme="minorEastAsia" w:eastAsiaTheme="minorEastAsia" w:cstheme="minorEastAsia"/>
                <w:color w:val="000000" w:themeColor="text1"/>
                <w:sz w:val="24"/>
                <w:szCs w:val="24"/>
              </w:rPr>
              <w:t>2</w:t>
            </w:r>
          </w:p>
        </w:tc>
        <w:tc>
          <w:tcPr>
            <w:tcW w:w="3915" w:type="dxa"/>
            <w:shd w:val="clear" w:color="auto" w:fill="auto"/>
            <w:vAlign w:val="center"/>
          </w:tcPr>
          <w:p>
            <w:pPr>
              <w:widowControl/>
              <w:snapToGrid w:val="0"/>
              <w:spacing w:line="350" w:lineRule="exact"/>
              <w:textAlignment w:val="center"/>
              <w:rPr>
                <w:rStyle w:val="17"/>
                <w:rFonts w:hint="default" w:asciiTheme="minorEastAsia" w:hAnsiTheme="minorEastAsia" w:eastAsiaTheme="minorEastAsia" w:cstheme="minorEastAsia"/>
                <w:b w:val="0"/>
                <w:bCs/>
                <w:color w:val="000000" w:themeColor="text1"/>
                <w:sz w:val="24"/>
                <w:szCs w:val="24"/>
              </w:rPr>
            </w:pP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1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①</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2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②</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3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③</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全部达标计2分，</w:t>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2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②</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不合格全部计0分，</w:t>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1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①</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不合格或</w:t>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3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③</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不合格每项扣0.5分。</w:t>
            </w:r>
          </w:p>
        </w:tc>
        <w:tc>
          <w:tcPr>
            <w:tcW w:w="675" w:type="dxa"/>
            <w:shd w:val="clear" w:color="auto" w:fill="auto"/>
            <w:vAlign w:val="center"/>
          </w:tcPr>
          <w:p>
            <w:pPr>
              <w:widowControl/>
              <w:snapToGrid w:val="0"/>
              <w:jc w:val="center"/>
              <w:textAlignment w:val="center"/>
              <w:rPr>
                <w:rStyle w:val="17"/>
                <w:rFonts w:hint="default" w:asciiTheme="minorEastAsia" w:hAnsiTheme="minorEastAsia" w:eastAsiaTheme="minorEastAsia" w:cstheme="minorEastAsia"/>
                <w:color w:val="000000" w:themeColor="text1"/>
                <w:sz w:val="24"/>
                <w:szCs w:val="24"/>
              </w:rPr>
            </w:pPr>
            <w:r>
              <w:rPr>
                <w:rStyle w:val="17"/>
                <w:rFonts w:hint="default" w:asciiTheme="minorEastAsia" w:hAnsiTheme="minorEastAsia" w:eastAsiaTheme="minorEastAsia" w:cstheme="minorEastAsia"/>
                <w:color w:val="000000" w:themeColor="text1"/>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6" w:hRule="atLeast"/>
        </w:trPr>
        <w:tc>
          <w:tcPr>
            <w:tcW w:w="717" w:type="dxa"/>
            <w:vMerge w:val="continue"/>
            <w:shd w:val="clear" w:color="auto" w:fill="auto"/>
            <w:textDirection w:val="tbRlV"/>
            <w:vAlign w:val="center"/>
          </w:tcPr>
          <w:p>
            <w:pPr>
              <w:snapToGrid w:val="0"/>
              <w:jc w:val="center"/>
              <w:rPr>
                <w:rFonts w:asciiTheme="minorEastAsia" w:hAnsiTheme="minorEastAsia" w:cstheme="minorEastAsia"/>
                <w:b/>
                <w:color w:val="000000" w:themeColor="text1"/>
                <w:sz w:val="24"/>
              </w:rPr>
            </w:pPr>
          </w:p>
        </w:tc>
        <w:tc>
          <w:tcPr>
            <w:tcW w:w="664" w:type="dxa"/>
            <w:shd w:val="clear" w:color="auto" w:fill="auto"/>
            <w:vAlign w:val="center"/>
          </w:tcPr>
          <w:p>
            <w:pPr>
              <w:widowControl/>
              <w:snapToGrid w:val="0"/>
              <w:jc w:val="center"/>
              <w:textAlignment w:val="center"/>
              <w:rPr>
                <w:rFonts w:asciiTheme="minorEastAsia" w:hAnsiTheme="minorEastAsia" w:cstheme="minorEastAsia"/>
                <w:b/>
                <w:color w:val="000000" w:themeColor="text1"/>
                <w:kern w:val="0"/>
                <w:sz w:val="24"/>
              </w:rPr>
            </w:pPr>
            <w:r>
              <w:rPr>
                <w:rFonts w:hint="eastAsia" w:asciiTheme="minorEastAsia" w:hAnsiTheme="minorEastAsia" w:cstheme="minorEastAsia"/>
                <w:b/>
                <w:color w:val="000000" w:themeColor="text1"/>
                <w:kern w:val="0"/>
                <w:sz w:val="24"/>
              </w:rPr>
              <w:t>激励</w:t>
            </w:r>
          </w:p>
          <w:p>
            <w:pPr>
              <w:widowControl/>
              <w:snapToGrid w:val="0"/>
              <w:jc w:val="center"/>
              <w:textAlignment w:val="center"/>
              <w:rPr>
                <w:rFonts w:asciiTheme="minorEastAsia" w:hAnsiTheme="minorEastAsia" w:cstheme="minorEastAsia"/>
                <w:b/>
                <w:color w:val="000000" w:themeColor="text1"/>
                <w:sz w:val="24"/>
              </w:rPr>
            </w:pPr>
            <w:r>
              <w:rPr>
                <w:rFonts w:hint="eastAsia" w:asciiTheme="minorEastAsia" w:hAnsiTheme="minorEastAsia" w:cstheme="minorEastAsia"/>
                <w:b/>
                <w:color w:val="000000" w:themeColor="text1"/>
                <w:kern w:val="0"/>
                <w:sz w:val="24"/>
              </w:rPr>
              <w:t>关怀</w:t>
            </w:r>
          </w:p>
        </w:tc>
        <w:tc>
          <w:tcPr>
            <w:tcW w:w="7706" w:type="dxa"/>
            <w:shd w:val="clear" w:color="auto" w:fill="auto"/>
            <w:vAlign w:val="center"/>
          </w:tcPr>
          <w:p>
            <w:pPr>
              <w:widowControl/>
              <w:snapToGrid w:val="0"/>
              <w:spacing w:line="350" w:lineRule="exact"/>
              <w:textAlignment w:val="center"/>
              <w:rPr>
                <w:rFonts w:asciiTheme="minorEastAsia" w:hAnsiTheme="minorEastAsia" w:cstheme="minorEastAsia"/>
                <w:b/>
                <w:color w:val="000000" w:themeColor="text1"/>
                <w:sz w:val="24"/>
              </w:rPr>
            </w:pPr>
            <w:r>
              <w:rPr>
                <w:rStyle w:val="17"/>
                <w:rFonts w:hint="default" w:asciiTheme="minorEastAsia" w:hAnsiTheme="minorEastAsia" w:eastAsiaTheme="minorEastAsia" w:cstheme="minorEastAsia"/>
                <w:color w:val="000000" w:themeColor="text1"/>
                <w:sz w:val="24"/>
                <w:szCs w:val="24"/>
              </w:rPr>
              <w:t>18.关怀激励：</w:t>
            </w:r>
            <w:r>
              <w:rPr>
                <w:rStyle w:val="17"/>
                <w:rFonts w:hint="default" w:asciiTheme="minorEastAsia" w:hAnsiTheme="minorEastAsia" w:eastAsiaTheme="minorEastAsia" w:cstheme="minorEastAsia"/>
                <w:color w:val="000000" w:themeColor="text1"/>
                <w:sz w:val="24"/>
                <w:szCs w:val="24"/>
              </w:rPr>
              <w:fldChar w:fldCharType="begin"/>
            </w:r>
            <w:r>
              <w:rPr>
                <w:rStyle w:val="17"/>
                <w:rFonts w:hint="default" w:asciiTheme="minorEastAsia" w:hAnsiTheme="minorEastAsia" w:eastAsiaTheme="minorEastAsia" w:cstheme="minorEastAsia"/>
                <w:color w:val="000000" w:themeColor="text1"/>
                <w:sz w:val="24"/>
                <w:szCs w:val="24"/>
              </w:rPr>
              <w:instrText xml:space="preserve"> = 1 \* GB3 \* MERGEFORMAT </w:instrText>
            </w:r>
            <w:r>
              <w:rPr>
                <w:rStyle w:val="17"/>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①</w:t>
            </w:r>
            <w:r>
              <w:rPr>
                <w:rStyle w:val="17"/>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党支部搭建校院领导与教师定期交流联系平台，通过与教师的经常性交心谈心，沟通思想，疏导情绪，增进理解。</w:t>
            </w:r>
            <w:r>
              <w:rPr>
                <w:rStyle w:val="18"/>
                <w:rFonts w:hint="default" w:asciiTheme="minorEastAsia" w:hAnsiTheme="minorEastAsia" w:eastAsiaTheme="minorEastAsia" w:cstheme="minorEastAsia"/>
                <w:color w:val="FF0000"/>
                <w:sz w:val="24"/>
                <w:szCs w:val="24"/>
                <w:u w:val="single"/>
              </w:rPr>
              <w:fldChar w:fldCharType="begin"/>
            </w:r>
            <w:r>
              <w:rPr>
                <w:rStyle w:val="18"/>
                <w:rFonts w:hint="default" w:asciiTheme="minorEastAsia" w:hAnsiTheme="minorEastAsia" w:eastAsiaTheme="minorEastAsia" w:cstheme="minorEastAsia"/>
                <w:color w:val="FF0000"/>
                <w:sz w:val="24"/>
                <w:szCs w:val="24"/>
                <w:u w:val="single"/>
              </w:rPr>
              <w:instrText xml:space="preserve"> = 2 \* GB3 \* MERGEFORMAT </w:instrText>
            </w:r>
            <w:r>
              <w:rPr>
                <w:rStyle w:val="18"/>
                <w:rFonts w:hint="default" w:asciiTheme="minorEastAsia" w:hAnsiTheme="minorEastAsia" w:eastAsiaTheme="minorEastAsia" w:cstheme="minorEastAsia"/>
                <w:color w:val="FF0000"/>
                <w:sz w:val="24"/>
                <w:szCs w:val="24"/>
                <w:u w:val="single"/>
              </w:rPr>
              <w:fldChar w:fldCharType="separate"/>
            </w:r>
            <w:r>
              <w:rPr>
                <w:rFonts w:hint="eastAsia" w:asciiTheme="minorEastAsia" w:hAnsiTheme="minorEastAsia" w:cstheme="minorEastAsia"/>
                <w:color w:val="FF0000"/>
                <w:sz w:val="24"/>
                <w:u w:val="single"/>
              </w:rPr>
              <w:t>②</w:t>
            </w:r>
            <w:r>
              <w:rPr>
                <w:rStyle w:val="18"/>
                <w:rFonts w:hint="default" w:asciiTheme="minorEastAsia" w:hAnsiTheme="minorEastAsia" w:eastAsiaTheme="minorEastAsia" w:cstheme="minorEastAsia"/>
                <w:color w:val="FF0000"/>
                <w:sz w:val="24"/>
                <w:szCs w:val="24"/>
                <w:u w:val="single"/>
              </w:rPr>
              <w:fldChar w:fldCharType="end"/>
            </w:r>
            <w:r>
              <w:rPr>
                <w:rStyle w:val="18"/>
                <w:rFonts w:hint="default" w:asciiTheme="minorEastAsia" w:hAnsiTheme="minorEastAsia" w:eastAsiaTheme="minorEastAsia" w:cstheme="minorEastAsia"/>
                <w:color w:val="FF0000"/>
                <w:sz w:val="24"/>
                <w:szCs w:val="24"/>
                <w:u w:val="single"/>
              </w:rPr>
              <w:t>建立帮扶台账，经常联系帮扶老党员、生活困难党员和流动党员。</w:t>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3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③</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根据上级党组织部署，认真做好评先评优推荐工作。</w:t>
            </w:r>
          </w:p>
        </w:tc>
        <w:tc>
          <w:tcPr>
            <w:tcW w:w="660" w:type="dxa"/>
            <w:shd w:val="clear" w:color="auto" w:fill="auto"/>
            <w:vAlign w:val="center"/>
          </w:tcPr>
          <w:p>
            <w:pPr>
              <w:widowControl/>
              <w:snapToGrid w:val="0"/>
              <w:spacing w:line="350" w:lineRule="exact"/>
              <w:jc w:val="center"/>
              <w:textAlignment w:val="center"/>
              <w:rPr>
                <w:rStyle w:val="17"/>
                <w:rFonts w:hint="default" w:asciiTheme="minorEastAsia" w:hAnsiTheme="minorEastAsia" w:eastAsiaTheme="minorEastAsia" w:cstheme="minorEastAsia"/>
                <w:color w:val="000000" w:themeColor="text1"/>
                <w:sz w:val="24"/>
                <w:szCs w:val="24"/>
              </w:rPr>
            </w:pPr>
            <w:r>
              <w:rPr>
                <w:rStyle w:val="17"/>
                <w:rFonts w:hint="default" w:asciiTheme="minorEastAsia" w:hAnsiTheme="minorEastAsia" w:eastAsiaTheme="minorEastAsia" w:cstheme="minorEastAsia"/>
                <w:color w:val="000000" w:themeColor="text1"/>
                <w:sz w:val="24"/>
                <w:szCs w:val="24"/>
              </w:rPr>
              <w:t>3</w:t>
            </w:r>
          </w:p>
        </w:tc>
        <w:tc>
          <w:tcPr>
            <w:tcW w:w="3915" w:type="dxa"/>
            <w:shd w:val="clear" w:color="auto" w:fill="auto"/>
            <w:vAlign w:val="center"/>
          </w:tcPr>
          <w:p>
            <w:pPr>
              <w:widowControl/>
              <w:snapToGrid w:val="0"/>
              <w:spacing w:line="350" w:lineRule="exact"/>
              <w:textAlignment w:val="center"/>
              <w:rPr>
                <w:rStyle w:val="17"/>
                <w:rFonts w:hint="default" w:asciiTheme="minorEastAsia" w:hAnsiTheme="minorEastAsia" w:eastAsiaTheme="minorEastAsia" w:cstheme="minorEastAsia"/>
                <w:b w:val="0"/>
                <w:bCs/>
                <w:color w:val="000000" w:themeColor="text1"/>
                <w:sz w:val="24"/>
                <w:szCs w:val="24"/>
              </w:rPr>
            </w:pP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1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①</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2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②</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3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③</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达标计3分，一项不合格扣1分。</w:t>
            </w:r>
          </w:p>
        </w:tc>
        <w:tc>
          <w:tcPr>
            <w:tcW w:w="675" w:type="dxa"/>
            <w:shd w:val="clear" w:color="auto" w:fill="auto"/>
            <w:vAlign w:val="center"/>
          </w:tcPr>
          <w:p>
            <w:pPr>
              <w:widowControl/>
              <w:snapToGrid w:val="0"/>
              <w:jc w:val="center"/>
              <w:textAlignment w:val="center"/>
              <w:rPr>
                <w:rStyle w:val="17"/>
                <w:rFonts w:hint="default" w:asciiTheme="minorEastAsia" w:hAnsiTheme="minorEastAsia" w:eastAsiaTheme="minorEastAsia" w:cstheme="minorEastAsia"/>
                <w:color w:val="000000" w:themeColor="text1"/>
                <w:sz w:val="24"/>
                <w:szCs w:val="24"/>
              </w:rPr>
            </w:pPr>
            <w:r>
              <w:rPr>
                <w:rStyle w:val="17"/>
                <w:rFonts w:hint="default" w:asciiTheme="minorEastAsia" w:hAnsiTheme="minorEastAsia" w:eastAsiaTheme="minorEastAsia" w:cstheme="minorEastAsia"/>
                <w:color w:val="FF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90" w:hRule="atLeast"/>
        </w:trPr>
        <w:tc>
          <w:tcPr>
            <w:tcW w:w="717" w:type="dxa"/>
            <w:vMerge w:val="continue"/>
            <w:shd w:val="clear" w:color="auto" w:fill="auto"/>
            <w:textDirection w:val="tbRlV"/>
            <w:vAlign w:val="center"/>
          </w:tcPr>
          <w:p>
            <w:pPr>
              <w:snapToGrid w:val="0"/>
              <w:jc w:val="center"/>
              <w:rPr>
                <w:rFonts w:asciiTheme="minorEastAsia" w:hAnsiTheme="minorEastAsia" w:cstheme="minorEastAsia"/>
                <w:b/>
                <w:color w:val="000000" w:themeColor="text1"/>
                <w:sz w:val="24"/>
              </w:rPr>
            </w:pPr>
          </w:p>
        </w:tc>
        <w:tc>
          <w:tcPr>
            <w:tcW w:w="664" w:type="dxa"/>
            <w:shd w:val="clear" w:color="auto" w:fill="auto"/>
            <w:vAlign w:val="center"/>
          </w:tcPr>
          <w:p>
            <w:pPr>
              <w:widowControl/>
              <w:snapToGrid w:val="0"/>
              <w:jc w:val="center"/>
              <w:textAlignment w:val="center"/>
              <w:rPr>
                <w:rFonts w:asciiTheme="minorEastAsia" w:hAnsiTheme="minorEastAsia" w:cstheme="minorEastAsia"/>
                <w:b/>
                <w:color w:val="000000" w:themeColor="text1"/>
                <w:sz w:val="24"/>
              </w:rPr>
            </w:pPr>
            <w:r>
              <w:rPr>
                <w:rFonts w:hint="eastAsia" w:asciiTheme="minorEastAsia" w:hAnsiTheme="minorEastAsia" w:cstheme="minorEastAsia"/>
                <w:b/>
                <w:color w:val="000000" w:themeColor="text1"/>
                <w:kern w:val="0"/>
                <w:sz w:val="24"/>
              </w:rPr>
              <w:t>切实发挥作用</w:t>
            </w:r>
          </w:p>
        </w:tc>
        <w:tc>
          <w:tcPr>
            <w:tcW w:w="7706" w:type="dxa"/>
            <w:shd w:val="clear" w:color="auto" w:fill="auto"/>
            <w:vAlign w:val="center"/>
          </w:tcPr>
          <w:p>
            <w:pPr>
              <w:pStyle w:val="5"/>
              <w:spacing w:before="0" w:beforeAutospacing="0" w:after="0" w:afterAutospacing="0" w:line="350" w:lineRule="exact"/>
              <w:rPr>
                <w:rStyle w:val="18"/>
                <w:rFonts w:hint="default" w:asciiTheme="minorEastAsia" w:hAnsiTheme="minorEastAsia" w:eastAsiaTheme="minorEastAsia" w:cstheme="minorEastAsia"/>
                <w:color w:val="000000" w:themeColor="text1"/>
                <w:sz w:val="24"/>
                <w:szCs w:val="24"/>
              </w:rPr>
            </w:pPr>
            <w:r>
              <w:rPr>
                <w:rStyle w:val="17"/>
                <w:rFonts w:hint="default" w:asciiTheme="minorEastAsia" w:hAnsiTheme="minorEastAsia" w:eastAsiaTheme="minorEastAsia" w:cstheme="minorEastAsia"/>
                <w:color w:val="000000" w:themeColor="text1"/>
                <w:sz w:val="24"/>
                <w:szCs w:val="24"/>
              </w:rPr>
              <w:t>19.直接服务师生</w:t>
            </w:r>
            <w:r>
              <w:rPr>
                <w:rStyle w:val="18"/>
                <w:rFonts w:hint="default" w:asciiTheme="minorEastAsia" w:hAnsiTheme="minorEastAsia" w:eastAsiaTheme="minorEastAsia" w:cstheme="minorEastAsia"/>
                <w:color w:val="000000" w:themeColor="text1"/>
                <w:sz w:val="24"/>
                <w:szCs w:val="24"/>
              </w:rPr>
              <w:t>：切实开展结对帮扶、志愿服务等工作。</w:t>
            </w:r>
          </w:p>
        </w:tc>
        <w:tc>
          <w:tcPr>
            <w:tcW w:w="660" w:type="dxa"/>
            <w:shd w:val="clear" w:color="auto" w:fill="auto"/>
            <w:vAlign w:val="center"/>
          </w:tcPr>
          <w:p>
            <w:pPr>
              <w:widowControl/>
              <w:snapToGrid w:val="0"/>
              <w:spacing w:line="350" w:lineRule="exact"/>
              <w:jc w:val="center"/>
              <w:textAlignment w:val="center"/>
              <w:rPr>
                <w:rStyle w:val="17"/>
                <w:rFonts w:hint="default" w:asciiTheme="minorEastAsia" w:hAnsiTheme="minorEastAsia" w:eastAsiaTheme="minorEastAsia" w:cstheme="minorEastAsia"/>
                <w:color w:val="000000" w:themeColor="text1"/>
                <w:sz w:val="24"/>
                <w:szCs w:val="24"/>
              </w:rPr>
            </w:pPr>
            <w:r>
              <w:rPr>
                <w:rStyle w:val="17"/>
                <w:rFonts w:hint="default" w:asciiTheme="minorEastAsia" w:hAnsiTheme="minorEastAsia" w:eastAsiaTheme="minorEastAsia" w:cstheme="minorEastAsia"/>
                <w:color w:val="000000" w:themeColor="text1"/>
                <w:sz w:val="24"/>
                <w:szCs w:val="24"/>
              </w:rPr>
              <w:t>2</w:t>
            </w:r>
          </w:p>
        </w:tc>
        <w:tc>
          <w:tcPr>
            <w:tcW w:w="3915" w:type="dxa"/>
            <w:shd w:val="clear" w:color="auto" w:fill="auto"/>
            <w:vAlign w:val="center"/>
          </w:tcPr>
          <w:p>
            <w:pPr>
              <w:widowControl/>
              <w:snapToGrid w:val="0"/>
              <w:spacing w:line="350" w:lineRule="exact"/>
              <w:textAlignment w:val="center"/>
              <w:rPr>
                <w:rFonts w:asciiTheme="minorEastAsia" w:hAnsiTheme="minorEastAsia" w:cstheme="minorEastAsia"/>
                <w:color w:val="000000" w:themeColor="text1"/>
                <w:sz w:val="24"/>
              </w:rPr>
            </w:pPr>
            <w:r>
              <w:rPr>
                <w:rFonts w:hint="eastAsia" w:asciiTheme="minorEastAsia" w:hAnsiTheme="minorEastAsia" w:cstheme="minorEastAsia"/>
                <w:color w:val="000000" w:themeColor="text1"/>
                <w:sz w:val="24"/>
              </w:rPr>
              <w:t>每年开展了结对帮扶、志愿服务等活动，且活动有记录的，计2分；没开展的，计0分。</w:t>
            </w:r>
          </w:p>
        </w:tc>
        <w:tc>
          <w:tcPr>
            <w:tcW w:w="675" w:type="dxa"/>
            <w:shd w:val="clear" w:color="auto" w:fill="auto"/>
            <w:vAlign w:val="center"/>
          </w:tcPr>
          <w:p>
            <w:pPr>
              <w:widowControl/>
              <w:snapToGrid w:val="0"/>
              <w:jc w:val="center"/>
              <w:textAlignment w:val="center"/>
              <w:rPr>
                <w:rStyle w:val="17"/>
                <w:rFonts w:hint="default" w:asciiTheme="minorEastAsia" w:hAnsiTheme="minorEastAsia" w:eastAsiaTheme="minorEastAsia" w:cstheme="minorEastAsia"/>
                <w:color w:val="000000" w:themeColor="text1"/>
                <w:sz w:val="24"/>
                <w:szCs w:val="24"/>
              </w:rPr>
            </w:pPr>
            <w:r>
              <w:rPr>
                <w:rStyle w:val="17"/>
                <w:rFonts w:hint="default" w:asciiTheme="minorEastAsia" w:hAnsiTheme="minorEastAsia" w:eastAsiaTheme="minorEastAsia" w:cstheme="minorEastAsia"/>
                <w:color w:val="FF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47" w:hRule="atLeast"/>
        </w:trPr>
        <w:tc>
          <w:tcPr>
            <w:tcW w:w="717" w:type="dxa"/>
            <w:shd w:val="clear" w:color="auto" w:fill="auto"/>
            <w:textDirection w:val="tbRlV"/>
            <w:vAlign w:val="center"/>
          </w:tcPr>
          <w:p>
            <w:pPr>
              <w:snapToGrid w:val="0"/>
              <w:jc w:val="center"/>
              <w:rPr>
                <w:rFonts w:asciiTheme="minorEastAsia" w:hAnsiTheme="minorEastAsia" w:cstheme="minorEastAsia"/>
                <w:b/>
                <w:color w:val="000000" w:themeColor="text1"/>
                <w:sz w:val="24"/>
              </w:rPr>
            </w:pPr>
            <w:r>
              <w:br w:type="page"/>
            </w:r>
          </w:p>
        </w:tc>
        <w:tc>
          <w:tcPr>
            <w:tcW w:w="664" w:type="dxa"/>
            <w:shd w:val="clear" w:color="auto" w:fill="auto"/>
            <w:vAlign w:val="center"/>
          </w:tcPr>
          <w:p>
            <w:pPr>
              <w:widowControl/>
              <w:snapToGrid w:val="0"/>
              <w:jc w:val="center"/>
              <w:textAlignment w:val="center"/>
              <w:rPr>
                <w:rFonts w:asciiTheme="minorEastAsia" w:hAnsiTheme="minorEastAsia" w:cstheme="minorEastAsia"/>
                <w:b/>
                <w:color w:val="000000" w:themeColor="text1"/>
                <w:kern w:val="0"/>
                <w:sz w:val="24"/>
              </w:rPr>
            </w:pPr>
          </w:p>
        </w:tc>
        <w:tc>
          <w:tcPr>
            <w:tcW w:w="7706" w:type="dxa"/>
            <w:shd w:val="clear" w:color="auto" w:fill="auto"/>
            <w:vAlign w:val="center"/>
          </w:tcPr>
          <w:p>
            <w:pPr>
              <w:pStyle w:val="5"/>
              <w:spacing w:before="0" w:beforeAutospacing="0" w:after="0" w:afterAutospacing="0" w:line="280" w:lineRule="exact"/>
              <w:rPr>
                <w:rStyle w:val="17"/>
                <w:rFonts w:hint="default" w:asciiTheme="minorEastAsia" w:hAnsiTheme="minorEastAsia" w:eastAsiaTheme="minorEastAsia" w:cstheme="minorEastAsia"/>
                <w:color w:val="000000" w:themeColor="text1"/>
                <w:sz w:val="24"/>
                <w:szCs w:val="24"/>
              </w:rPr>
            </w:pPr>
            <w:r>
              <w:rPr>
                <w:rStyle w:val="17"/>
                <w:rFonts w:hint="default" w:asciiTheme="minorEastAsia" w:hAnsiTheme="minorEastAsia" w:eastAsiaTheme="minorEastAsia" w:cstheme="minorEastAsia"/>
                <w:color w:val="000000" w:themeColor="text1"/>
                <w:sz w:val="24"/>
                <w:szCs w:val="24"/>
              </w:rPr>
              <w:t>20.</w:t>
            </w:r>
            <w:r>
              <w:rPr>
                <w:rStyle w:val="18"/>
                <w:rFonts w:hint="default" w:asciiTheme="minorEastAsia" w:hAnsiTheme="minorEastAsia" w:eastAsiaTheme="minorEastAsia" w:cstheme="minorEastAsia"/>
                <w:b/>
                <w:bCs/>
                <w:color w:val="000000" w:themeColor="text1"/>
                <w:sz w:val="24"/>
                <w:szCs w:val="24"/>
              </w:rPr>
              <w:t xml:space="preserve"> 立足岗位做贡献：</w:t>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1 \* GB3 </w:instrText>
            </w:r>
            <w:r>
              <w:rPr>
                <w:rStyle w:val="18"/>
                <w:rFonts w:hint="default" w:asciiTheme="minorEastAsia" w:hAnsiTheme="minorEastAsia" w:eastAsiaTheme="minorEastAsia" w:cstheme="minorEastAsia"/>
                <w:color w:val="000000" w:themeColor="text1"/>
                <w:sz w:val="24"/>
                <w:szCs w:val="24"/>
              </w:rPr>
              <w:fldChar w:fldCharType="separate"/>
            </w:r>
            <w:r>
              <w:rPr>
                <w:rStyle w:val="18"/>
                <w:rFonts w:hint="default" w:asciiTheme="minorEastAsia" w:hAnsiTheme="minorEastAsia" w:eastAsiaTheme="minorEastAsia" w:cstheme="minorEastAsia"/>
                <w:color w:val="000000" w:themeColor="text1"/>
                <w:sz w:val="24"/>
                <w:szCs w:val="24"/>
              </w:rPr>
              <w:t>①</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kern w:val="2"/>
                <w:sz w:val="24"/>
                <w:szCs w:val="24"/>
              </w:rPr>
              <w:t>认真学习贯彻上级党组织的有关决策部署，坚持社会主义办学方向，思想政治工作贯穿教育教学全过程。将思想政治要求纳入教师日常管理，坚持学术研究无禁区、课堂讲授有纪律。</w:t>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2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eastAsiaTheme="minorEastAsia" w:cstheme="minorEastAsia"/>
                <w:color w:val="000000" w:themeColor="text1"/>
              </w:rPr>
              <w:t>②</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积极发挥党员教职工表率作用，以良好的师德师风，促进教风校风，努力成为“四有好老师”“四个引路人”和“四个相统一”的表率。</w:t>
            </w:r>
            <w:r>
              <w:rPr>
                <w:rStyle w:val="18"/>
                <w:rFonts w:hint="default" w:asciiTheme="minorEastAsia" w:hAnsiTheme="minorEastAsia" w:eastAsiaTheme="minorEastAsia" w:cstheme="minorEastAsia"/>
                <w:color w:val="000000" w:themeColor="text1"/>
                <w:kern w:val="2"/>
                <w:sz w:val="24"/>
                <w:szCs w:val="24"/>
              </w:rPr>
              <w:t>专任教</w:t>
            </w:r>
            <w:r>
              <w:rPr>
                <w:rStyle w:val="18"/>
                <w:rFonts w:hint="default" w:asciiTheme="minorEastAsia" w:hAnsiTheme="minorEastAsia" w:eastAsiaTheme="minorEastAsia" w:cstheme="minorEastAsia"/>
                <w:color w:val="000000" w:themeColor="text1"/>
                <w:sz w:val="24"/>
                <w:szCs w:val="24"/>
              </w:rPr>
              <w:t>师岗位党员在教书育人、推进学科发展、加强师德建设等方面发挥先锋模范作用；机关和党政管理部门党员在转变工作作风、改进管理服务工作、提升素质能力等发挥先锋模范作用；后勤服务部门党员在提高业务技能、提供优质服务等方面发挥先锋模范作用。</w:t>
            </w:r>
          </w:p>
        </w:tc>
        <w:tc>
          <w:tcPr>
            <w:tcW w:w="660" w:type="dxa"/>
            <w:shd w:val="clear" w:color="auto" w:fill="auto"/>
            <w:vAlign w:val="center"/>
          </w:tcPr>
          <w:p>
            <w:pPr>
              <w:widowControl/>
              <w:snapToGrid w:val="0"/>
              <w:spacing w:line="280" w:lineRule="exact"/>
              <w:jc w:val="center"/>
              <w:textAlignment w:val="center"/>
              <w:rPr>
                <w:rStyle w:val="17"/>
                <w:rFonts w:hint="default" w:asciiTheme="minorEastAsia" w:hAnsiTheme="minorEastAsia" w:eastAsiaTheme="minorEastAsia" w:cstheme="minorEastAsia"/>
                <w:color w:val="000000" w:themeColor="text1"/>
                <w:sz w:val="24"/>
                <w:szCs w:val="24"/>
              </w:rPr>
            </w:pPr>
            <w:r>
              <w:rPr>
                <w:rStyle w:val="17"/>
                <w:rFonts w:hint="default" w:asciiTheme="minorEastAsia" w:hAnsiTheme="minorEastAsia" w:eastAsiaTheme="minorEastAsia" w:cstheme="minorEastAsia"/>
                <w:color w:val="000000" w:themeColor="text1"/>
                <w:sz w:val="24"/>
                <w:szCs w:val="24"/>
              </w:rPr>
              <w:t>5</w:t>
            </w:r>
          </w:p>
        </w:tc>
        <w:tc>
          <w:tcPr>
            <w:tcW w:w="3915" w:type="dxa"/>
            <w:shd w:val="clear" w:color="auto" w:fill="auto"/>
            <w:vAlign w:val="center"/>
          </w:tcPr>
          <w:p>
            <w:pPr>
              <w:widowControl/>
              <w:snapToGrid w:val="0"/>
              <w:spacing w:line="280" w:lineRule="exact"/>
              <w:textAlignment w:val="center"/>
              <w:rPr>
                <w:rFonts w:asciiTheme="minorEastAsia" w:hAnsiTheme="minorEastAsia" w:cstheme="minorEastAsia"/>
                <w:color w:val="000000" w:themeColor="text1"/>
                <w:sz w:val="24"/>
              </w:rPr>
            </w:pPr>
            <w:r>
              <w:rPr>
                <w:rStyle w:val="18"/>
                <w:rFonts w:hint="default" w:asciiTheme="minorEastAsia" w:hAnsiTheme="minorEastAsia" w:eastAsiaTheme="minorEastAsia" w:cstheme="minorEastAsia"/>
                <w:bCs/>
                <w:color w:val="000000" w:themeColor="text1"/>
                <w:sz w:val="24"/>
                <w:szCs w:val="24"/>
              </w:rPr>
              <w:fldChar w:fldCharType="begin"/>
            </w:r>
            <w:r>
              <w:rPr>
                <w:rStyle w:val="18"/>
                <w:rFonts w:hint="default" w:asciiTheme="minorEastAsia" w:hAnsiTheme="minorEastAsia" w:eastAsiaTheme="minorEastAsia" w:cstheme="minorEastAsia"/>
                <w:bCs/>
                <w:color w:val="000000" w:themeColor="text1"/>
                <w:sz w:val="24"/>
                <w:szCs w:val="24"/>
              </w:rPr>
              <w:instrText xml:space="preserve"> = 1 \* GB3 </w:instrText>
            </w:r>
            <w:r>
              <w:rPr>
                <w:rStyle w:val="18"/>
                <w:rFonts w:hint="default" w:asciiTheme="minorEastAsia" w:hAnsiTheme="minorEastAsia" w:eastAsiaTheme="minorEastAsia" w:cstheme="minorEastAsia"/>
                <w:bCs/>
                <w:color w:val="000000" w:themeColor="text1"/>
                <w:sz w:val="24"/>
                <w:szCs w:val="24"/>
              </w:rPr>
              <w:fldChar w:fldCharType="separate"/>
            </w:r>
            <w:r>
              <w:rPr>
                <w:rStyle w:val="18"/>
                <w:rFonts w:hint="default" w:asciiTheme="minorEastAsia" w:hAnsiTheme="minorEastAsia" w:eastAsiaTheme="minorEastAsia" w:cstheme="minorEastAsia"/>
                <w:bCs/>
                <w:color w:val="000000" w:themeColor="text1"/>
                <w:sz w:val="24"/>
                <w:szCs w:val="24"/>
              </w:rPr>
              <w:t>①</w:t>
            </w:r>
            <w:r>
              <w:rPr>
                <w:rStyle w:val="18"/>
                <w:rFonts w:hint="default" w:asciiTheme="minorEastAsia" w:hAnsiTheme="minorEastAsia" w:eastAsiaTheme="minorEastAsia" w:cstheme="minorEastAsia"/>
                <w:bCs/>
                <w:color w:val="000000" w:themeColor="text1"/>
                <w:sz w:val="24"/>
                <w:szCs w:val="24"/>
              </w:rPr>
              <w:fldChar w:fldCharType="end"/>
            </w:r>
            <w:r>
              <w:rPr>
                <w:rStyle w:val="18"/>
                <w:rFonts w:hint="default" w:asciiTheme="minorEastAsia" w:hAnsiTheme="minorEastAsia" w:eastAsiaTheme="minorEastAsia" w:cstheme="minorEastAsia"/>
                <w:bCs/>
                <w:color w:val="000000" w:themeColor="text1"/>
                <w:sz w:val="24"/>
                <w:szCs w:val="24"/>
              </w:rPr>
              <w:fldChar w:fldCharType="begin"/>
            </w:r>
            <w:r>
              <w:rPr>
                <w:rStyle w:val="18"/>
                <w:rFonts w:hint="default" w:asciiTheme="minorEastAsia" w:hAnsiTheme="minorEastAsia" w:eastAsiaTheme="minorEastAsia" w:cstheme="minorEastAsia"/>
                <w:bCs/>
                <w:color w:val="000000" w:themeColor="text1"/>
                <w:sz w:val="24"/>
                <w:szCs w:val="24"/>
              </w:rPr>
              <w:instrText xml:space="preserve"> = 2 \* GB3 \* MERGEFORMAT </w:instrText>
            </w:r>
            <w:r>
              <w:rPr>
                <w:rStyle w:val="18"/>
                <w:rFonts w:hint="default" w:asciiTheme="minorEastAsia" w:hAnsiTheme="minorEastAsia" w:eastAsiaTheme="minorEastAsia" w:cstheme="minorEastAsia"/>
                <w:bCs/>
                <w:color w:val="000000" w:themeColor="text1"/>
                <w:sz w:val="24"/>
                <w:szCs w:val="24"/>
              </w:rPr>
              <w:fldChar w:fldCharType="separate"/>
            </w:r>
            <w:r>
              <w:rPr>
                <w:rFonts w:hint="eastAsia" w:asciiTheme="minorEastAsia" w:hAnsiTheme="minorEastAsia" w:cstheme="minorEastAsia"/>
                <w:bCs/>
                <w:color w:val="000000" w:themeColor="text1"/>
                <w:sz w:val="24"/>
              </w:rPr>
              <w:t>②</w:t>
            </w:r>
            <w:r>
              <w:rPr>
                <w:rStyle w:val="18"/>
                <w:rFonts w:hint="default" w:asciiTheme="minorEastAsia" w:hAnsiTheme="minorEastAsia" w:eastAsiaTheme="minorEastAsia" w:cstheme="minorEastAsia"/>
                <w:bCs/>
                <w:color w:val="000000" w:themeColor="text1"/>
                <w:sz w:val="24"/>
                <w:szCs w:val="24"/>
              </w:rPr>
              <w:fldChar w:fldCharType="end"/>
            </w:r>
            <w:r>
              <w:rPr>
                <w:rStyle w:val="18"/>
                <w:rFonts w:hint="default" w:asciiTheme="minorEastAsia" w:hAnsiTheme="minorEastAsia" w:eastAsiaTheme="minorEastAsia" w:cstheme="minorEastAsia"/>
                <w:bCs/>
                <w:color w:val="000000" w:themeColor="text1"/>
                <w:sz w:val="24"/>
                <w:szCs w:val="24"/>
              </w:rPr>
              <w:t>全部达标计分5分，</w:t>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1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①</w:t>
            </w:r>
            <w:r>
              <w:rPr>
                <w:rStyle w:val="18"/>
                <w:rFonts w:hint="default" w:asciiTheme="minorEastAsia" w:hAnsiTheme="minorEastAsia" w:eastAsiaTheme="minorEastAsia" w:cstheme="minorEastAsia"/>
                <w:color w:val="000000" w:themeColor="text1"/>
                <w:sz w:val="24"/>
                <w:szCs w:val="24"/>
              </w:rPr>
              <w:fldChar w:fldCharType="end"/>
            </w:r>
            <w:r>
              <w:rPr>
                <w:rFonts w:hint="eastAsia" w:asciiTheme="minorEastAsia" w:hAnsiTheme="minorEastAsia" w:cstheme="minorEastAsia"/>
                <w:color w:val="000000" w:themeColor="text1"/>
                <w:sz w:val="24"/>
              </w:rPr>
              <w:t>有因师德师风受到处分的，</w:t>
            </w:r>
            <w:r>
              <w:rPr>
                <w:rStyle w:val="18"/>
                <w:rFonts w:hint="default" w:asciiTheme="minorEastAsia" w:hAnsiTheme="minorEastAsia" w:eastAsiaTheme="minorEastAsia" w:cstheme="minorEastAsia"/>
                <w:color w:val="000000" w:themeColor="text1"/>
                <w:sz w:val="24"/>
                <w:szCs w:val="24"/>
              </w:rPr>
              <w:t>不合格，全部计0分</w:t>
            </w:r>
            <w:r>
              <w:rPr>
                <w:rFonts w:hint="eastAsia" w:asciiTheme="minorEastAsia" w:hAnsiTheme="minorEastAsia" w:cstheme="minorEastAsia"/>
                <w:color w:val="000000" w:themeColor="text1"/>
                <w:sz w:val="24"/>
              </w:rPr>
              <w:t xml:space="preserve">。 </w:t>
            </w:r>
          </w:p>
        </w:tc>
        <w:tc>
          <w:tcPr>
            <w:tcW w:w="675" w:type="dxa"/>
            <w:shd w:val="clear" w:color="auto" w:fill="auto"/>
            <w:vAlign w:val="center"/>
          </w:tcPr>
          <w:p>
            <w:pPr>
              <w:widowControl/>
              <w:snapToGrid w:val="0"/>
              <w:jc w:val="center"/>
              <w:textAlignment w:val="center"/>
              <w:rPr>
                <w:rStyle w:val="17"/>
                <w:rFonts w:hint="default" w:asciiTheme="minorEastAsia" w:hAnsiTheme="minorEastAsia" w:eastAsiaTheme="minorEastAsia" w:cstheme="minorEastAsia"/>
                <w:color w:val="000000" w:themeColor="text1"/>
                <w:sz w:val="24"/>
                <w:szCs w:val="24"/>
              </w:rPr>
            </w:pPr>
            <w:r>
              <w:rPr>
                <w:rStyle w:val="17"/>
                <w:rFonts w:hint="default" w:asciiTheme="minorEastAsia" w:hAnsiTheme="minorEastAsia" w:eastAsiaTheme="minorEastAsia" w:cstheme="minorEastAsia"/>
                <w:color w:val="000000" w:themeColor="text1"/>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5" w:hRule="atLeast"/>
        </w:trPr>
        <w:tc>
          <w:tcPr>
            <w:tcW w:w="717" w:type="dxa"/>
            <w:shd w:val="clear" w:color="auto" w:fill="auto"/>
            <w:vAlign w:val="center"/>
          </w:tcPr>
          <w:p>
            <w:pPr>
              <w:widowControl/>
              <w:snapToGrid w:val="0"/>
              <w:jc w:val="center"/>
              <w:textAlignment w:val="center"/>
              <w:rPr>
                <w:rFonts w:asciiTheme="minorEastAsia" w:hAnsiTheme="minorEastAsia" w:cstheme="minorEastAsia"/>
                <w:b/>
                <w:bCs/>
                <w:color w:val="000000" w:themeColor="text1"/>
                <w:kern w:val="0"/>
                <w:sz w:val="24"/>
              </w:rPr>
            </w:pPr>
            <w:r>
              <w:rPr>
                <w:rFonts w:hint="eastAsia" w:asciiTheme="minorEastAsia" w:hAnsiTheme="minorEastAsia" w:cstheme="minorEastAsia"/>
                <w:b/>
                <w:bCs/>
                <w:color w:val="000000" w:themeColor="text1"/>
                <w:kern w:val="0"/>
                <w:sz w:val="24"/>
              </w:rPr>
              <w:t>工</w:t>
            </w:r>
          </w:p>
          <w:p>
            <w:pPr>
              <w:widowControl/>
              <w:snapToGrid w:val="0"/>
              <w:jc w:val="center"/>
              <w:textAlignment w:val="center"/>
              <w:rPr>
                <w:rFonts w:asciiTheme="minorEastAsia" w:hAnsiTheme="minorEastAsia" w:cstheme="minorEastAsia"/>
                <w:b/>
                <w:bCs/>
                <w:color w:val="000000" w:themeColor="text1"/>
                <w:kern w:val="0"/>
                <w:sz w:val="24"/>
              </w:rPr>
            </w:pPr>
            <w:r>
              <w:rPr>
                <w:rFonts w:hint="eastAsia" w:asciiTheme="minorEastAsia" w:hAnsiTheme="minorEastAsia" w:cstheme="minorEastAsia"/>
                <w:b/>
                <w:bCs/>
                <w:color w:val="000000" w:themeColor="text1"/>
                <w:kern w:val="0"/>
                <w:sz w:val="24"/>
              </w:rPr>
              <w:t>作</w:t>
            </w:r>
          </w:p>
          <w:p>
            <w:pPr>
              <w:widowControl/>
              <w:snapToGrid w:val="0"/>
              <w:jc w:val="center"/>
              <w:textAlignment w:val="center"/>
              <w:rPr>
                <w:rFonts w:asciiTheme="minorEastAsia" w:hAnsiTheme="minorEastAsia" w:cstheme="minorEastAsia"/>
                <w:b/>
                <w:bCs/>
                <w:color w:val="000000" w:themeColor="text1"/>
                <w:kern w:val="0"/>
                <w:sz w:val="24"/>
              </w:rPr>
            </w:pPr>
            <w:r>
              <w:rPr>
                <w:rFonts w:hint="eastAsia" w:asciiTheme="minorEastAsia" w:hAnsiTheme="minorEastAsia" w:cstheme="minorEastAsia"/>
                <w:b/>
                <w:bCs/>
                <w:color w:val="000000" w:themeColor="text1"/>
                <w:kern w:val="0"/>
                <w:sz w:val="24"/>
              </w:rPr>
              <w:t>制</w:t>
            </w:r>
          </w:p>
          <w:p>
            <w:pPr>
              <w:widowControl/>
              <w:snapToGrid w:val="0"/>
              <w:jc w:val="center"/>
              <w:textAlignment w:val="center"/>
              <w:rPr>
                <w:rFonts w:asciiTheme="minorEastAsia" w:hAnsiTheme="minorEastAsia" w:cstheme="minorEastAsia"/>
                <w:b/>
                <w:bCs/>
                <w:color w:val="000000" w:themeColor="text1"/>
                <w:kern w:val="0"/>
                <w:sz w:val="24"/>
              </w:rPr>
            </w:pPr>
            <w:r>
              <w:rPr>
                <w:rFonts w:hint="eastAsia" w:asciiTheme="minorEastAsia" w:hAnsiTheme="minorEastAsia" w:cstheme="minorEastAsia"/>
                <w:b/>
                <w:bCs/>
                <w:color w:val="000000" w:themeColor="text1"/>
                <w:kern w:val="0"/>
                <w:sz w:val="24"/>
              </w:rPr>
              <w:t>度</w:t>
            </w:r>
          </w:p>
          <w:p>
            <w:pPr>
              <w:widowControl/>
              <w:snapToGrid w:val="0"/>
              <w:jc w:val="center"/>
              <w:textAlignment w:val="center"/>
              <w:rPr>
                <w:rFonts w:asciiTheme="minorEastAsia" w:hAnsiTheme="minorEastAsia" w:cstheme="minorEastAsia"/>
                <w:b/>
                <w:bCs/>
                <w:color w:val="000000" w:themeColor="text1"/>
                <w:kern w:val="0"/>
                <w:sz w:val="24"/>
              </w:rPr>
            </w:pPr>
            <w:r>
              <w:rPr>
                <w:rFonts w:hint="eastAsia" w:asciiTheme="minorEastAsia" w:hAnsiTheme="minorEastAsia" w:cstheme="minorEastAsia"/>
                <w:b/>
                <w:bCs/>
                <w:color w:val="000000" w:themeColor="text1"/>
                <w:kern w:val="0"/>
                <w:sz w:val="24"/>
              </w:rPr>
              <w:t>体</w:t>
            </w:r>
          </w:p>
          <w:p>
            <w:pPr>
              <w:widowControl/>
              <w:snapToGrid w:val="0"/>
              <w:jc w:val="center"/>
              <w:textAlignment w:val="center"/>
              <w:rPr>
                <w:rFonts w:asciiTheme="minorEastAsia" w:hAnsiTheme="minorEastAsia" w:cstheme="minorEastAsia"/>
                <w:b/>
                <w:bCs/>
                <w:color w:val="000000" w:themeColor="text1"/>
                <w:kern w:val="0"/>
                <w:sz w:val="24"/>
              </w:rPr>
            </w:pPr>
            <w:r>
              <w:rPr>
                <w:rFonts w:hint="eastAsia" w:asciiTheme="minorEastAsia" w:hAnsiTheme="minorEastAsia" w:cstheme="minorEastAsia"/>
                <w:b/>
                <w:bCs/>
                <w:color w:val="000000" w:themeColor="text1"/>
                <w:kern w:val="0"/>
                <w:sz w:val="24"/>
              </w:rPr>
              <w:t>系</w:t>
            </w:r>
          </w:p>
          <w:p>
            <w:pPr>
              <w:widowControl/>
              <w:snapToGrid w:val="0"/>
              <w:jc w:val="center"/>
              <w:textAlignment w:val="center"/>
              <w:rPr>
                <w:rFonts w:asciiTheme="minorEastAsia" w:hAnsiTheme="minorEastAsia" w:cstheme="minorEastAsia"/>
                <w:b/>
                <w:color w:val="000000" w:themeColor="text1"/>
                <w:sz w:val="24"/>
              </w:rPr>
            </w:pPr>
            <w:r>
              <w:rPr>
                <w:rFonts w:hint="eastAsia" w:asciiTheme="minorEastAsia" w:hAnsiTheme="minorEastAsia" w:cstheme="minorEastAsia"/>
                <w:b/>
                <w:bCs/>
                <w:color w:val="000000" w:themeColor="text1"/>
                <w:kern w:val="0"/>
                <w:sz w:val="24"/>
              </w:rPr>
              <w:t>化</w:t>
            </w:r>
          </w:p>
        </w:tc>
        <w:tc>
          <w:tcPr>
            <w:tcW w:w="664" w:type="dxa"/>
            <w:shd w:val="clear" w:color="auto" w:fill="auto"/>
            <w:vAlign w:val="center"/>
          </w:tcPr>
          <w:p>
            <w:pPr>
              <w:widowControl/>
              <w:snapToGrid w:val="0"/>
              <w:spacing w:line="324" w:lineRule="exact"/>
              <w:jc w:val="center"/>
              <w:textAlignment w:val="center"/>
              <w:rPr>
                <w:rFonts w:asciiTheme="minorEastAsia" w:hAnsiTheme="minorEastAsia" w:cstheme="minorEastAsia"/>
                <w:b/>
                <w:color w:val="000000" w:themeColor="text1"/>
                <w:sz w:val="24"/>
              </w:rPr>
            </w:pPr>
            <w:r>
              <w:rPr>
                <w:rFonts w:hint="eastAsia" w:asciiTheme="minorEastAsia" w:hAnsiTheme="minorEastAsia" w:cstheme="minorEastAsia"/>
                <w:b/>
                <w:color w:val="000000" w:themeColor="text1"/>
                <w:sz w:val="24"/>
              </w:rPr>
              <w:t>制度建设与实施</w:t>
            </w:r>
          </w:p>
        </w:tc>
        <w:tc>
          <w:tcPr>
            <w:tcW w:w="7706" w:type="dxa"/>
            <w:shd w:val="clear" w:color="auto" w:fill="auto"/>
            <w:vAlign w:val="center"/>
          </w:tcPr>
          <w:p>
            <w:pPr>
              <w:widowControl/>
              <w:snapToGrid w:val="0"/>
              <w:spacing w:line="280" w:lineRule="exact"/>
              <w:jc w:val="left"/>
              <w:textAlignment w:val="center"/>
              <w:rPr>
                <w:rFonts w:asciiTheme="minorEastAsia" w:hAnsiTheme="minorEastAsia" w:cstheme="minorEastAsia"/>
                <w:b/>
                <w:color w:val="000000" w:themeColor="text1"/>
                <w:sz w:val="24"/>
              </w:rPr>
            </w:pPr>
            <w:r>
              <w:rPr>
                <w:rStyle w:val="17"/>
                <w:rFonts w:hint="default" w:asciiTheme="minorEastAsia" w:hAnsiTheme="minorEastAsia" w:eastAsiaTheme="minorEastAsia" w:cstheme="minorEastAsia"/>
                <w:color w:val="000000" w:themeColor="text1"/>
                <w:sz w:val="24"/>
                <w:szCs w:val="24"/>
              </w:rPr>
              <w:t>21.各项制度:</w:t>
            </w:r>
            <w:r>
              <w:rPr>
                <w:rStyle w:val="18"/>
                <w:rFonts w:hint="default" w:asciiTheme="minorEastAsia" w:hAnsiTheme="minorEastAsia" w:eastAsiaTheme="minorEastAsia" w:cstheme="minorEastAsia"/>
                <w:b/>
                <w:bCs/>
                <w:color w:val="000000" w:themeColor="text1"/>
                <w:sz w:val="24"/>
                <w:szCs w:val="24"/>
              </w:rPr>
              <w:fldChar w:fldCharType="begin"/>
            </w:r>
            <w:r>
              <w:rPr>
                <w:rStyle w:val="18"/>
                <w:rFonts w:hint="default" w:asciiTheme="minorEastAsia" w:hAnsiTheme="minorEastAsia" w:eastAsiaTheme="minorEastAsia" w:cstheme="minorEastAsia"/>
                <w:b/>
                <w:bCs/>
                <w:color w:val="000000" w:themeColor="text1"/>
                <w:sz w:val="24"/>
                <w:szCs w:val="24"/>
              </w:rPr>
              <w:instrText xml:space="preserve"> = 1 \* GB3 </w:instrText>
            </w:r>
            <w:r>
              <w:rPr>
                <w:rStyle w:val="18"/>
                <w:rFonts w:hint="default" w:asciiTheme="minorEastAsia" w:hAnsiTheme="minorEastAsia" w:eastAsiaTheme="minorEastAsia" w:cstheme="minorEastAsia"/>
                <w:b/>
                <w:bCs/>
                <w:color w:val="000000" w:themeColor="text1"/>
                <w:sz w:val="24"/>
                <w:szCs w:val="24"/>
              </w:rPr>
              <w:fldChar w:fldCharType="separate"/>
            </w:r>
            <w:r>
              <w:rPr>
                <w:rStyle w:val="18"/>
                <w:rFonts w:hint="default" w:asciiTheme="minorEastAsia" w:hAnsiTheme="minorEastAsia" w:eastAsiaTheme="minorEastAsia" w:cstheme="minorEastAsia"/>
                <w:b/>
                <w:bCs/>
                <w:color w:val="000000" w:themeColor="text1"/>
                <w:sz w:val="24"/>
                <w:szCs w:val="24"/>
              </w:rPr>
              <w:t>①</w:t>
            </w:r>
            <w:r>
              <w:rPr>
                <w:rStyle w:val="18"/>
                <w:rFonts w:hint="default" w:asciiTheme="minorEastAsia" w:hAnsiTheme="minorEastAsia" w:eastAsiaTheme="minorEastAsia" w:cstheme="minorEastAsia"/>
                <w:b/>
                <w:bCs/>
                <w:color w:val="000000" w:themeColor="text1"/>
                <w:sz w:val="24"/>
                <w:szCs w:val="24"/>
              </w:rPr>
              <w:fldChar w:fldCharType="end"/>
            </w:r>
            <w:r>
              <w:rPr>
                <w:rStyle w:val="18"/>
                <w:rFonts w:hint="default" w:asciiTheme="minorEastAsia" w:hAnsiTheme="minorEastAsia" w:eastAsiaTheme="minorEastAsia" w:cstheme="minorEastAsia"/>
                <w:b/>
                <w:bCs/>
                <w:color w:val="000000" w:themeColor="text1"/>
                <w:sz w:val="24"/>
                <w:szCs w:val="24"/>
              </w:rPr>
              <w:t>自身</w:t>
            </w:r>
            <w:r>
              <w:rPr>
                <w:rFonts w:hint="eastAsia" w:asciiTheme="minorEastAsia" w:hAnsiTheme="minorEastAsia" w:cstheme="minorEastAsia"/>
                <w:b/>
                <w:color w:val="000000" w:themeColor="text1"/>
                <w:sz w:val="24"/>
              </w:rPr>
              <w:t>建设制度。</w:t>
            </w:r>
            <w:r>
              <w:rPr>
                <w:rStyle w:val="18"/>
                <w:rFonts w:hint="default" w:asciiTheme="minorEastAsia" w:hAnsiTheme="minorEastAsia" w:eastAsiaTheme="minorEastAsia" w:cstheme="minorEastAsia"/>
                <w:color w:val="000000" w:themeColor="text1"/>
                <w:sz w:val="24"/>
                <w:szCs w:val="24"/>
              </w:rPr>
              <w:t>围绕政治建设、思想建设、班子建设、队伍建设、作风建设、党风廉政建设等，全面建立并认真落实“三会一课”、党员党性定期分析、民主评议党员、集体学习、谈心谈话、公开承诺、激励关怀帮扶、党风廉政责任等制度。</w:t>
            </w:r>
            <w:r>
              <w:rPr>
                <w:rStyle w:val="18"/>
                <w:rFonts w:hint="default" w:asciiTheme="minorEastAsia" w:hAnsiTheme="minorEastAsia" w:eastAsiaTheme="minorEastAsia" w:cstheme="minorEastAsia"/>
                <w:b/>
                <w:bCs/>
                <w:color w:val="000000" w:themeColor="text1"/>
                <w:sz w:val="24"/>
                <w:szCs w:val="24"/>
              </w:rPr>
              <w:fldChar w:fldCharType="begin"/>
            </w:r>
            <w:r>
              <w:rPr>
                <w:rStyle w:val="18"/>
                <w:rFonts w:hint="default" w:asciiTheme="minorEastAsia" w:hAnsiTheme="minorEastAsia" w:eastAsiaTheme="minorEastAsia" w:cstheme="minorEastAsia"/>
                <w:b/>
                <w:bCs/>
                <w:color w:val="000000" w:themeColor="text1"/>
                <w:sz w:val="24"/>
                <w:szCs w:val="24"/>
              </w:rPr>
              <w:instrText xml:space="preserve"> = 2 \* GB3 \* MERGEFORMAT </w:instrText>
            </w:r>
            <w:r>
              <w:rPr>
                <w:rStyle w:val="18"/>
                <w:rFonts w:hint="default" w:asciiTheme="minorEastAsia" w:hAnsiTheme="minorEastAsia" w:eastAsiaTheme="minorEastAsia" w:cstheme="minorEastAsia"/>
                <w:b/>
                <w:bCs/>
                <w:color w:val="000000" w:themeColor="text1"/>
                <w:sz w:val="24"/>
                <w:szCs w:val="24"/>
              </w:rPr>
              <w:fldChar w:fldCharType="separate"/>
            </w:r>
            <w:r>
              <w:rPr>
                <w:rFonts w:hint="eastAsia" w:asciiTheme="minorEastAsia" w:hAnsiTheme="minorEastAsia" w:cstheme="minorEastAsia"/>
                <w:b/>
                <w:bCs/>
                <w:color w:val="000000" w:themeColor="text1"/>
                <w:sz w:val="24"/>
              </w:rPr>
              <w:t>②</w:t>
            </w:r>
            <w:r>
              <w:rPr>
                <w:rStyle w:val="18"/>
                <w:rFonts w:hint="default" w:asciiTheme="minorEastAsia" w:hAnsiTheme="minorEastAsia" w:eastAsiaTheme="minorEastAsia" w:cstheme="minorEastAsia"/>
                <w:b/>
                <w:bCs/>
                <w:color w:val="000000" w:themeColor="text1"/>
                <w:sz w:val="24"/>
                <w:szCs w:val="24"/>
              </w:rPr>
              <w:fldChar w:fldCharType="end"/>
            </w:r>
            <w:r>
              <w:rPr>
                <w:rStyle w:val="17"/>
                <w:rFonts w:hint="default" w:asciiTheme="minorEastAsia" w:hAnsiTheme="minorEastAsia" w:eastAsiaTheme="minorEastAsia" w:cstheme="minorEastAsia"/>
                <w:color w:val="000000" w:themeColor="text1"/>
                <w:sz w:val="24"/>
                <w:szCs w:val="24"/>
              </w:rPr>
              <w:t>议事机制。</w:t>
            </w:r>
            <w:r>
              <w:rPr>
                <w:rStyle w:val="18"/>
                <w:rFonts w:hint="default" w:asciiTheme="minorEastAsia" w:hAnsiTheme="minorEastAsia" w:eastAsiaTheme="minorEastAsia" w:cstheme="minorEastAsia"/>
                <w:color w:val="000000" w:themeColor="text1"/>
                <w:sz w:val="24"/>
                <w:szCs w:val="24"/>
              </w:rPr>
              <w:t>完善党支部领导下的民主协商、群团带动等机制，建立教职工党员评奖评优、处置不合格党员等讨论议事规则等。</w:t>
            </w:r>
            <w:r>
              <w:rPr>
                <w:rStyle w:val="18"/>
                <w:rFonts w:hint="default" w:asciiTheme="minorEastAsia" w:hAnsiTheme="minorEastAsia" w:eastAsiaTheme="minorEastAsia" w:cstheme="minorEastAsia"/>
                <w:b/>
                <w:bCs/>
                <w:color w:val="FF0000"/>
                <w:sz w:val="24"/>
                <w:szCs w:val="24"/>
                <w:u w:val="single"/>
              </w:rPr>
              <w:fldChar w:fldCharType="begin"/>
            </w:r>
            <w:r>
              <w:rPr>
                <w:rStyle w:val="18"/>
                <w:rFonts w:hint="default" w:asciiTheme="minorEastAsia" w:hAnsiTheme="minorEastAsia" w:eastAsiaTheme="minorEastAsia" w:cstheme="minorEastAsia"/>
                <w:b/>
                <w:bCs/>
                <w:color w:val="FF0000"/>
                <w:sz w:val="24"/>
                <w:szCs w:val="24"/>
                <w:u w:val="single"/>
              </w:rPr>
              <w:instrText xml:space="preserve"> = 3 \* GB3 \* MERGEFORMAT </w:instrText>
            </w:r>
            <w:r>
              <w:rPr>
                <w:rStyle w:val="18"/>
                <w:rFonts w:hint="default" w:asciiTheme="minorEastAsia" w:hAnsiTheme="minorEastAsia" w:eastAsiaTheme="minorEastAsia" w:cstheme="minorEastAsia"/>
                <w:b/>
                <w:bCs/>
                <w:color w:val="FF0000"/>
                <w:sz w:val="24"/>
                <w:szCs w:val="24"/>
                <w:u w:val="single"/>
              </w:rPr>
              <w:fldChar w:fldCharType="separate"/>
            </w:r>
            <w:r>
              <w:rPr>
                <w:rFonts w:hint="eastAsia" w:asciiTheme="minorEastAsia" w:hAnsiTheme="minorEastAsia" w:cstheme="minorEastAsia"/>
                <w:b/>
                <w:bCs/>
                <w:color w:val="FF0000"/>
                <w:sz w:val="24"/>
                <w:u w:val="single"/>
              </w:rPr>
              <w:t>③</w:t>
            </w:r>
            <w:r>
              <w:rPr>
                <w:rStyle w:val="18"/>
                <w:rFonts w:hint="default" w:asciiTheme="minorEastAsia" w:hAnsiTheme="minorEastAsia" w:eastAsiaTheme="minorEastAsia" w:cstheme="minorEastAsia"/>
                <w:b/>
                <w:bCs/>
                <w:color w:val="FF0000"/>
                <w:sz w:val="24"/>
                <w:szCs w:val="24"/>
                <w:u w:val="single"/>
              </w:rPr>
              <w:fldChar w:fldCharType="end"/>
            </w:r>
            <w:r>
              <w:rPr>
                <w:rStyle w:val="18"/>
                <w:rFonts w:hint="default" w:asciiTheme="minorEastAsia" w:hAnsiTheme="minorEastAsia" w:eastAsiaTheme="minorEastAsia" w:cstheme="minorEastAsia"/>
                <w:b/>
                <w:bCs/>
                <w:color w:val="FF0000"/>
                <w:sz w:val="24"/>
                <w:szCs w:val="24"/>
                <w:u w:val="single"/>
              </w:rPr>
              <w:t>联系服务师生制度。</w:t>
            </w:r>
            <w:r>
              <w:rPr>
                <w:rStyle w:val="17"/>
                <w:rFonts w:hint="default" w:asciiTheme="minorEastAsia" w:hAnsiTheme="minorEastAsia" w:eastAsiaTheme="minorEastAsia" w:cstheme="minorEastAsia"/>
                <w:b w:val="0"/>
                <w:bCs/>
                <w:color w:val="000000" w:themeColor="text1"/>
                <w:sz w:val="24"/>
                <w:szCs w:val="24"/>
              </w:rPr>
              <w:t>建立健全党支部调查研究、走访慰问、定期接待师生来访、征集师生意见等制度和党员结对帮扶、承诺践诺、志愿服务、与师生谈心等制度，直接联系服务师生，帮助解决工作生活中的实际困难和问题。</w:t>
            </w:r>
            <w:r>
              <w:rPr>
                <w:rStyle w:val="18"/>
                <w:rFonts w:hint="default" w:asciiTheme="minorEastAsia" w:hAnsiTheme="minorEastAsia" w:eastAsiaTheme="minorEastAsia" w:cstheme="minorEastAsia"/>
                <w:b/>
                <w:bCs/>
                <w:color w:val="000000" w:themeColor="text1"/>
                <w:sz w:val="24"/>
                <w:szCs w:val="24"/>
              </w:rPr>
              <w:fldChar w:fldCharType="begin"/>
            </w:r>
            <w:r>
              <w:rPr>
                <w:rStyle w:val="18"/>
                <w:rFonts w:hint="default" w:asciiTheme="minorEastAsia" w:hAnsiTheme="minorEastAsia" w:eastAsiaTheme="minorEastAsia" w:cstheme="minorEastAsia"/>
                <w:b/>
                <w:bCs/>
                <w:color w:val="000000" w:themeColor="text1"/>
                <w:sz w:val="24"/>
                <w:szCs w:val="24"/>
              </w:rPr>
              <w:instrText xml:space="preserve"> = 4 \* GB3 \* MERGEFORMAT </w:instrText>
            </w:r>
            <w:r>
              <w:rPr>
                <w:rStyle w:val="18"/>
                <w:rFonts w:hint="default" w:asciiTheme="minorEastAsia" w:hAnsiTheme="minorEastAsia" w:eastAsiaTheme="minorEastAsia" w:cstheme="minorEastAsia"/>
                <w:b/>
                <w:bCs/>
                <w:color w:val="000000" w:themeColor="text1"/>
                <w:sz w:val="24"/>
                <w:szCs w:val="24"/>
              </w:rPr>
              <w:fldChar w:fldCharType="separate"/>
            </w:r>
            <w:r>
              <w:rPr>
                <w:rFonts w:hint="eastAsia" w:asciiTheme="minorEastAsia" w:hAnsiTheme="minorEastAsia" w:cstheme="minorEastAsia"/>
                <w:b/>
                <w:bCs/>
                <w:color w:val="000000" w:themeColor="text1"/>
                <w:sz w:val="24"/>
              </w:rPr>
              <w:t>④</w:t>
            </w:r>
            <w:r>
              <w:rPr>
                <w:rStyle w:val="18"/>
                <w:rFonts w:hint="default" w:asciiTheme="minorEastAsia" w:hAnsiTheme="minorEastAsia" w:eastAsiaTheme="minorEastAsia" w:cstheme="minorEastAsia"/>
                <w:b/>
                <w:bCs/>
                <w:color w:val="000000" w:themeColor="text1"/>
                <w:sz w:val="24"/>
                <w:szCs w:val="24"/>
              </w:rPr>
              <w:fldChar w:fldCharType="end"/>
            </w:r>
            <w:r>
              <w:rPr>
                <w:rStyle w:val="17"/>
                <w:rFonts w:hint="default" w:asciiTheme="minorEastAsia" w:hAnsiTheme="minorEastAsia" w:eastAsiaTheme="minorEastAsia" w:cstheme="minorEastAsia"/>
                <w:bCs/>
                <w:color w:val="000000" w:themeColor="text1"/>
                <w:sz w:val="24"/>
                <w:szCs w:val="24"/>
              </w:rPr>
              <w:t>管理监督制度</w:t>
            </w:r>
            <w:r>
              <w:rPr>
                <w:rStyle w:val="17"/>
                <w:rFonts w:hint="default" w:asciiTheme="minorEastAsia" w:hAnsiTheme="minorEastAsia" w:eastAsiaTheme="minorEastAsia" w:cstheme="minorEastAsia"/>
                <w:b w:val="0"/>
                <w:bCs/>
                <w:color w:val="000000" w:themeColor="text1"/>
                <w:sz w:val="24"/>
                <w:szCs w:val="24"/>
              </w:rPr>
              <w:t>。健全并落实党费管理、党员活动经费管理、档案资料保管保密、党务公开等制度，确保管理规范、运行有序、监督有力。健全完善请示报告制度，凡属党支部重要工作、重大事件、重要事项、重要活动以及其他应当请示报告的情况，必须事前向上级党组织和有关负责人请示报告。党员干部应按规定向党支部如实报告个人重大事项，自觉接受监督。</w:t>
            </w:r>
            <w:r>
              <w:rPr>
                <w:rStyle w:val="17"/>
                <w:rFonts w:hint="default" w:asciiTheme="minorEastAsia" w:hAnsiTheme="minorEastAsia" w:eastAsiaTheme="minorEastAsia" w:cstheme="minorEastAsia"/>
                <w:bCs/>
                <w:color w:val="000000" w:themeColor="text1"/>
                <w:sz w:val="24"/>
                <w:szCs w:val="24"/>
              </w:rPr>
              <w:fldChar w:fldCharType="begin"/>
            </w:r>
            <w:r>
              <w:rPr>
                <w:rStyle w:val="17"/>
                <w:rFonts w:hint="default" w:asciiTheme="minorEastAsia" w:hAnsiTheme="minorEastAsia" w:eastAsiaTheme="minorEastAsia" w:cstheme="minorEastAsia"/>
                <w:bCs/>
                <w:color w:val="000000" w:themeColor="text1"/>
                <w:sz w:val="24"/>
                <w:szCs w:val="24"/>
              </w:rPr>
              <w:instrText xml:space="preserve"> = 5 \* GB3 \* MERGEFORMAT </w:instrText>
            </w:r>
            <w:r>
              <w:rPr>
                <w:rStyle w:val="17"/>
                <w:rFonts w:hint="default" w:asciiTheme="minorEastAsia" w:hAnsiTheme="minorEastAsia" w:eastAsiaTheme="minorEastAsia" w:cstheme="minorEastAsia"/>
                <w:bCs/>
                <w:color w:val="000000" w:themeColor="text1"/>
                <w:sz w:val="24"/>
                <w:szCs w:val="24"/>
              </w:rPr>
              <w:fldChar w:fldCharType="separate"/>
            </w:r>
            <w:r>
              <w:rPr>
                <w:rFonts w:hint="eastAsia" w:asciiTheme="minorEastAsia" w:hAnsiTheme="minorEastAsia" w:cstheme="minorEastAsia"/>
                <w:b/>
                <w:bCs/>
                <w:color w:val="000000" w:themeColor="text1"/>
                <w:sz w:val="24"/>
              </w:rPr>
              <w:t>⑤</w:t>
            </w:r>
            <w:r>
              <w:rPr>
                <w:rStyle w:val="17"/>
                <w:rFonts w:hint="default" w:asciiTheme="minorEastAsia" w:hAnsiTheme="minorEastAsia" w:eastAsiaTheme="minorEastAsia" w:cstheme="minorEastAsia"/>
                <w:bCs/>
                <w:color w:val="000000" w:themeColor="text1"/>
                <w:sz w:val="24"/>
                <w:szCs w:val="24"/>
              </w:rPr>
              <w:fldChar w:fldCharType="end"/>
            </w:r>
            <w:r>
              <w:rPr>
                <w:rStyle w:val="17"/>
                <w:rFonts w:hint="default" w:asciiTheme="minorEastAsia" w:hAnsiTheme="minorEastAsia" w:eastAsiaTheme="minorEastAsia" w:cstheme="minorEastAsia"/>
                <w:color w:val="000000" w:themeColor="text1"/>
                <w:sz w:val="24"/>
                <w:szCs w:val="24"/>
              </w:rPr>
              <w:t>述职评议考核制度。</w:t>
            </w:r>
            <w:r>
              <w:rPr>
                <w:rStyle w:val="18"/>
                <w:rFonts w:hint="default" w:asciiTheme="minorEastAsia" w:hAnsiTheme="minorEastAsia" w:eastAsiaTheme="minorEastAsia" w:cstheme="minorEastAsia"/>
                <w:color w:val="000000" w:themeColor="text1"/>
                <w:sz w:val="24"/>
                <w:szCs w:val="24"/>
              </w:rPr>
              <w:t>规范党支部书记“双述双评”工作，党支部书记就抓党建工作情况每年分别向上一级党组织和支部党员大会述职1次，并分别接受上一级党组织和支部党员大会评议。</w:t>
            </w:r>
            <w:r>
              <w:rPr>
                <w:rStyle w:val="17"/>
                <w:rFonts w:hint="default" w:asciiTheme="minorEastAsia" w:hAnsiTheme="minorEastAsia" w:eastAsiaTheme="minorEastAsia" w:cstheme="minorEastAsia"/>
                <w:bCs/>
                <w:color w:val="000000" w:themeColor="text1"/>
                <w:sz w:val="24"/>
                <w:szCs w:val="24"/>
              </w:rPr>
              <w:fldChar w:fldCharType="begin"/>
            </w:r>
            <w:r>
              <w:rPr>
                <w:rStyle w:val="17"/>
                <w:rFonts w:hint="default" w:asciiTheme="minorEastAsia" w:hAnsiTheme="minorEastAsia" w:eastAsiaTheme="minorEastAsia" w:cstheme="minorEastAsia"/>
                <w:bCs/>
                <w:color w:val="000000" w:themeColor="text1"/>
                <w:sz w:val="24"/>
                <w:szCs w:val="24"/>
              </w:rPr>
              <w:instrText xml:space="preserve"> = 6 \* GB3 \* MERGEFORMAT </w:instrText>
            </w:r>
            <w:r>
              <w:rPr>
                <w:rStyle w:val="17"/>
                <w:rFonts w:hint="default" w:asciiTheme="minorEastAsia" w:hAnsiTheme="minorEastAsia" w:eastAsiaTheme="minorEastAsia" w:cstheme="minorEastAsia"/>
                <w:bCs/>
                <w:color w:val="000000" w:themeColor="text1"/>
                <w:sz w:val="24"/>
                <w:szCs w:val="24"/>
              </w:rPr>
              <w:fldChar w:fldCharType="separate"/>
            </w:r>
            <w:r>
              <w:rPr>
                <w:rFonts w:hint="eastAsia" w:asciiTheme="minorEastAsia" w:hAnsiTheme="minorEastAsia" w:cstheme="minorEastAsia"/>
                <w:b/>
                <w:bCs/>
                <w:color w:val="000000" w:themeColor="text1"/>
                <w:sz w:val="24"/>
              </w:rPr>
              <w:t>⑥</w:t>
            </w:r>
            <w:r>
              <w:rPr>
                <w:rStyle w:val="17"/>
                <w:rFonts w:hint="default" w:asciiTheme="minorEastAsia" w:hAnsiTheme="minorEastAsia" w:eastAsiaTheme="minorEastAsia" w:cstheme="minorEastAsia"/>
                <w:bCs/>
                <w:color w:val="000000" w:themeColor="text1"/>
                <w:sz w:val="24"/>
                <w:szCs w:val="24"/>
              </w:rPr>
              <w:fldChar w:fldCharType="end"/>
            </w:r>
            <w:r>
              <w:rPr>
                <w:rStyle w:val="17"/>
                <w:rFonts w:hint="default" w:asciiTheme="minorEastAsia" w:hAnsiTheme="minorEastAsia" w:eastAsiaTheme="minorEastAsia" w:cstheme="minorEastAsia"/>
                <w:bCs/>
                <w:color w:val="000000" w:themeColor="text1"/>
                <w:sz w:val="24"/>
                <w:szCs w:val="24"/>
              </w:rPr>
              <w:t>经</w:t>
            </w:r>
            <w:r>
              <w:rPr>
                <w:rStyle w:val="17"/>
                <w:rFonts w:hint="default" w:asciiTheme="minorEastAsia" w:hAnsiTheme="minorEastAsia" w:eastAsiaTheme="minorEastAsia" w:cstheme="minorEastAsia"/>
                <w:color w:val="000000" w:themeColor="text1"/>
                <w:sz w:val="24"/>
                <w:szCs w:val="24"/>
              </w:rPr>
              <w:t>费保障制度</w:t>
            </w:r>
            <w:r>
              <w:rPr>
                <w:rStyle w:val="18"/>
                <w:rFonts w:hint="default" w:asciiTheme="minorEastAsia" w:hAnsiTheme="minorEastAsia" w:eastAsiaTheme="minorEastAsia" w:cstheme="minorEastAsia"/>
                <w:color w:val="000000" w:themeColor="text1"/>
                <w:sz w:val="24"/>
                <w:szCs w:val="24"/>
              </w:rPr>
              <w:t>。支部有按照教职工党员每人每年不少于200元的标准安排的支部活动经费，并严格执行上级制定的党费和党建工作经费使用、管理有关制度，组织党员开展党组织活动。</w:t>
            </w:r>
          </w:p>
        </w:tc>
        <w:tc>
          <w:tcPr>
            <w:tcW w:w="660" w:type="dxa"/>
            <w:shd w:val="clear" w:color="auto" w:fill="auto"/>
            <w:vAlign w:val="center"/>
          </w:tcPr>
          <w:p>
            <w:pPr>
              <w:widowControl/>
              <w:snapToGrid w:val="0"/>
              <w:spacing w:line="280" w:lineRule="exact"/>
              <w:jc w:val="center"/>
              <w:textAlignment w:val="center"/>
              <w:rPr>
                <w:rStyle w:val="17"/>
                <w:rFonts w:hint="default" w:asciiTheme="minorEastAsia" w:hAnsiTheme="minorEastAsia" w:eastAsiaTheme="minorEastAsia" w:cstheme="minorEastAsia"/>
                <w:color w:val="000000" w:themeColor="text1"/>
                <w:sz w:val="24"/>
                <w:szCs w:val="24"/>
              </w:rPr>
            </w:pPr>
            <w:r>
              <w:rPr>
                <w:rStyle w:val="17"/>
                <w:rFonts w:hint="default" w:asciiTheme="minorEastAsia" w:hAnsiTheme="minorEastAsia" w:eastAsiaTheme="minorEastAsia" w:cstheme="minorEastAsia"/>
                <w:color w:val="000000" w:themeColor="text1"/>
                <w:sz w:val="24"/>
                <w:szCs w:val="24"/>
              </w:rPr>
              <w:t>12</w:t>
            </w:r>
          </w:p>
        </w:tc>
        <w:tc>
          <w:tcPr>
            <w:tcW w:w="3915" w:type="dxa"/>
            <w:shd w:val="clear" w:color="auto" w:fill="auto"/>
            <w:vAlign w:val="center"/>
          </w:tcPr>
          <w:p>
            <w:pPr>
              <w:widowControl/>
              <w:snapToGrid w:val="0"/>
              <w:spacing w:line="280" w:lineRule="exact"/>
              <w:textAlignment w:val="center"/>
              <w:rPr>
                <w:rStyle w:val="17"/>
                <w:rFonts w:hint="default" w:asciiTheme="minorEastAsia" w:hAnsiTheme="minorEastAsia" w:eastAsiaTheme="minorEastAsia" w:cstheme="minorEastAsia"/>
                <w:color w:val="000000" w:themeColor="text1"/>
                <w:sz w:val="24"/>
                <w:szCs w:val="24"/>
              </w:rPr>
            </w:pPr>
            <w:r>
              <w:rPr>
                <w:rStyle w:val="17"/>
                <w:rFonts w:hint="default" w:asciiTheme="minorEastAsia" w:hAnsiTheme="minorEastAsia" w:eastAsiaTheme="minorEastAsia" w:cstheme="minorEastAsia"/>
                <w:b w:val="0"/>
                <w:color w:val="000000" w:themeColor="text1"/>
                <w:sz w:val="24"/>
                <w:szCs w:val="24"/>
              </w:rPr>
              <w:fldChar w:fldCharType="begin"/>
            </w:r>
            <w:r>
              <w:rPr>
                <w:rStyle w:val="17"/>
                <w:rFonts w:hint="default" w:asciiTheme="minorEastAsia" w:hAnsiTheme="minorEastAsia" w:eastAsiaTheme="minorEastAsia" w:cstheme="minorEastAsia"/>
                <w:b w:val="0"/>
                <w:color w:val="000000" w:themeColor="text1"/>
                <w:sz w:val="24"/>
                <w:szCs w:val="24"/>
              </w:rPr>
              <w:instrText xml:space="preserve"> = 1 \* GB3 \* MERGEFORMAT </w:instrText>
            </w:r>
            <w:r>
              <w:rPr>
                <w:rStyle w:val="17"/>
                <w:rFonts w:hint="default" w:asciiTheme="minorEastAsia" w:hAnsiTheme="minorEastAsia" w:eastAsiaTheme="minorEastAsia" w:cstheme="minorEastAsia"/>
                <w:b w:val="0"/>
                <w:color w:val="000000" w:themeColor="text1"/>
                <w:sz w:val="24"/>
                <w:szCs w:val="24"/>
              </w:rPr>
              <w:fldChar w:fldCharType="separate"/>
            </w:r>
            <w:r>
              <w:rPr>
                <w:rFonts w:hint="eastAsia" w:asciiTheme="minorEastAsia" w:hAnsiTheme="minorEastAsia" w:cstheme="minorEastAsia"/>
                <w:color w:val="000000" w:themeColor="text1"/>
                <w:sz w:val="24"/>
              </w:rPr>
              <w:t>①</w:t>
            </w:r>
            <w:r>
              <w:rPr>
                <w:rStyle w:val="17"/>
                <w:rFonts w:hint="default" w:asciiTheme="minorEastAsia" w:hAnsiTheme="minorEastAsia" w:eastAsiaTheme="minorEastAsia" w:cstheme="minorEastAsia"/>
                <w:b w:val="0"/>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2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②</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3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③</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4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④</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5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⑤</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6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⑥</w:t>
            </w:r>
            <w:r>
              <w:rPr>
                <w:rStyle w:val="18"/>
                <w:rFonts w:hint="default" w:asciiTheme="minorEastAsia" w:hAnsiTheme="minorEastAsia" w:eastAsiaTheme="minorEastAsia" w:cstheme="minorEastAsia"/>
                <w:color w:val="000000" w:themeColor="text1"/>
                <w:sz w:val="24"/>
                <w:szCs w:val="24"/>
              </w:rPr>
              <w:fldChar w:fldCharType="end"/>
            </w:r>
            <w:r>
              <w:rPr>
                <w:rStyle w:val="17"/>
                <w:rFonts w:hint="default" w:asciiTheme="minorEastAsia" w:hAnsiTheme="minorEastAsia" w:eastAsiaTheme="minorEastAsia" w:cstheme="minorEastAsia"/>
                <w:b w:val="0"/>
                <w:bCs/>
                <w:color w:val="000000" w:themeColor="text1"/>
                <w:sz w:val="24"/>
                <w:szCs w:val="24"/>
              </w:rPr>
              <w:t>达到要求的，每一项计2分；执行相关制度不落实的，</w:t>
            </w:r>
            <w:r>
              <w:rPr>
                <w:rStyle w:val="18"/>
                <w:rFonts w:hint="default" w:asciiTheme="minorEastAsia" w:hAnsiTheme="minorEastAsia" w:eastAsiaTheme="minorEastAsia" w:cstheme="minorEastAsia"/>
                <w:color w:val="000000" w:themeColor="text1"/>
                <w:sz w:val="24"/>
                <w:szCs w:val="24"/>
              </w:rPr>
              <w:t>一项不合格扣2分。</w:t>
            </w:r>
          </w:p>
        </w:tc>
        <w:tc>
          <w:tcPr>
            <w:tcW w:w="675" w:type="dxa"/>
            <w:shd w:val="clear" w:color="auto" w:fill="auto"/>
            <w:vAlign w:val="center"/>
          </w:tcPr>
          <w:p>
            <w:pPr>
              <w:widowControl/>
              <w:snapToGrid w:val="0"/>
              <w:jc w:val="center"/>
              <w:textAlignment w:val="center"/>
              <w:rPr>
                <w:rStyle w:val="17"/>
                <w:rFonts w:hint="eastAsia" w:asciiTheme="minorEastAsia" w:hAnsiTheme="minorEastAsia" w:eastAsiaTheme="minorEastAsia" w:cstheme="minorEastAsia"/>
                <w:color w:val="000000" w:themeColor="text1"/>
                <w:sz w:val="24"/>
                <w:szCs w:val="24"/>
                <w:lang w:val="en-US" w:eastAsia="zh-CN"/>
              </w:rPr>
            </w:pPr>
            <w:r>
              <w:rPr>
                <w:rStyle w:val="17"/>
                <w:rFonts w:hint="eastAsia" w:asciiTheme="minorEastAsia" w:hAnsiTheme="minorEastAsia" w:cstheme="minorEastAsia"/>
                <w:color w:val="FF000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8" w:hRule="atLeast"/>
        </w:trPr>
        <w:tc>
          <w:tcPr>
            <w:tcW w:w="717" w:type="dxa"/>
            <w:vMerge w:val="restart"/>
            <w:shd w:val="clear" w:color="auto" w:fill="auto"/>
            <w:vAlign w:val="center"/>
          </w:tcPr>
          <w:p>
            <w:pPr>
              <w:widowControl/>
              <w:snapToGrid w:val="0"/>
              <w:jc w:val="center"/>
              <w:textAlignment w:val="center"/>
              <w:rPr>
                <w:rFonts w:asciiTheme="minorEastAsia" w:hAnsiTheme="minorEastAsia" w:cstheme="minorEastAsia"/>
                <w:b/>
                <w:bCs/>
                <w:color w:val="000000" w:themeColor="text1"/>
                <w:kern w:val="0"/>
                <w:sz w:val="24"/>
              </w:rPr>
            </w:pPr>
            <w:r>
              <w:rPr>
                <w:rFonts w:hint="eastAsia" w:asciiTheme="minorEastAsia" w:hAnsiTheme="minorEastAsia" w:cstheme="minorEastAsia"/>
                <w:b/>
                <w:bCs/>
                <w:color w:val="000000" w:themeColor="text1"/>
                <w:kern w:val="0"/>
                <w:sz w:val="24"/>
              </w:rPr>
              <w:t>阵</w:t>
            </w:r>
          </w:p>
          <w:p>
            <w:pPr>
              <w:widowControl/>
              <w:snapToGrid w:val="0"/>
              <w:jc w:val="center"/>
              <w:textAlignment w:val="center"/>
              <w:rPr>
                <w:rFonts w:asciiTheme="minorEastAsia" w:hAnsiTheme="minorEastAsia" w:cstheme="minorEastAsia"/>
                <w:b/>
                <w:bCs/>
                <w:color w:val="000000" w:themeColor="text1"/>
                <w:kern w:val="0"/>
                <w:sz w:val="24"/>
              </w:rPr>
            </w:pPr>
            <w:r>
              <w:rPr>
                <w:rFonts w:hint="eastAsia" w:asciiTheme="minorEastAsia" w:hAnsiTheme="minorEastAsia" w:cstheme="minorEastAsia"/>
                <w:b/>
                <w:bCs/>
                <w:color w:val="000000" w:themeColor="text1"/>
                <w:kern w:val="0"/>
                <w:sz w:val="24"/>
              </w:rPr>
              <w:t>地</w:t>
            </w:r>
          </w:p>
          <w:p>
            <w:pPr>
              <w:widowControl/>
              <w:snapToGrid w:val="0"/>
              <w:jc w:val="center"/>
              <w:textAlignment w:val="center"/>
              <w:rPr>
                <w:rFonts w:asciiTheme="minorEastAsia" w:hAnsiTheme="minorEastAsia" w:cstheme="minorEastAsia"/>
                <w:b/>
                <w:bCs/>
                <w:color w:val="000000" w:themeColor="text1"/>
                <w:kern w:val="0"/>
                <w:sz w:val="24"/>
              </w:rPr>
            </w:pPr>
            <w:r>
              <w:rPr>
                <w:rFonts w:hint="eastAsia" w:asciiTheme="minorEastAsia" w:hAnsiTheme="minorEastAsia" w:cstheme="minorEastAsia"/>
                <w:b/>
                <w:bCs/>
                <w:color w:val="000000" w:themeColor="text1"/>
                <w:kern w:val="0"/>
                <w:sz w:val="24"/>
              </w:rPr>
              <w:t>建</w:t>
            </w:r>
          </w:p>
          <w:p>
            <w:pPr>
              <w:widowControl/>
              <w:snapToGrid w:val="0"/>
              <w:jc w:val="center"/>
              <w:textAlignment w:val="center"/>
              <w:rPr>
                <w:rFonts w:asciiTheme="minorEastAsia" w:hAnsiTheme="minorEastAsia" w:cstheme="minorEastAsia"/>
                <w:b/>
                <w:bCs/>
                <w:color w:val="000000" w:themeColor="text1"/>
                <w:kern w:val="0"/>
                <w:sz w:val="24"/>
              </w:rPr>
            </w:pPr>
            <w:r>
              <w:rPr>
                <w:rFonts w:hint="eastAsia" w:asciiTheme="minorEastAsia" w:hAnsiTheme="minorEastAsia" w:cstheme="minorEastAsia"/>
                <w:b/>
                <w:bCs/>
                <w:color w:val="000000" w:themeColor="text1"/>
                <w:kern w:val="0"/>
                <w:sz w:val="24"/>
              </w:rPr>
              <w:t>设</w:t>
            </w:r>
          </w:p>
          <w:p>
            <w:pPr>
              <w:widowControl/>
              <w:snapToGrid w:val="0"/>
              <w:jc w:val="center"/>
              <w:textAlignment w:val="center"/>
              <w:rPr>
                <w:rFonts w:asciiTheme="minorEastAsia" w:hAnsiTheme="minorEastAsia" w:cstheme="minorEastAsia"/>
                <w:b/>
                <w:bCs/>
                <w:color w:val="000000" w:themeColor="text1"/>
                <w:kern w:val="0"/>
                <w:sz w:val="24"/>
              </w:rPr>
            </w:pPr>
            <w:r>
              <w:rPr>
                <w:rFonts w:hint="eastAsia" w:asciiTheme="minorEastAsia" w:hAnsiTheme="minorEastAsia" w:cstheme="minorEastAsia"/>
                <w:b/>
                <w:bCs/>
                <w:color w:val="000000" w:themeColor="text1"/>
                <w:kern w:val="0"/>
                <w:sz w:val="24"/>
              </w:rPr>
              <w:t>规</w:t>
            </w:r>
          </w:p>
          <w:p>
            <w:pPr>
              <w:widowControl/>
              <w:snapToGrid w:val="0"/>
              <w:jc w:val="center"/>
              <w:textAlignment w:val="center"/>
              <w:rPr>
                <w:rFonts w:asciiTheme="minorEastAsia" w:hAnsiTheme="minorEastAsia" w:cstheme="minorEastAsia"/>
                <w:b/>
                <w:bCs/>
                <w:color w:val="000000" w:themeColor="text1"/>
                <w:kern w:val="0"/>
                <w:sz w:val="24"/>
              </w:rPr>
            </w:pPr>
            <w:r>
              <w:rPr>
                <w:rFonts w:hint="eastAsia" w:asciiTheme="minorEastAsia" w:hAnsiTheme="minorEastAsia" w:cstheme="minorEastAsia"/>
                <w:b/>
                <w:bCs/>
                <w:color w:val="000000" w:themeColor="text1"/>
                <w:kern w:val="0"/>
                <w:sz w:val="24"/>
              </w:rPr>
              <w:t>范</w:t>
            </w:r>
          </w:p>
          <w:p>
            <w:pPr>
              <w:widowControl/>
              <w:snapToGrid w:val="0"/>
              <w:jc w:val="center"/>
              <w:textAlignment w:val="center"/>
              <w:rPr>
                <w:rFonts w:asciiTheme="minorEastAsia" w:hAnsiTheme="minorEastAsia" w:cstheme="minorEastAsia"/>
                <w:b/>
                <w:color w:val="000000" w:themeColor="text1"/>
                <w:sz w:val="24"/>
              </w:rPr>
            </w:pPr>
            <w:r>
              <w:rPr>
                <w:rFonts w:hint="eastAsia" w:asciiTheme="minorEastAsia" w:hAnsiTheme="minorEastAsia" w:cstheme="minorEastAsia"/>
                <w:b/>
                <w:bCs/>
                <w:color w:val="000000" w:themeColor="text1"/>
                <w:kern w:val="0"/>
                <w:sz w:val="24"/>
              </w:rPr>
              <w:t>化</w:t>
            </w:r>
          </w:p>
        </w:tc>
        <w:tc>
          <w:tcPr>
            <w:tcW w:w="664" w:type="dxa"/>
            <w:shd w:val="clear" w:color="auto" w:fill="auto"/>
            <w:vAlign w:val="center"/>
          </w:tcPr>
          <w:p>
            <w:pPr>
              <w:widowControl/>
              <w:snapToGrid w:val="0"/>
              <w:jc w:val="center"/>
              <w:textAlignment w:val="top"/>
              <w:rPr>
                <w:rFonts w:asciiTheme="minorEastAsia" w:hAnsiTheme="minorEastAsia" w:cstheme="minorEastAsia"/>
                <w:b/>
                <w:color w:val="000000" w:themeColor="text1"/>
                <w:kern w:val="0"/>
                <w:sz w:val="24"/>
              </w:rPr>
            </w:pPr>
            <w:r>
              <w:rPr>
                <w:rFonts w:hint="eastAsia" w:asciiTheme="minorEastAsia" w:hAnsiTheme="minorEastAsia" w:cstheme="minorEastAsia"/>
                <w:b/>
                <w:color w:val="000000" w:themeColor="text1"/>
                <w:kern w:val="0"/>
                <w:sz w:val="24"/>
              </w:rPr>
              <w:t>场所</w:t>
            </w:r>
          </w:p>
          <w:p>
            <w:pPr>
              <w:widowControl/>
              <w:snapToGrid w:val="0"/>
              <w:jc w:val="center"/>
              <w:textAlignment w:val="top"/>
              <w:rPr>
                <w:rFonts w:asciiTheme="minorEastAsia" w:hAnsiTheme="minorEastAsia" w:cstheme="minorEastAsia"/>
                <w:color w:val="000000" w:themeColor="text1"/>
                <w:kern w:val="0"/>
                <w:sz w:val="24"/>
              </w:rPr>
            </w:pPr>
            <w:r>
              <w:rPr>
                <w:rFonts w:hint="eastAsia" w:asciiTheme="minorEastAsia" w:hAnsiTheme="minorEastAsia" w:cstheme="minorEastAsia"/>
                <w:b/>
                <w:color w:val="000000" w:themeColor="text1"/>
                <w:kern w:val="0"/>
                <w:sz w:val="24"/>
              </w:rPr>
              <w:t>布局</w:t>
            </w:r>
          </w:p>
        </w:tc>
        <w:tc>
          <w:tcPr>
            <w:tcW w:w="7706" w:type="dxa"/>
            <w:shd w:val="clear" w:color="auto" w:fill="auto"/>
          </w:tcPr>
          <w:p>
            <w:pPr>
              <w:widowControl/>
              <w:snapToGrid w:val="0"/>
              <w:spacing w:line="300" w:lineRule="exact"/>
              <w:textAlignment w:val="top"/>
              <w:rPr>
                <w:rFonts w:asciiTheme="minorEastAsia" w:hAnsiTheme="minorEastAsia" w:cstheme="minorEastAsia"/>
                <w:color w:val="000000" w:themeColor="text1"/>
                <w:kern w:val="0"/>
                <w:sz w:val="24"/>
              </w:rPr>
            </w:pPr>
            <w:r>
              <w:rPr>
                <w:rFonts w:hint="eastAsia" w:asciiTheme="minorEastAsia" w:hAnsiTheme="minorEastAsia" w:cstheme="minorEastAsia"/>
                <w:b/>
                <w:bCs/>
                <w:color w:val="000000" w:themeColor="text1"/>
                <w:kern w:val="0"/>
                <w:sz w:val="24"/>
              </w:rPr>
              <w:t>22.布局合理：</w:t>
            </w:r>
            <w:r>
              <w:rPr>
                <w:rStyle w:val="17"/>
                <w:rFonts w:hint="default" w:asciiTheme="minorEastAsia" w:hAnsiTheme="minorEastAsia" w:eastAsiaTheme="minorEastAsia" w:cstheme="minorEastAsia"/>
                <w:b w:val="0"/>
                <w:color w:val="000000" w:themeColor="text1"/>
                <w:sz w:val="24"/>
                <w:szCs w:val="24"/>
              </w:rPr>
              <w:fldChar w:fldCharType="begin"/>
            </w:r>
            <w:r>
              <w:rPr>
                <w:rStyle w:val="17"/>
                <w:rFonts w:hint="default" w:asciiTheme="minorEastAsia" w:hAnsiTheme="minorEastAsia" w:eastAsiaTheme="minorEastAsia" w:cstheme="minorEastAsia"/>
                <w:b w:val="0"/>
                <w:color w:val="000000" w:themeColor="text1"/>
                <w:sz w:val="24"/>
                <w:szCs w:val="24"/>
              </w:rPr>
              <w:instrText xml:space="preserve"> = 1 \* GB3 \* MERGEFORMAT </w:instrText>
            </w:r>
            <w:r>
              <w:rPr>
                <w:rStyle w:val="17"/>
                <w:rFonts w:hint="default" w:asciiTheme="minorEastAsia" w:hAnsiTheme="minorEastAsia" w:eastAsiaTheme="minorEastAsia" w:cstheme="minorEastAsia"/>
                <w:b w:val="0"/>
                <w:color w:val="000000" w:themeColor="text1"/>
                <w:sz w:val="24"/>
                <w:szCs w:val="24"/>
              </w:rPr>
              <w:fldChar w:fldCharType="separate"/>
            </w:r>
            <w:r>
              <w:rPr>
                <w:rFonts w:hint="eastAsia" w:asciiTheme="minorEastAsia" w:hAnsiTheme="minorEastAsia" w:cstheme="minorEastAsia"/>
                <w:color w:val="000000" w:themeColor="text1"/>
                <w:sz w:val="24"/>
              </w:rPr>
              <w:t>①</w:t>
            </w:r>
            <w:r>
              <w:rPr>
                <w:rStyle w:val="17"/>
                <w:rFonts w:hint="default" w:asciiTheme="minorEastAsia" w:hAnsiTheme="minorEastAsia" w:eastAsiaTheme="minorEastAsia" w:cstheme="minorEastAsia"/>
                <w:b w:val="0"/>
                <w:color w:val="000000" w:themeColor="text1"/>
                <w:sz w:val="24"/>
                <w:szCs w:val="24"/>
              </w:rPr>
              <w:fldChar w:fldCharType="end"/>
            </w:r>
            <w:r>
              <w:rPr>
                <w:rFonts w:hint="eastAsia" w:asciiTheme="minorEastAsia" w:hAnsiTheme="minorEastAsia" w:cstheme="minorEastAsia"/>
                <w:color w:val="000000" w:themeColor="text1"/>
                <w:kern w:val="0"/>
                <w:sz w:val="24"/>
              </w:rPr>
              <w:t>有固定的党员活动场所，设立醒目的“党员活动室”或“共产党员之家”，也可以利用教研室、办公室（所）、会议室等作为党支部活动场所，发挥“一室多用”的整体综合效能。</w:t>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2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②</w:t>
            </w:r>
            <w:r>
              <w:rPr>
                <w:rStyle w:val="18"/>
                <w:rFonts w:hint="default" w:asciiTheme="minorEastAsia" w:hAnsiTheme="minorEastAsia" w:eastAsiaTheme="minorEastAsia" w:cstheme="minorEastAsia"/>
                <w:color w:val="000000" w:themeColor="text1"/>
                <w:sz w:val="24"/>
                <w:szCs w:val="24"/>
              </w:rPr>
              <w:fldChar w:fldCharType="end"/>
            </w:r>
            <w:r>
              <w:rPr>
                <w:rFonts w:hint="eastAsia" w:asciiTheme="minorEastAsia" w:hAnsiTheme="minorEastAsia" w:cstheme="minorEastAsia"/>
                <w:color w:val="000000" w:themeColor="text1"/>
                <w:kern w:val="0"/>
                <w:sz w:val="24"/>
              </w:rPr>
              <w:t>将阵地建设为党员活动中心、支部议事中心、教育培训中心和服务师生中心。</w:t>
            </w:r>
          </w:p>
        </w:tc>
        <w:tc>
          <w:tcPr>
            <w:tcW w:w="660" w:type="dxa"/>
            <w:shd w:val="clear" w:color="auto" w:fill="auto"/>
            <w:vAlign w:val="center"/>
          </w:tcPr>
          <w:p>
            <w:pPr>
              <w:widowControl/>
              <w:snapToGrid w:val="0"/>
              <w:spacing w:line="300" w:lineRule="exact"/>
              <w:jc w:val="center"/>
              <w:textAlignment w:val="top"/>
              <w:rPr>
                <w:rFonts w:asciiTheme="minorEastAsia" w:hAnsiTheme="minorEastAsia" w:cstheme="minorEastAsia"/>
                <w:b/>
                <w:bCs/>
                <w:color w:val="000000" w:themeColor="text1"/>
                <w:kern w:val="0"/>
                <w:sz w:val="24"/>
              </w:rPr>
            </w:pPr>
            <w:r>
              <w:rPr>
                <w:rFonts w:hint="eastAsia" w:asciiTheme="minorEastAsia" w:hAnsiTheme="minorEastAsia" w:cstheme="minorEastAsia"/>
                <w:b/>
                <w:bCs/>
                <w:color w:val="000000" w:themeColor="text1"/>
                <w:kern w:val="0"/>
                <w:sz w:val="24"/>
              </w:rPr>
              <w:t>2</w:t>
            </w:r>
          </w:p>
        </w:tc>
        <w:tc>
          <w:tcPr>
            <w:tcW w:w="3915" w:type="dxa"/>
            <w:shd w:val="clear" w:color="auto" w:fill="auto"/>
            <w:vAlign w:val="center"/>
          </w:tcPr>
          <w:p>
            <w:pPr>
              <w:widowControl/>
              <w:snapToGrid w:val="0"/>
              <w:spacing w:line="300" w:lineRule="exact"/>
              <w:textAlignment w:val="top"/>
              <w:rPr>
                <w:rFonts w:asciiTheme="minorEastAsia" w:hAnsiTheme="minorEastAsia" w:cstheme="minorEastAsia"/>
                <w:bCs/>
                <w:color w:val="000000" w:themeColor="text1"/>
                <w:kern w:val="0"/>
                <w:sz w:val="24"/>
              </w:rPr>
            </w:pP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1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①</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2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②</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达标计2分，一项不合格扣1分。</w:t>
            </w:r>
          </w:p>
        </w:tc>
        <w:tc>
          <w:tcPr>
            <w:tcW w:w="675" w:type="dxa"/>
            <w:shd w:val="clear" w:color="auto" w:fill="auto"/>
            <w:vAlign w:val="center"/>
          </w:tcPr>
          <w:p>
            <w:pPr>
              <w:widowControl/>
              <w:snapToGrid w:val="0"/>
              <w:jc w:val="center"/>
              <w:textAlignment w:val="top"/>
              <w:rPr>
                <w:rFonts w:asciiTheme="minorEastAsia" w:hAnsiTheme="minorEastAsia" w:cstheme="minorEastAsia"/>
                <w:b/>
                <w:bCs/>
                <w:color w:val="000000" w:themeColor="text1"/>
                <w:kern w:val="0"/>
                <w:sz w:val="24"/>
              </w:rPr>
            </w:pPr>
            <w:r>
              <w:rPr>
                <w:rFonts w:hint="eastAsia" w:asciiTheme="minorEastAsia" w:hAnsiTheme="minorEastAsia" w:cstheme="minorEastAsia"/>
                <w:b/>
                <w:bCs/>
                <w:color w:val="000000" w:themeColor="text1"/>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28" w:hRule="atLeast"/>
        </w:trPr>
        <w:tc>
          <w:tcPr>
            <w:tcW w:w="717" w:type="dxa"/>
            <w:vMerge w:val="continue"/>
            <w:shd w:val="clear" w:color="auto" w:fill="auto"/>
            <w:textDirection w:val="tbRlV"/>
            <w:vAlign w:val="center"/>
          </w:tcPr>
          <w:p>
            <w:pPr>
              <w:widowControl/>
              <w:snapToGrid w:val="0"/>
              <w:ind w:left="113" w:right="113"/>
              <w:jc w:val="center"/>
              <w:textAlignment w:val="center"/>
              <w:rPr>
                <w:rFonts w:asciiTheme="minorEastAsia" w:hAnsiTheme="minorEastAsia" w:cstheme="minorEastAsia"/>
                <w:bCs/>
                <w:color w:val="000000" w:themeColor="text1"/>
                <w:kern w:val="0"/>
                <w:sz w:val="24"/>
              </w:rPr>
            </w:pPr>
          </w:p>
        </w:tc>
        <w:tc>
          <w:tcPr>
            <w:tcW w:w="664" w:type="dxa"/>
            <w:shd w:val="clear" w:color="auto" w:fill="auto"/>
            <w:vAlign w:val="center"/>
          </w:tcPr>
          <w:p>
            <w:pPr>
              <w:widowControl/>
              <w:snapToGrid w:val="0"/>
              <w:jc w:val="center"/>
              <w:textAlignment w:val="top"/>
              <w:rPr>
                <w:rFonts w:asciiTheme="minorEastAsia" w:hAnsiTheme="minorEastAsia" w:cstheme="minorEastAsia"/>
                <w:b/>
                <w:bCs/>
                <w:color w:val="000000" w:themeColor="text1"/>
                <w:kern w:val="0"/>
                <w:sz w:val="24"/>
              </w:rPr>
            </w:pPr>
            <w:r>
              <w:rPr>
                <w:rFonts w:hint="eastAsia" w:asciiTheme="minorEastAsia" w:hAnsiTheme="minorEastAsia" w:cstheme="minorEastAsia"/>
                <w:b/>
                <w:bCs/>
                <w:color w:val="000000" w:themeColor="text1"/>
                <w:kern w:val="0"/>
                <w:sz w:val="24"/>
              </w:rPr>
              <w:t>基本</w:t>
            </w:r>
          </w:p>
          <w:p>
            <w:pPr>
              <w:widowControl/>
              <w:snapToGrid w:val="0"/>
              <w:jc w:val="center"/>
              <w:textAlignment w:val="top"/>
              <w:rPr>
                <w:rFonts w:asciiTheme="minorEastAsia" w:hAnsiTheme="minorEastAsia" w:cstheme="minorEastAsia"/>
                <w:color w:val="000000" w:themeColor="text1"/>
                <w:kern w:val="0"/>
                <w:sz w:val="24"/>
              </w:rPr>
            </w:pPr>
            <w:r>
              <w:rPr>
                <w:rFonts w:hint="eastAsia" w:asciiTheme="minorEastAsia" w:hAnsiTheme="minorEastAsia" w:cstheme="minorEastAsia"/>
                <w:b/>
                <w:bCs/>
                <w:color w:val="000000" w:themeColor="text1"/>
                <w:kern w:val="0"/>
                <w:sz w:val="24"/>
              </w:rPr>
              <w:t>设施</w:t>
            </w:r>
          </w:p>
        </w:tc>
        <w:tc>
          <w:tcPr>
            <w:tcW w:w="7706" w:type="dxa"/>
            <w:shd w:val="clear" w:color="auto" w:fill="auto"/>
          </w:tcPr>
          <w:p>
            <w:pPr>
              <w:widowControl/>
              <w:snapToGrid w:val="0"/>
              <w:spacing w:line="300" w:lineRule="exact"/>
              <w:jc w:val="left"/>
              <w:textAlignment w:val="top"/>
              <w:rPr>
                <w:rFonts w:asciiTheme="minorEastAsia" w:hAnsiTheme="minorEastAsia" w:cstheme="minorEastAsia"/>
                <w:color w:val="000000" w:themeColor="text1"/>
                <w:kern w:val="0"/>
                <w:sz w:val="24"/>
              </w:rPr>
            </w:pPr>
            <w:r>
              <w:rPr>
                <w:rFonts w:hint="eastAsia" w:asciiTheme="minorEastAsia" w:hAnsiTheme="minorEastAsia" w:cstheme="minorEastAsia"/>
                <w:b/>
                <w:bCs/>
                <w:color w:val="000000" w:themeColor="text1"/>
                <w:kern w:val="0"/>
                <w:sz w:val="24"/>
              </w:rPr>
              <w:t>23.设施齐全：</w:t>
            </w:r>
            <w:r>
              <w:rPr>
                <w:rStyle w:val="17"/>
                <w:rFonts w:hint="default" w:asciiTheme="minorEastAsia" w:hAnsiTheme="minorEastAsia" w:eastAsiaTheme="minorEastAsia" w:cstheme="minorEastAsia"/>
                <w:b w:val="0"/>
                <w:color w:val="000000" w:themeColor="text1"/>
                <w:sz w:val="24"/>
                <w:szCs w:val="24"/>
              </w:rPr>
              <w:fldChar w:fldCharType="begin"/>
            </w:r>
            <w:r>
              <w:rPr>
                <w:rStyle w:val="17"/>
                <w:rFonts w:hint="default" w:asciiTheme="minorEastAsia" w:hAnsiTheme="minorEastAsia" w:eastAsiaTheme="minorEastAsia" w:cstheme="minorEastAsia"/>
                <w:b w:val="0"/>
                <w:color w:val="000000" w:themeColor="text1"/>
                <w:sz w:val="24"/>
                <w:szCs w:val="24"/>
              </w:rPr>
              <w:instrText xml:space="preserve"> = 1 \* GB3 \* MERGEFORMAT </w:instrText>
            </w:r>
            <w:r>
              <w:rPr>
                <w:rStyle w:val="17"/>
                <w:rFonts w:hint="default" w:asciiTheme="minorEastAsia" w:hAnsiTheme="minorEastAsia" w:eastAsiaTheme="minorEastAsia" w:cstheme="minorEastAsia"/>
                <w:b w:val="0"/>
                <w:color w:val="000000" w:themeColor="text1"/>
                <w:sz w:val="24"/>
                <w:szCs w:val="24"/>
              </w:rPr>
              <w:fldChar w:fldCharType="separate"/>
            </w:r>
            <w:r>
              <w:rPr>
                <w:rFonts w:hint="eastAsia" w:asciiTheme="minorEastAsia" w:hAnsiTheme="minorEastAsia" w:cstheme="minorEastAsia"/>
                <w:color w:val="000000" w:themeColor="text1"/>
                <w:sz w:val="24"/>
              </w:rPr>
              <w:t>①</w:t>
            </w:r>
            <w:r>
              <w:rPr>
                <w:rStyle w:val="17"/>
                <w:rFonts w:hint="default" w:asciiTheme="minorEastAsia" w:hAnsiTheme="minorEastAsia" w:eastAsiaTheme="minorEastAsia" w:cstheme="minorEastAsia"/>
                <w:b w:val="0"/>
                <w:color w:val="000000" w:themeColor="text1"/>
                <w:sz w:val="24"/>
                <w:szCs w:val="24"/>
              </w:rPr>
              <w:fldChar w:fldCharType="end"/>
            </w:r>
            <w:r>
              <w:rPr>
                <w:rFonts w:hint="eastAsia" w:asciiTheme="minorEastAsia" w:hAnsiTheme="minorEastAsia" w:cstheme="minorEastAsia"/>
                <w:color w:val="000000" w:themeColor="text1"/>
                <w:kern w:val="0"/>
                <w:sz w:val="24"/>
              </w:rPr>
              <w:t>党员活动室悬挂有党旗、入党誓词、发展党员工作流程图、党员的权利和义务、“三会一课”制度、党支部组织机构、党支部荣誉等。</w:t>
            </w:r>
            <w:r>
              <w:rPr>
                <w:rStyle w:val="18"/>
                <w:rFonts w:hint="default" w:asciiTheme="minorEastAsia" w:hAnsiTheme="minorEastAsia" w:eastAsiaTheme="minorEastAsia" w:cstheme="minorEastAsia"/>
                <w:color w:val="FF0000"/>
                <w:sz w:val="24"/>
                <w:szCs w:val="24"/>
                <w:u w:val="single"/>
              </w:rPr>
              <w:fldChar w:fldCharType="begin"/>
            </w:r>
            <w:r>
              <w:rPr>
                <w:rStyle w:val="18"/>
                <w:rFonts w:hint="default" w:asciiTheme="minorEastAsia" w:hAnsiTheme="minorEastAsia" w:eastAsiaTheme="minorEastAsia" w:cstheme="minorEastAsia"/>
                <w:color w:val="FF0000"/>
                <w:sz w:val="24"/>
                <w:szCs w:val="24"/>
                <w:u w:val="single"/>
              </w:rPr>
              <w:instrText xml:space="preserve"> = 2 \* GB3 \* MERGEFORMAT </w:instrText>
            </w:r>
            <w:r>
              <w:rPr>
                <w:rStyle w:val="18"/>
                <w:rFonts w:hint="default" w:asciiTheme="minorEastAsia" w:hAnsiTheme="minorEastAsia" w:eastAsiaTheme="minorEastAsia" w:cstheme="minorEastAsia"/>
                <w:color w:val="FF0000"/>
                <w:sz w:val="24"/>
                <w:szCs w:val="24"/>
                <w:u w:val="single"/>
              </w:rPr>
              <w:fldChar w:fldCharType="separate"/>
            </w:r>
            <w:r>
              <w:rPr>
                <w:rFonts w:hint="eastAsia" w:asciiTheme="minorEastAsia" w:hAnsiTheme="minorEastAsia" w:cstheme="minorEastAsia"/>
                <w:color w:val="FF0000"/>
                <w:sz w:val="24"/>
                <w:u w:val="single"/>
              </w:rPr>
              <w:t>②</w:t>
            </w:r>
            <w:r>
              <w:rPr>
                <w:rStyle w:val="18"/>
                <w:rFonts w:hint="default" w:asciiTheme="minorEastAsia" w:hAnsiTheme="minorEastAsia" w:eastAsiaTheme="minorEastAsia" w:cstheme="minorEastAsia"/>
                <w:color w:val="FF0000"/>
                <w:sz w:val="24"/>
                <w:szCs w:val="24"/>
                <w:u w:val="single"/>
              </w:rPr>
              <w:fldChar w:fldCharType="end"/>
            </w:r>
            <w:r>
              <w:rPr>
                <w:rFonts w:hint="eastAsia" w:asciiTheme="minorEastAsia" w:hAnsiTheme="minorEastAsia" w:cstheme="minorEastAsia"/>
                <w:color w:val="FF0000"/>
                <w:kern w:val="0"/>
                <w:sz w:val="24"/>
                <w:u w:val="single"/>
              </w:rPr>
              <w:t>公开栏，宣传栏等设置规范合理，内容符合规定，更新及时。</w:t>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3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③</w:t>
            </w:r>
            <w:r>
              <w:rPr>
                <w:rStyle w:val="18"/>
                <w:rFonts w:hint="default" w:asciiTheme="minorEastAsia" w:hAnsiTheme="minorEastAsia" w:eastAsiaTheme="minorEastAsia" w:cstheme="minorEastAsia"/>
                <w:color w:val="000000" w:themeColor="text1"/>
                <w:sz w:val="24"/>
                <w:szCs w:val="24"/>
              </w:rPr>
              <w:fldChar w:fldCharType="end"/>
            </w:r>
            <w:r>
              <w:rPr>
                <w:rFonts w:hint="eastAsia" w:asciiTheme="minorEastAsia" w:hAnsiTheme="minorEastAsia" w:cstheme="minorEastAsia"/>
                <w:color w:val="000000" w:themeColor="text1"/>
                <w:kern w:val="0"/>
                <w:sz w:val="24"/>
              </w:rPr>
              <w:t>配备资料橱（或书柜）和报刊架，购置并定期更新报刊、党建杂志和相关书籍。</w:t>
            </w:r>
          </w:p>
        </w:tc>
        <w:tc>
          <w:tcPr>
            <w:tcW w:w="660" w:type="dxa"/>
            <w:shd w:val="clear" w:color="auto" w:fill="auto"/>
            <w:vAlign w:val="center"/>
          </w:tcPr>
          <w:p>
            <w:pPr>
              <w:widowControl/>
              <w:snapToGrid w:val="0"/>
              <w:spacing w:line="300" w:lineRule="exact"/>
              <w:jc w:val="center"/>
              <w:textAlignment w:val="top"/>
              <w:rPr>
                <w:rFonts w:asciiTheme="minorEastAsia" w:hAnsiTheme="minorEastAsia" w:cstheme="minorEastAsia"/>
                <w:b/>
                <w:bCs/>
                <w:color w:val="000000" w:themeColor="text1"/>
                <w:kern w:val="0"/>
                <w:sz w:val="24"/>
              </w:rPr>
            </w:pPr>
            <w:r>
              <w:rPr>
                <w:rFonts w:hint="eastAsia" w:asciiTheme="minorEastAsia" w:hAnsiTheme="minorEastAsia" w:cstheme="minorEastAsia"/>
                <w:b/>
                <w:bCs/>
                <w:color w:val="000000" w:themeColor="text1"/>
                <w:kern w:val="0"/>
                <w:sz w:val="24"/>
              </w:rPr>
              <w:t>6</w:t>
            </w:r>
          </w:p>
        </w:tc>
        <w:tc>
          <w:tcPr>
            <w:tcW w:w="3915" w:type="dxa"/>
            <w:shd w:val="clear" w:color="auto" w:fill="auto"/>
            <w:vAlign w:val="center"/>
          </w:tcPr>
          <w:p>
            <w:pPr>
              <w:snapToGrid w:val="0"/>
              <w:spacing w:line="300" w:lineRule="exact"/>
              <w:rPr>
                <w:rFonts w:asciiTheme="minorEastAsia" w:hAnsiTheme="minorEastAsia" w:cstheme="minorEastAsia"/>
                <w:bCs/>
                <w:color w:val="000000" w:themeColor="text1"/>
                <w:sz w:val="24"/>
              </w:rPr>
            </w:pPr>
          </w:p>
          <w:p>
            <w:pPr>
              <w:widowControl/>
              <w:snapToGrid w:val="0"/>
              <w:spacing w:line="300" w:lineRule="exact"/>
              <w:textAlignment w:val="top"/>
              <w:rPr>
                <w:rFonts w:asciiTheme="minorEastAsia" w:hAnsiTheme="minorEastAsia" w:cstheme="minorEastAsia"/>
                <w:bCs/>
                <w:color w:val="000000" w:themeColor="text1"/>
                <w:kern w:val="0"/>
                <w:sz w:val="24"/>
              </w:rPr>
            </w:pP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1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①</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2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②</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3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③</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全部达标计6分，一项不合格扣2分。</w:t>
            </w:r>
          </w:p>
        </w:tc>
        <w:tc>
          <w:tcPr>
            <w:tcW w:w="675" w:type="dxa"/>
            <w:shd w:val="clear" w:color="auto" w:fill="auto"/>
            <w:vAlign w:val="center"/>
          </w:tcPr>
          <w:p>
            <w:pPr>
              <w:widowControl/>
              <w:snapToGrid w:val="0"/>
              <w:jc w:val="center"/>
              <w:textAlignment w:val="top"/>
              <w:rPr>
                <w:rFonts w:asciiTheme="minorEastAsia" w:hAnsiTheme="minorEastAsia" w:cstheme="minorEastAsia"/>
                <w:b/>
                <w:bCs/>
                <w:color w:val="000000" w:themeColor="text1"/>
                <w:kern w:val="0"/>
                <w:sz w:val="24"/>
              </w:rPr>
            </w:pPr>
            <w:r>
              <w:rPr>
                <w:rFonts w:asciiTheme="minorEastAsia" w:hAnsiTheme="minorEastAsia" w:cstheme="minorEastAsia"/>
                <w:b/>
                <w:bCs/>
                <w:color w:val="FF0000"/>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94" w:hRule="atLeast"/>
        </w:trPr>
        <w:tc>
          <w:tcPr>
            <w:tcW w:w="717" w:type="dxa"/>
            <w:vMerge w:val="continue"/>
            <w:shd w:val="clear" w:color="auto" w:fill="auto"/>
            <w:textDirection w:val="tbRlV"/>
            <w:vAlign w:val="center"/>
          </w:tcPr>
          <w:p>
            <w:pPr>
              <w:widowControl/>
              <w:snapToGrid w:val="0"/>
              <w:ind w:left="113" w:right="113"/>
              <w:jc w:val="center"/>
              <w:textAlignment w:val="center"/>
              <w:rPr>
                <w:rFonts w:asciiTheme="minorEastAsia" w:hAnsiTheme="minorEastAsia" w:cstheme="minorEastAsia"/>
                <w:bCs/>
                <w:color w:val="000000" w:themeColor="text1"/>
                <w:kern w:val="0"/>
                <w:sz w:val="24"/>
              </w:rPr>
            </w:pPr>
          </w:p>
        </w:tc>
        <w:tc>
          <w:tcPr>
            <w:tcW w:w="664" w:type="dxa"/>
            <w:shd w:val="clear" w:color="auto" w:fill="auto"/>
            <w:vAlign w:val="center"/>
          </w:tcPr>
          <w:p>
            <w:pPr>
              <w:widowControl/>
              <w:snapToGrid w:val="0"/>
              <w:jc w:val="center"/>
              <w:textAlignment w:val="top"/>
              <w:rPr>
                <w:rFonts w:asciiTheme="minorEastAsia" w:hAnsiTheme="minorEastAsia" w:cstheme="minorEastAsia"/>
                <w:b/>
                <w:bCs/>
                <w:color w:val="000000" w:themeColor="text1"/>
                <w:kern w:val="0"/>
                <w:sz w:val="24"/>
              </w:rPr>
            </w:pPr>
            <w:r>
              <w:rPr>
                <w:rFonts w:hint="eastAsia" w:asciiTheme="minorEastAsia" w:hAnsiTheme="minorEastAsia" w:cstheme="minorEastAsia"/>
                <w:b/>
                <w:bCs/>
                <w:color w:val="000000" w:themeColor="text1"/>
                <w:kern w:val="0"/>
                <w:sz w:val="24"/>
              </w:rPr>
              <w:t>日常</w:t>
            </w:r>
          </w:p>
          <w:p>
            <w:pPr>
              <w:widowControl/>
              <w:snapToGrid w:val="0"/>
              <w:jc w:val="center"/>
              <w:textAlignment w:val="top"/>
              <w:rPr>
                <w:rFonts w:asciiTheme="minorEastAsia" w:hAnsiTheme="minorEastAsia" w:cstheme="minorEastAsia"/>
                <w:color w:val="000000" w:themeColor="text1"/>
                <w:kern w:val="0"/>
                <w:sz w:val="24"/>
              </w:rPr>
            </w:pPr>
            <w:r>
              <w:rPr>
                <w:rFonts w:hint="eastAsia" w:asciiTheme="minorEastAsia" w:hAnsiTheme="minorEastAsia" w:cstheme="minorEastAsia"/>
                <w:b/>
                <w:bCs/>
                <w:color w:val="000000" w:themeColor="text1"/>
                <w:kern w:val="0"/>
                <w:sz w:val="24"/>
              </w:rPr>
              <w:t>管理</w:t>
            </w:r>
          </w:p>
        </w:tc>
        <w:tc>
          <w:tcPr>
            <w:tcW w:w="7706" w:type="dxa"/>
            <w:shd w:val="clear" w:color="auto" w:fill="auto"/>
          </w:tcPr>
          <w:p>
            <w:pPr>
              <w:widowControl/>
              <w:snapToGrid w:val="0"/>
              <w:spacing w:line="280" w:lineRule="exact"/>
              <w:jc w:val="left"/>
              <w:textAlignment w:val="top"/>
              <w:rPr>
                <w:rFonts w:asciiTheme="minorEastAsia" w:hAnsiTheme="minorEastAsia" w:cstheme="minorEastAsia"/>
                <w:color w:val="000000" w:themeColor="text1"/>
                <w:kern w:val="0"/>
                <w:sz w:val="24"/>
              </w:rPr>
            </w:pPr>
            <w:r>
              <w:rPr>
                <w:rFonts w:hint="eastAsia" w:asciiTheme="minorEastAsia" w:hAnsiTheme="minorEastAsia" w:cstheme="minorEastAsia"/>
                <w:b/>
                <w:bCs/>
                <w:color w:val="000000" w:themeColor="text1"/>
                <w:kern w:val="0"/>
                <w:sz w:val="24"/>
              </w:rPr>
              <w:t>24.档案管理：</w:t>
            </w:r>
            <w:r>
              <w:rPr>
                <w:rStyle w:val="17"/>
                <w:rFonts w:hint="default" w:asciiTheme="minorEastAsia" w:hAnsiTheme="minorEastAsia" w:eastAsiaTheme="minorEastAsia" w:cstheme="minorEastAsia"/>
                <w:b w:val="0"/>
                <w:color w:val="000000" w:themeColor="text1"/>
                <w:sz w:val="24"/>
                <w:szCs w:val="24"/>
              </w:rPr>
              <w:fldChar w:fldCharType="begin"/>
            </w:r>
            <w:r>
              <w:rPr>
                <w:rStyle w:val="17"/>
                <w:rFonts w:hint="default" w:asciiTheme="minorEastAsia" w:hAnsiTheme="minorEastAsia" w:eastAsiaTheme="minorEastAsia" w:cstheme="minorEastAsia"/>
                <w:b w:val="0"/>
                <w:color w:val="000000" w:themeColor="text1"/>
                <w:sz w:val="24"/>
                <w:szCs w:val="24"/>
              </w:rPr>
              <w:instrText xml:space="preserve"> = 1 \* GB3 \* MERGEFORMAT </w:instrText>
            </w:r>
            <w:r>
              <w:rPr>
                <w:rStyle w:val="17"/>
                <w:rFonts w:hint="default" w:asciiTheme="minorEastAsia" w:hAnsiTheme="minorEastAsia" w:eastAsiaTheme="minorEastAsia" w:cstheme="minorEastAsia"/>
                <w:b w:val="0"/>
                <w:color w:val="000000" w:themeColor="text1"/>
                <w:sz w:val="24"/>
                <w:szCs w:val="24"/>
              </w:rPr>
              <w:fldChar w:fldCharType="separate"/>
            </w:r>
            <w:r>
              <w:rPr>
                <w:rFonts w:hint="eastAsia" w:asciiTheme="minorEastAsia" w:hAnsiTheme="minorEastAsia" w:cstheme="minorEastAsia"/>
                <w:color w:val="000000" w:themeColor="text1"/>
                <w:sz w:val="24"/>
              </w:rPr>
              <w:t>①</w:t>
            </w:r>
            <w:r>
              <w:rPr>
                <w:rStyle w:val="17"/>
                <w:rFonts w:hint="default" w:asciiTheme="minorEastAsia" w:hAnsiTheme="minorEastAsia" w:eastAsiaTheme="minorEastAsia" w:cstheme="minorEastAsia"/>
                <w:b w:val="0"/>
                <w:color w:val="000000" w:themeColor="text1"/>
                <w:sz w:val="24"/>
                <w:szCs w:val="24"/>
              </w:rPr>
              <w:fldChar w:fldCharType="end"/>
            </w:r>
            <w:r>
              <w:rPr>
                <w:rFonts w:hint="eastAsia" w:asciiTheme="minorEastAsia" w:hAnsiTheme="minorEastAsia" w:cstheme="minorEastAsia"/>
                <w:color w:val="000000" w:themeColor="text1"/>
                <w:kern w:val="0"/>
                <w:sz w:val="24"/>
              </w:rPr>
              <w:t>党员名册、入党积极分子名册、发展对象名册、党费收缴簿（简称“三册一簿”）、组织关系转移花名册等基本资料齐备。</w:t>
            </w:r>
            <w:r>
              <w:rPr>
                <w:rStyle w:val="18"/>
                <w:rFonts w:hint="default" w:asciiTheme="minorEastAsia" w:hAnsiTheme="minorEastAsia" w:eastAsiaTheme="minorEastAsia" w:cstheme="minorEastAsia"/>
                <w:color w:val="FF0000"/>
                <w:sz w:val="24"/>
                <w:szCs w:val="24"/>
                <w:u w:val="single"/>
              </w:rPr>
              <w:fldChar w:fldCharType="begin"/>
            </w:r>
            <w:r>
              <w:rPr>
                <w:rStyle w:val="18"/>
                <w:rFonts w:hint="default" w:asciiTheme="minorEastAsia" w:hAnsiTheme="minorEastAsia" w:eastAsiaTheme="minorEastAsia" w:cstheme="minorEastAsia"/>
                <w:color w:val="FF0000"/>
                <w:sz w:val="24"/>
                <w:szCs w:val="24"/>
                <w:u w:val="single"/>
              </w:rPr>
              <w:instrText xml:space="preserve"> = 2 \* GB3 \* MERGEFORMAT </w:instrText>
            </w:r>
            <w:r>
              <w:rPr>
                <w:rStyle w:val="18"/>
                <w:rFonts w:hint="default" w:asciiTheme="minorEastAsia" w:hAnsiTheme="minorEastAsia" w:eastAsiaTheme="minorEastAsia" w:cstheme="minorEastAsia"/>
                <w:color w:val="FF0000"/>
                <w:sz w:val="24"/>
                <w:szCs w:val="24"/>
                <w:u w:val="single"/>
              </w:rPr>
              <w:fldChar w:fldCharType="separate"/>
            </w:r>
            <w:r>
              <w:rPr>
                <w:rFonts w:hint="eastAsia" w:asciiTheme="minorEastAsia" w:hAnsiTheme="minorEastAsia" w:cstheme="minorEastAsia"/>
                <w:color w:val="FF0000"/>
                <w:sz w:val="24"/>
                <w:u w:val="single"/>
              </w:rPr>
              <w:t>②</w:t>
            </w:r>
            <w:r>
              <w:rPr>
                <w:rStyle w:val="18"/>
                <w:rFonts w:hint="default" w:asciiTheme="minorEastAsia" w:hAnsiTheme="minorEastAsia" w:eastAsiaTheme="minorEastAsia" w:cstheme="minorEastAsia"/>
                <w:color w:val="FF0000"/>
                <w:sz w:val="24"/>
                <w:szCs w:val="24"/>
                <w:u w:val="single"/>
              </w:rPr>
              <w:fldChar w:fldCharType="end"/>
            </w:r>
            <w:r>
              <w:rPr>
                <w:rFonts w:hint="eastAsia" w:asciiTheme="minorEastAsia" w:hAnsiTheme="minorEastAsia" w:cstheme="minorEastAsia"/>
                <w:color w:val="FF0000"/>
                <w:kern w:val="0"/>
                <w:sz w:val="24"/>
                <w:u w:val="single"/>
              </w:rPr>
              <w:t>《党支部工作手册》、《“三会一课”记录本》</w:t>
            </w:r>
            <w:r>
              <w:rPr>
                <w:rFonts w:hint="eastAsia" w:asciiTheme="minorEastAsia" w:hAnsiTheme="minorEastAsia" w:cstheme="minorEastAsia"/>
                <w:color w:val="000000" w:themeColor="text1"/>
                <w:kern w:val="0"/>
                <w:sz w:val="24"/>
              </w:rPr>
              <w:t>、工作计划、工作总结、党课讲稿等资料记录详实规范。</w:t>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3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③</w:t>
            </w:r>
            <w:r>
              <w:rPr>
                <w:rStyle w:val="18"/>
                <w:rFonts w:hint="default" w:asciiTheme="minorEastAsia" w:hAnsiTheme="minorEastAsia" w:eastAsiaTheme="minorEastAsia" w:cstheme="minorEastAsia"/>
                <w:color w:val="000000" w:themeColor="text1"/>
                <w:sz w:val="24"/>
                <w:szCs w:val="24"/>
              </w:rPr>
              <w:fldChar w:fldCharType="end"/>
            </w:r>
            <w:r>
              <w:rPr>
                <w:rFonts w:hint="eastAsia" w:asciiTheme="minorEastAsia" w:hAnsiTheme="minorEastAsia" w:cstheme="minorEastAsia"/>
                <w:color w:val="000000" w:themeColor="text1"/>
                <w:kern w:val="0"/>
                <w:sz w:val="24"/>
              </w:rPr>
              <w:t>建好基础台账，资料完备、专人负责、管理规范。</w:t>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4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④</w:t>
            </w:r>
            <w:r>
              <w:rPr>
                <w:rStyle w:val="18"/>
                <w:rFonts w:hint="default" w:asciiTheme="minorEastAsia" w:hAnsiTheme="minorEastAsia" w:eastAsiaTheme="minorEastAsia" w:cstheme="minorEastAsia"/>
                <w:color w:val="000000" w:themeColor="text1"/>
                <w:sz w:val="24"/>
                <w:szCs w:val="24"/>
              </w:rPr>
              <w:fldChar w:fldCharType="end"/>
            </w:r>
            <w:r>
              <w:rPr>
                <w:rFonts w:hint="eastAsia" w:asciiTheme="minorEastAsia" w:hAnsiTheme="minorEastAsia" w:cstheme="minorEastAsia"/>
                <w:color w:val="000000" w:themeColor="text1"/>
                <w:kern w:val="0"/>
                <w:sz w:val="24"/>
              </w:rPr>
              <w:t>探索建立基层电子党务台账。</w:t>
            </w:r>
          </w:p>
        </w:tc>
        <w:tc>
          <w:tcPr>
            <w:tcW w:w="660" w:type="dxa"/>
            <w:shd w:val="clear" w:color="auto" w:fill="auto"/>
            <w:vAlign w:val="center"/>
          </w:tcPr>
          <w:p>
            <w:pPr>
              <w:widowControl/>
              <w:snapToGrid w:val="0"/>
              <w:spacing w:line="300" w:lineRule="exact"/>
              <w:jc w:val="center"/>
              <w:textAlignment w:val="top"/>
              <w:rPr>
                <w:rFonts w:asciiTheme="minorEastAsia" w:hAnsiTheme="minorEastAsia" w:cstheme="minorEastAsia"/>
                <w:b/>
                <w:bCs/>
                <w:color w:val="000000" w:themeColor="text1"/>
                <w:kern w:val="0"/>
                <w:sz w:val="24"/>
              </w:rPr>
            </w:pPr>
            <w:r>
              <w:rPr>
                <w:rFonts w:hint="eastAsia" w:asciiTheme="minorEastAsia" w:hAnsiTheme="minorEastAsia" w:cstheme="minorEastAsia"/>
                <w:b/>
                <w:bCs/>
                <w:color w:val="000000" w:themeColor="text1"/>
                <w:kern w:val="0"/>
                <w:sz w:val="24"/>
              </w:rPr>
              <w:t>6</w:t>
            </w:r>
          </w:p>
        </w:tc>
        <w:tc>
          <w:tcPr>
            <w:tcW w:w="3915" w:type="dxa"/>
            <w:shd w:val="clear" w:color="auto" w:fill="auto"/>
            <w:vAlign w:val="center"/>
          </w:tcPr>
          <w:p>
            <w:pPr>
              <w:widowControl/>
              <w:snapToGrid w:val="0"/>
              <w:spacing w:line="260" w:lineRule="exact"/>
              <w:textAlignment w:val="top"/>
              <w:rPr>
                <w:rStyle w:val="18"/>
                <w:rFonts w:hint="default" w:asciiTheme="minorEastAsia" w:hAnsiTheme="minorEastAsia" w:eastAsiaTheme="minorEastAsia" w:cstheme="minorEastAsia"/>
                <w:color w:val="000000" w:themeColor="text1"/>
                <w:sz w:val="24"/>
                <w:szCs w:val="24"/>
              </w:rPr>
            </w:pP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1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①</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全部达标计2分，一项不合格扣1分，扣完为止。</w:t>
            </w:r>
          </w:p>
          <w:p>
            <w:pPr>
              <w:widowControl/>
              <w:snapToGrid w:val="0"/>
              <w:spacing w:line="260" w:lineRule="exact"/>
              <w:textAlignment w:val="top"/>
              <w:rPr>
                <w:rStyle w:val="18"/>
                <w:rFonts w:hint="default" w:asciiTheme="minorEastAsia" w:hAnsiTheme="minorEastAsia" w:eastAsiaTheme="minorEastAsia" w:cstheme="minorEastAsia"/>
                <w:color w:val="000000" w:themeColor="text1"/>
                <w:sz w:val="24"/>
                <w:szCs w:val="24"/>
              </w:rPr>
            </w:pP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2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②</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全部达标计2分，一项不合格扣1分，扣完为止。</w:t>
            </w:r>
          </w:p>
          <w:p>
            <w:pPr>
              <w:widowControl/>
              <w:snapToGrid w:val="0"/>
              <w:spacing w:line="260" w:lineRule="exact"/>
              <w:textAlignment w:val="top"/>
              <w:rPr>
                <w:rFonts w:asciiTheme="minorEastAsia" w:hAnsiTheme="minorEastAsia" w:cstheme="minorEastAsia"/>
                <w:bCs/>
                <w:color w:val="000000" w:themeColor="text1"/>
                <w:kern w:val="0"/>
                <w:sz w:val="24"/>
              </w:rPr>
            </w:pP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3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③</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fldChar w:fldCharType="begin"/>
            </w:r>
            <w:r>
              <w:rPr>
                <w:rStyle w:val="18"/>
                <w:rFonts w:hint="default" w:asciiTheme="minorEastAsia" w:hAnsiTheme="minorEastAsia" w:eastAsiaTheme="minorEastAsia" w:cstheme="minorEastAsia"/>
                <w:color w:val="000000" w:themeColor="text1"/>
                <w:sz w:val="24"/>
                <w:szCs w:val="24"/>
              </w:rPr>
              <w:instrText xml:space="preserve"> = 4 \* GB3 \* MERGEFORMAT </w:instrText>
            </w:r>
            <w:r>
              <w:rPr>
                <w:rStyle w:val="18"/>
                <w:rFonts w:hint="default" w:asciiTheme="minorEastAsia" w:hAnsiTheme="minorEastAsia" w:eastAsiaTheme="minorEastAsia" w:cstheme="minorEastAsia"/>
                <w:color w:val="000000" w:themeColor="text1"/>
                <w:sz w:val="24"/>
                <w:szCs w:val="24"/>
              </w:rPr>
              <w:fldChar w:fldCharType="separate"/>
            </w:r>
            <w:r>
              <w:rPr>
                <w:rFonts w:hint="eastAsia" w:asciiTheme="minorEastAsia" w:hAnsiTheme="minorEastAsia" w:cstheme="minorEastAsia"/>
                <w:color w:val="000000" w:themeColor="text1"/>
                <w:sz w:val="24"/>
              </w:rPr>
              <w:t>④</w:t>
            </w:r>
            <w:r>
              <w:rPr>
                <w:rStyle w:val="18"/>
                <w:rFonts w:hint="default" w:asciiTheme="minorEastAsia" w:hAnsiTheme="minorEastAsia" w:eastAsiaTheme="minorEastAsia" w:cstheme="minorEastAsia"/>
                <w:color w:val="000000" w:themeColor="text1"/>
                <w:sz w:val="24"/>
                <w:szCs w:val="24"/>
              </w:rPr>
              <w:fldChar w:fldCharType="end"/>
            </w:r>
            <w:r>
              <w:rPr>
                <w:rStyle w:val="18"/>
                <w:rFonts w:hint="default" w:asciiTheme="minorEastAsia" w:hAnsiTheme="minorEastAsia" w:eastAsiaTheme="minorEastAsia" w:cstheme="minorEastAsia"/>
                <w:color w:val="000000" w:themeColor="text1"/>
                <w:sz w:val="24"/>
                <w:szCs w:val="24"/>
              </w:rPr>
              <w:t>达标计2分，一项不合格扣1分。</w:t>
            </w:r>
          </w:p>
        </w:tc>
        <w:tc>
          <w:tcPr>
            <w:tcW w:w="675" w:type="dxa"/>
            <w:shd w:val="clear" w:color="auto" w:fill="auto"/>
            <w:vAlign w:val="center"/>
          </w:tcPr>
          <w:p>
            <w:pPr>
              <w:widowControl/>
              <w:snapToGrid w:val="0"/>
              <w:jc w:val="center"/>
              <w:textAlignment w:val="top"/>
              <w:rPr>
                <w:rFonts w:asciiTheme="minorEastAsia" w:hAnsiTheme="minorEastAsia" w:cstheme="minorEastAsia"/>
                <w:b/>
                <w:bCs/>
                <w:color w:val="000000" w:themeColor="text1"/>
                <w:kern w:val="0"/>
                <w:sz w:val="24"/>
              </w:rPr>
            </w:pPr>
            <w:r>
              <w:rPr>
                <w:rFonts w:hint="eastAsia" w:asciiTheme="minorEastAsia" w:hAnsiTheme="minorEastAsia" w:cstheme="minorEastAsia"/>
                <w:b/>
                <w:bCs/>
                <w:color w:val="FF0000"/>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55" w:hRule="atLeast"/>
        </w:trPr>
        <w:tc>
          <w:tcPr>
            <w:tcW w:w="717" w:type="dxa"/>
            <w:shd w:val="clear" w:color="auto" w:fill="auto"/>
            <w:textDirection w:val="tbRlV"/>
            <w:vAlign w:val="center"/>
          </w:tcPr>
          <w:p>
            <w:pPr>
              <w:widowControl/>
              <w:snapToGrid w:val="0"/>
              <w:ind w:left="113" w:right="113"/>
              <w:jc w:val="center"/>
              <w:textAlignment w:val="center"/>
              <w:rPr>
                <w:rFonts w:asciiTheme="minorEastAsia" w:hAnsiTheme="minorEastAsia" w:cstheme="minorEastAsia"/>
                <w:bCs/>
                <w:color w:val="000000" w:themeColor="text1"/>
                <w:kern w:val="0"/>
                <w:sz w:val="24"/>
              </w:rPr>
            </w:pPr>
            <w:r>
              <w:rPr>
                <w:rFonts w:hint="eastAsia" w:asciiTheme="minorEastAsia" w:hAnsiTheme="minorEastAsia" w:cstheme="minorEastAsia"/>
                <w:b/>
                <w:color w:val="000000" w:themeColor="text1"/>
                <w:kern w:val="0"/>
                <w:sz w:val="24"/>
              </w:rPr>
              <w:t>特色评估</w:t>
            </w:r>
          </w:p>
        </w:tc>
        <w:tc>
          <w:tcPr>
            <w:tcW w:w="664" w:type="dxa"/>
            <w:shd w:val="clear" w:color="auto" w:fill="auto"/>
            <w:vAlign w:val="center"/>
          </w:tcPr>
          <w:p>
            <w:pPr>
              <w:snapToGrid w:val="0"/>
              <w:jc w:val="center"/>
              <w:rPr>
                <w:rFonts w:asciiTheme="minorEastAsia" w:hAnsiTheme="minorEastAsia" w:cstheme="minorEastAsia"/>
                <w:b/>
                <w:bCs/>
                <w:color w:val="000000" w:themeColor="text1"/>
                <w:kern w:val="0"/>
                <w:sz w:val="24"/>
              </w:rPr>
            </w:pPr>
            <w:r>
              <w:rPr>
                <w:rFonts w:hint="eastAsia" w:asciiTheme="minorEastAsia" w:hAnsiTheme="minorEastAsia" w:cstheme="minorEastAsia"/>
                <w:b/>
                <w:bCs/>
                <w:color w:val="000000" w:themeColor="text1"/>
                <w:sz w:val="24"/>
              </w:rPr>
              <w:t>加分项</w:t>
            </w:r>
          </w:p>
        </w:tc>
        <w:tc>
          <w:tcPr>
            <w:tcW w:w="7706" w:type="dxa"/>
            <w:shd w:val="clear" w:color="auto" w:fill="auto"/>
            <w:vAlign w:val="center"/>
          </w:tcPr>
          <w:p>
            <w:pPr>
              <w:widowControl/>
              <w:snapToGrid w:val="0"/>
              <w:jc w:val="left"/>
              <w:rPr>
                <w:rFonts w:asciiTheme="minorEastAsia" w:hAnsiTheme="minorEastAsia" w:cstheme="minorEastAsia"/>
                <w:b/>
                <w:bCs/>
                <w:color w:val="000000" w:themeColor="text1"/>
                <w:kern w:val="0"/>
                <w:sz w:val="24"/>
              </w:rPr>
            </w:pPr>
            <w:r>
              <w:rPr>
                <w:rFonts w:hint="eastAsia" w:asciiTheme="minorEastAsia" w:hAnsiTheme="minorEastAsia" w:cstheme="minorEastAsia"/>
                <w:color w:val="000000" w:themeColor="text1"/>
                <w:sz w:val="24"/>
              </w:rPr>
              <w:t>创新成果和获得表彰荣誉。</w:t>
            </w:r>
          </w:p>
        </w:tc>
        <w:tc>
          <w:tcPr>
            <w:tcW w:w="660" w:type="dxa"/>
            <w:shd w:val="clear" w:color="auto" w:fill="auto"/>
            <w:vAlign w:val="center"/>
          </w:tcPr>
          <w:p>
            <w:pPr>
              <w:snapToGrid w:val="0"/>
              <w:jc w:val="center"/>
              <w:rPr>
                <w:rFonts w:asciiTheme="minorEastAsia" w:hAnsiTheme="minorEastAsia" w:cstheme="minorEastAsia"/>
                <w:b/>
                <w:bCs/>
                <w:color w:val="000000" w:themeColor="text1"/>
                <w:kern w:val="0"/>
                <w:sz w:val="24"/>
              </w:rPr>
            </w:pPr>
            <w:r>
              <w:rPr>
                <w:rFonts w:hint="eastAsia" w:asciiTheme="minorEastAsia" w:hAnsiTheme="minorEastAsia" w:cstheme="minorEastAsia"/>
                <w:b/>
                <w:bCs/>
                <w:color w:val="000000" w:themeColor="text1"/>
                <w:sz w:val="24"/>
              </w:rPr>
              <w:t>10</w:t>
            </w:r>
          </w:p>
        </w:tc>
        <w:tc>
          <w:tcPr>
            <w:tcW w:w="3915" w:type="dxa"/>
            <w:shd w:val="clear" w:color="auto" w:fill="auto"/>
            <w:vAlign w:val="center"/>
          </w:tcPr>
          <w:p>
            <w:pPr>
              <w:snapToGrid w:val="0"/>
              <w:spacing w:line="260" w:lineRule="exact"/>
              <w:rPr>
                <w:rFonts w:asciiTheme="minorEastAsia" w:hAnsiTheme="minorEastAsia" w:cstheme="minorEastAsia"/>
                <w:bCs/>
                <w:color w:val="000000" w:themeColor="text1"/>
                <w:sz w:val="24"/>
              </w:rPr>
            </w:pPr>
            <w:r>
              <w:rPr>
                <w:rFonts w:hint="eastAsia" w:asciiTheme="minorEastAsia" w:hAnsiTheme="minorEastAsia" w:cstheme="minorEastAsia"/>
                <w:bCs/>
                <w:color w:val="000000" w:themeColor="text1"/>
                <w:sz w:val="24"/>
              </w:rPr>
              <w:t xml:space="preserve"> 支部或党员获得与党建相关的表彰、荣誉（含工作经验、调研文章、创新成果在大型会议、正刊上推介），国家级每项（次）加5分，省级加3分，省直级加2分，学校级加1分，累计不超过10分，同一荣誉取最高分。</w:t>
            </w:r>
          </w:p>
        </w:tc>
        <w:tc>
          <w:tcPr>
            <w:tcW w:w="675" w:type="dxa"/>
            <w:shd w:val="clear" w:color="auto" w:fill="auto"/>
            <w:vAlign w:val="center"/>
          </w:tcPr>
          <w:p>
            <w:pPr>
              <w:widowControl/>
              <w:snapToGrid w:val="0"/>
              <w:jc w:val="center"/>
              <w:textAlignment w:val="top"/>
              <w:rPr>
                <w:rFonts w:hint="eastAsia" w:asciiTheme="minorEastAsia" w:hAnsiTheme="minorEastAsia" w:eastAsiaTheme="minorEastAsia" w:cstheme="minorEastAsia"/>
                <w:b/>
                <w:bCs/>
                <w:color w:val="000000" w:themeColor="text1"/>
                <w:kern w:val="0"/>
                <w:sz w:val="24"/>
                <w:lang w:val="en-US" w:eastAsia="zh-CN"/>
              </w:rPr>
            </w:pPr>
            <w:r>
              <w:rPr>
                <w:rFonts w:hint="eastAsia" w:asciiTheme="minorEastAsia" w:hAnsiTheme="minorEastAsia" w:cstheme="minorEastAsia"/>
                <w:b/>
                <w:bCs/>
                <w:color w:val="FF0000"/>
                <w:kern w:val="0"/>
                <w:sz w:val="24"/>
                <w:lang w:val="en-US" w:eastAsia="zh-CN"/>
              </w:rPr>
              <w:t>2</w:t>
            </w:r>
          </w:p>
        </w:tc>
      </w:tr>
    </w:tbl>
    <w:p>
      <w:pPr>
        <w:snapToGrid w:val="0"/>
        <w:spacing w:line="280" w:lineRule="exact"/>
        <w:ind w:left="360" w:hanging="360" w:hangingChars="150"/>
        <w:rPr>
          <w:rFonts w:hint="eastAsia" w:asciiTheme="minorEastAsia" w:hAnsiTheme="minorEastAsia" w:cstheme="minorEastAsia"/>
          <w:color w:val="000000" w:themeColor="text1"/>
          <w:sz w:val="24"/>
        </w:rPr>
      </w:pPr>
    </w:p>
    <w:p>
      <w:pPr>
        <w:snapToGrid w:val="0"/>
        <w:spacing w:line="280" w:lineRule="exact"/>
        <w:ind w:left="360" w:hanging="360" w:hangingChars="150"/>
        <w:rPr>
          <w:rFonts w:asciiTheme="minorEastAsia" w:hAnsiTheme="minorEastAsia" w:cstheme="minorEastAsia"/>
          <w:color w:val="000000" w:themeColor="text1"/>
          <w:sz w:val="24"/>
        </w:rPr>
      </w:pPr>
      <w:bookmarkStart w:id="0" w:name="_GoBack"/>
      <w:bookmarkEnd w:id="0"/>
      <w:r>
        <w:rPr>
          <w:rFonts w:hint="eastAsia" w:asciiTheme="minorEastAsia" w:hAnsiTheme="minorEastAsia" w:cstheme="minorEastAsia"/>
          <w:color w:val="000000" w:themeColor="text1"/>
          <w:sz w:val="24"/>
        </w:rPr>
        <w:t>注：</w:t>
      </w:r>
    </w:p>
    <w:p>
      <w:pPr>
        <w:snapToGrid w:val="0"/>
        <w:spacing w:line="280" w:lineRule="exact"/>
        <w:ind w:left="360" w:hanging="360" w:hangingChars="150"/>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1.评分以工作台帐、原始资料为依据，不能提供充分有效依据的，视为没有开展该项工作，每个项目分值扣完为止。</w:t>
      </w:r>
    </w:p>
    <w:p>
      <w:pPr>
        <w:snapToGrid w:val="0"/>
        <w:spacing w:line="280" w:lineRule="exact"/>
        <w:ind w:left="360" w:hanging="360" w:hangingChars="150"/>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2.评级的标准为：得分105分（含）以上且单项扣分值不超过50%的，评为“样板党支部”；得分95分（含）以上且单项扣分值不超过50%的，评为“优秀党支部”；得分85分（含）至95分之间且单项扣分值不超过50%的，评为“合格支部”；得分85分以下或单项扣分超过50%的，评为“不合格支部”。</w:t>
      </w:r>
    </w:p>
    <w:p>
      <w:pPr>
        <w:snapToGrid w:val="0"/>
        <w:spacing w:line="280" w:lineRule="exact"/>
        <w:ind w:left="360" w:hanging="360" w:hangingChars="150"/>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3.党支部有以下情况之一的直接认定为不合格：(1)本年度因党支部教育管理不到位导致支部党员不遵守政治纪律造成严重后果及影响的，以及党员因违法违纪受到警告以上处分的； (2)违反《中国共产党发展党员工作细则》等规定发展党员，造成严重后果及影响的；（3）工作台账等资料存在造假现象并经查实的。</w:t>
      </w:r>
    </w:p>
    <w:p>
      <w:pPr>
        <w:rPr>
          <w:rFonts w:ascii="Times New Roman" w:hAnsi="Times New Roman" w:eastAsia="黑体" w:cs="Times New Roman"/>
          <w:color w:val="000000" w:themeColor="text1"/>
          <w:sz w:val="32"/>
          <w:szCs w:val="32"/>
        </w:rPr>
      </w:pPr>
    </w:p>
    <w:sectPr>
      <w:footerReference r:id="rId3" w:type="default"/>
      <w:pgSz w:w="16838" w:h="11906" w:orient="landscape"/>
      <w:pgMar w:top="1361" w:right="1361" w:bottom="1361" w:left="1361" w:header="851" w:footer="1134"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3</w:t>
    </w:r>
    <w:r>
      <w:rPr>
        <w:rFonts w:asciiTheme="minorEastAsia" w:hAnsiTheme="minorEastAsia"/>
        <w:sz w:val="28"/>
        <w:szCs w:val="28"/>
      </w:rPr>
      <w:fldChar w:fldCharType="end"/>
    </w:r>
    <w:r>
      <w:rPr>
        <w:rFonts w:hint="eastAsia" w:asciiTheme="minorEastAsia" w:hAnsiTheme="minorEastAsia"/>
        <w:sz w:val="28"/>
        <w:szCs w:val="28"/>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96"/>
  <w:drawingGridVerticalSpacing w:val="305"/>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E5BDA"/>
    <w:rsid w:val="00050FC3"/>
    <w:rsid w:val="000603AE"/>
    <w:rsid w:val="00095A3E"/>
    <w:rsid w:val="000A024A"/>
    <w:rsid w:val="000B77F1"/>
    <w:rsid w:val="0010736F"/>
    <w:rsid w:val="00167DCE"/>
    <w:rsid w:val="001716CD"/>
    <w:rsid w:val="001A10FD"/>
    <w:rsid w:val="001B62E1"/>
    <w:rsid w:val="001F339A"/>
    <w:rsid w:val="0021743E"/>
    <w:rsid w:val="002B7C77"/>
    <w:rsid w:val="002D2B6C"/>
    <w:rsid w:val="002E67D2"/>
    <w:rsid w:val="00321173"/>
    <w:rsid w:val="003765D2"/>
    <w:rsid w:val="00393A13"/>
    <w:rsid w:val="003A4ABF"/>
    <w:rsid w:val="003B4E91"/>
    <w:rsid w:val="003C2172"/>
    <w:rsid w:val="003D4AD6"/>
    <w:rsid w:val="003F0380"/>
    <w:rsid w:val="004038D7"/>
    <w:rsid w:val="004422D2"/>
    <w:rsid w:val="004541E5"/>
    <w:rsid w:val="00474510"/>
    <w:rsid w:val="00485430"/>
    <w:rsid w:val="00487AC9"/>
    <w:rsid w:val="004B4BCF"/>
    <w:rsid w:val="004F497B"/>
    <w:rsid w:val="004F6E23"/>
    <w:rsid w:val="00556D3D"/>
    <w:rsid w:val="005A1981"/>
    <w:rsid w:val="005E4811"/>
    <w:rsid w:val="006A109C"/>
    <w:rsid w:val="006B526D"/>
    <w:rsid w:val="006E5BDA"/>
    <w:rsid w:val="006E71F1"/>
    <w:rsid w:val="006F08FC"/>
    <w:rsid w:val="007139F7"/>
    <w:rsid w:val="00782CA2"/>
    <w:rsid w:val="007C20B8"/>
    <w:rsid w:val="007C3C9F"/>
    <w:rsid w:val="007D161C"/>
    <w:rsid w:val="007E17EC"/>
    <w:rsid w:val="00815960"/>
    <w:rsid w:val="00816811"/>
    <w:rsid w:val="0082271B"/>
    <w:rsid w:val="008235F9"/>
    <w:rsid w:val="00833E6E"/>
    <w:rsid w:val="008653D8"/>
    <w:rsid w:val="00886343"/>
    <w:rsid w:val="008F4E58"/>
    <w:rsid w:val="0091485D"/>
    <w:rsid w:val="009720EE"/>
    <w:rsid w:val="009828AA"/>
    <w:rsid w:val="009B2347"/>
    <w:rsid w:val="009C2116"/>
    <w:rsid w:val="009C566C"/>
    <w:rsid w:val="009D7576"/>
    <w:rsid w:val="009E0BF0"/>
    <w:rsid w:val="009F0843"/>
    <w:rsid w:val="009F45C2"/>
    <w:rsid w:val="00A00572"/>
    <w:rsid w:val="00A10F59"/>
    <w:rsid w:val="00A23AC4"/>
    <w:rsid w:val="00A4672D"/>
    <w:rsid w:val="00A908C5"/>
    <w:rsid w:val="00AB234A"/>
    <w:rsid w:val="00AE16D9"/>
    <w:rsid w:val="00AE32B1"/>
    <w:rsid w:val="00B55939"/>
    <w:rsid w:val="00BB4627"/>
    <w:rsid w:val="00BF0D09"/>
    <w:rsid w:val="00BF124F"/>
    <w:rsid w:val="00BF2444"/>
    <w:rsid w:val="00C40D82"/>
    <w:rsid w:val="00C469DE"/>
    <w:rsid w:val="00CA311B"/>
    <w:rsid w:val="00CB1068"/>
    <w:rsid w:val="00CB7BEF"/>
    <w:rsid w:val="00D11418"/>
    <w:rsid w:val="00D82FD1"/>
    <w:rsid w:val="00D94AB0"/>
    <w:rsid w:val="00D96284"/>
    <w:rsid w:val="00DB45D3"/>
    <w:rsid w:val="00DD212F"/>
    <w:rsid w:val="00DD494D"/>
    <w:rsid w:val="00E378E3"/>
    <w:rsid w:val="00E41D40"/>
    <w:rsid w:val="00E42BE9"/>
    <w:rsid w:val="00E47C72"/>
    <w:rsid w:val="00E75045"/>
    <w:rsid w:val="00E7799A"/>
    <w:rsid w:val="00EC11E1"/>
    <w:rsid w:val="00EC1944"/>
    <w:rsid w:val="00EC5D22"/>
    <w:rsid w:val="00F13C11"/>
    <w:rsid w:val="00F23948"/>
    <w:rsid w:val="00F2676E"/>
    <w:rsid w:val="00F7435D"/>
    <w:rsid w:val="00F743B7"/>
    <w:rsid w:val="00F822F7"/>
    <w:rsid w:val="00FB07B5"/>
    <w:rsid w:val="00FB20F2"/>
    <w:rsid w:val="00FC5703"/>
    <w:rsid w:val="00FD113B"/>
    <w:rsid w:val="0135074A"/>
    <w:rsid w:val="013C6EF7"/>
    <w:rsid w:val="01601EC0"/>
    <w:rsid w:val="01715165"/>
    <w:rsid w:val="017460B7"/>
    <w:rsid w:val="01B66506"/>
    <w:rsid w:val="01BF04FF"/>
    <w:rsid w:val="01D605A7"/>
    <w:rsid w:val="01E53242"/>
    <w:rsid w:val="02387868"/>
    <w:rsid w:val="024E566F"/>
    <w:rsid w:val="028B1323"/>
    <w:rsid w:val="02BE0324"/>
    <w:rsid w:val="02C56DB2"/>
    <w:rsid w:val="02D92A2A"/>
    <w:rsid w:val="02F62578"/>
    <w:rsid w:val="03233AF2"/>
    <w:rsid w:val="03354D51"/>
    <w:rsid w:val="03456151"/>
    <w:rsid w:val="03641BE6"/>
    <w:rsid w:val="03C45E7C"/>
    <w:rsid w:val="03DC4AEC"/>
    <w:rsid w:val="04126104"/>
    <w:rsid w:val="04487C65"/>
    <w:rsid w:val="04853B9C"/>
    <w:rsid w:val="04BA2528"/>
    <w:rsid w:val="05086378"/>
    <w:rsid w:val="05112745"/>
    <w:rsid w:val="0529384E"/>
    <w:rsid w:val="05337E86"/>
    <w:rsid w:val="05352DFB"/>
    <w:rsid w:val="053E2074"/>
    <w:rsid w:val="053E7714"/>
    <w:rsid w:val="05426992"/>
    <w:rsid w:val="05436D78"/>
    <w:rsid w:val="056865EE"/>
    <w:rsid w:val="0578791F"/>
    <w:rsid w:val="059829DE"/>
    <w:rsid w:val="05A87D3D"/>
    <w:rsid w:val="05F45F30"/>
    <w:rsid w:val="05FD34D0"/>
    <w:rsid w:val="06162963"/>
    <w:rsid w:val="06200B51"/>
    <w:rsid w:val="064D04AC"/>
    <w:rsid w:val="066333ED"/>
    <w:rsid w:val="06975907"/>
    <w:rsid w:val="06AC01D9"/>
    <w:rsid w:val="06AD7CFF"/>
    <w:rsid w:val="06B960E7"/>
    <w:rsid w:val="06DD17BE"/>
    <w:rsid w:val="070A661A"/>
    <w:rsid w:val="072F17C7"/>
    <w:rsid w:val="078A3DBC"/>
    <w:rsid w:val="07ED663D"/>
    <w:rsid w:val="08332897"/>
    <w:rsid w:val="084032E5"/>
    <w:rsid w:val="0843638F"/>
    <w:rsid w:val="08454F89"/>
    <w:rsid w:val="088B7338"/>
    <w:rsid w:val="089A1D5B"/>
    <w:rsid w:val="089D0777"/>
    <w:rsid w:val="08A07933"/>
    <w:rsid w:val="08A56C5E"/>
    <w:rsid w:val="08E9425D"/>
    <w:rsid w:val="08EA7715"/>
    <w:rsid w:val="091D344D"/>
    <w:rsid w:val="091D57BA"/>
    <w:rsid w:val="09292C53"/>
    <w:rsid w:val="092B1809"/>
    <w:rsid w:val="09596861"/>
    <w:rsid w:val="095D02CE"/>
    <w:rsid w:val="09C821AB"/>
    <w:rsid w:val="09ED62C0"/>
    <w:rsid w:val="09F15019"/>
    <w:rsid w:val="0A124EA5"/>
    <w:rsid w:val="0A234D03"/>
    <w:rsid w:val="0A7E3A05"/>
    <w:rsid w:val="0A9F5089"/>
    <w:rsid w:val="0B1110F4"/>
    <w:rsid w:val="0B452FED"/>
    <w:rsid w:val="0B907795"/>
    <w:rsid w:val="0BD35DBE"/>
    <w:rsid w:val="0BF04CB9"/>
    <w:rsid w:val="0C062E08"/>
    <w:rsid w:val="0C231D2B"/>
    <w:rsid w:val="0CA1069C"/>
    <w:rsid w:val="0CB175DE"/>
    <w:rsid w:val="0D2B1524"/>
    <w:rsid w:val="0D487DC2"/>
    <w:rsid w:val="0D4B364C"/>
    <w:rsid w:val="0D7532EB"/>
    <w:rsid w:val="0D930FF0"/>
    <w:rsid w:val="0D975C04"/>
    <w:rsid w:val="0E411DBC"/>
    <w:rsid w:val="0E4238A3"/>
    <w:rsid w:val="0E567AE9"/>
    <w:rsid w:val="0E80703D"/>
    <w:rsid w:val="0E8574C3"/>
    <w:rsid w:val="0E873DDA"/>
    <w:rsid w:val="0EBA31FE"/>
    <w:rsid w:val="0EE178C5"/>
    <w:rsid w:val="0F3C4D90"/>
    <w:rsid w:val="0F576239"/>
    <w:rsid w:val="0F6C5A2F"/>
    <w:rsid w:val="0F785095"/>
    <w:rsid w:val="0FB701E7"/>
    <w:rsid w:val="10590C91"/>
    <w:rsid w:val="10753817"/>
    <w:rsid w:val="10CD2D41"/>
    <w:rsid w:val="11257A86"/>
    <w:rsid w:val="11287B96"/>
    <w:rsid w:val="11760130"/>
    <w:rsid w:val="117C6354"/>
    <w:rsid w:val="11812DAA"/>
    <w:rsid w:val="118B627B"/>
    <w:rsid w:val="11BC3CEC"/>
    <w:rsid w:val="11E1267E"/>
    <w:rsid w:val="11E93439"/>
    <w:rsid w:val="11F818CF"/>
    <w:rsid w:val="12011794"/>
    <w:rsid w:val="121106B6"/>
    <w:rsid w:val="12334325"/>
    <w:rsid w:val="12422E94"/>
    <w:rsid w:val="128C2B4A"/>
    <w:rsid w:val="12BC4A28"/>
    <w:rsid w:val="12C750DB"/>
    <w:rsid w:val="12CC6759"/>
    <w:rsid w:val="12D12EBB"/>
    <w:rsid w:val="12D3632E"/>
    <w:rsid w:val="12E41E5F"/>
    <w:rsid w:val="12E93126"/>
    <w:rsid w:val="136F0A1D"/>
    <w:rsid w:val="13772655"/>
    <w:rsid w:val="13780609"/>
    <w:rsid w:val="13D814FE"/>
    <w:rsid w:val="13E25B26"/>
    <w:rsid w:val="13F34B89"/>
    <w:rsid w:val="14485BDA"/>
    <w:rsid w:val="145E138E"/>
    <w:rsid w:val="145F4F0F"/>
    <w:rsid w:val="148959A4"/>
    <w:rsid w:val="14BE60B4"/>
    <w:rsid w:val="14F46F3F"/>
    <w:rsid w:val="15376CF6"/>
    <w:rsid w:val="15766871"/>
    <w:rsid w:val="15A975E6"/>
    <w:rsid w:val="15E67B4B"/>
    <w:rsid w:val="15F60E1F"/>
    <w:rsid w:val="16052BEC"/>
    <w:rsid w:val="16092A0B"/>
    <w:rsid w:val="160A7537"/>
    <w:rsid w:val="163D40D7"/>
    <w:rsid w:val="164C061D"/>
    <w:rsid w:val="164C2C45"/>
    <w:rsid w:val="166D6605"/>
    <w:rsid w:val="16DF277E"/>
    <w:rsid w:val="170C288E"/>
    <w:rsid w:val="171C361A"/>
    <w:rsid w:val="17D245FC"/>
    <w:rsid w:val="18252028"/>
    <w:rsid w:val="184F45A9"/>
    <w:rsid w:val="18933499"/>
    <w:rsid w:val="18B57573"/>
    <w:rsid w:val="18ED6253"/>
    <w:rsid w:val="18F4314F"/>
    <w:rsid w:val="190F7C7D"/>
    <w:rsid w:val="19761B89"/>
    <w:rsid w:val="19B91306"/>
    <w:rsid w:val="19E72306"/>
    <w:rsid w:val="19E9234D"/>
    <w:rsid w:val="19EC78FA"/>
    <w:rsid w:val="1A2A6698"/>
    <w:rsid w:val="1A335DC4"/>
    <w:rsid w:val="1A345A77"/>
    <w:rsid w:val="1A444CB2"/>
    <w:rsid w:val="1A534E6B"/>
    <w:rsid w:val="1B0B5C1A"/>
    <w:rsid w:val="1B120828"/>
    <w:rsid w:val="1BF90D91"/>
    <w:rsid w:val="1C241D9E"/>
    <w:rsid w:val="1C2B5079"/>
    <w:rsid w:val="1C9761AF"/>
    <w:rsid w:val="1C9C53F1"/>
    <w:rsid w:val="1CDA0D92"/>
    <w:rsid w:val="1D4B7F6E"/>
    <w:rsid w:val="1D4E533C"/>
    <w:rsid w:val="1D5474BA"/>
    <w:rsid w:val="1D940F39"/>
    <w:rsid w:val="1DAC6F1D"/>
    <w:rsid w:val="1DBD2FDB"/>
    <w:rsid w:val="1E184BEE"/>
    <w:rsid w:val="1E3C1D8D"/>
    <w:rsid w:val="1E521AA7"/>
    <w:rsid w:val="1E696C35"/>
    <w:rsid w:val="1E7C6AE4"/>
    <w:rsid w:val="1E8236B2"/>
    <w:rsid w:val="1E9226D1"/>
    <w:rsid w:val="1E9A6570"/>
    <w:rsid w:val="1EB27235"/>
    <w:rsid w:val="1EBF70C6"/>
    <w:rsid w:val="1EF140DB"/>
    <w:rsid w:val="1F3157D0"/>
    <w:rsid w:val="1F463BB5"/>
    <w:rsid w:val="1FA924A3"/>
    <w:rsid w:val="1FFB2321"/>
    <w:rsid w:val="203C32C0"/>
    <w:rsid w:val="20732519"/>
    <w:rsid w:val="20AE2B45"/>
    <w:rsid w:val="210302F3"/>
    <w:rsid w:val="21112FAD"/>
    <w:rsid w:val="2129310F"/>
    <w:rsid w:val="21965D08"/>
    <w:rsid w:val="21986CF3"/>
    <w:rsid w:val="21A5271A"/>
    <w:rsid w:val="21AD4721"/>
    <w:rsid w:val="21D7252A"/>
    <w:rsid w:val="22220C86"/>
    <w:rsid w:val="22290362"/>
    <w:rsid w:val="2233191B"/>
    <w:rsid w:val="22A236BB"/>
    <w:rsid w:val="22D92BAF"/>
    <w:rsid w:val="22FD65D2"/>
    <w:rsid w:val="233C02E1"/>
    <w:rsid w:val="2342664F"/>
    <w:rsid w:val="23546233"/>
    <w:rsid w:val="237844AE"/>
    <w:rsid w:val="23D324D8"/>
    <w:rsid w:val="23E246AD"/>
    <w:rsid w:val="24393DDB"/>
    <w:rsid w:val="245975AF"/>
    <w:rsid w:val="24915CE9"/>
    <w:rsid w:val="24B94BD0"/>
    <w:rsid w:val="24D24429"/>
    <w:rsid w:val="24F46D3E"/>
    <w:rsid w:val="25020BD7"/>
    <w:rsid w:val="2528713C"/>
    <w:rsid w:val="255A069D"/>
    <w:rsid w:val="25687C0E"/>
    <w:rsid w:val="25A82BFC"/>
    <w:rsid w:val="25E17005"/>
    <w:rsid w:val="2625447B"/>
    <w:rsid w:val="262D44E8"/>
    <w:rsid w:val="265671FF"/>
    <w:rsid w:val="265D13F9"/>
    <w:rsid w:val="26635F9B"/>
    <w:rsid w:val="266E21F0"/>
    <w:rsid w:val="267818DA"/>
    <w:rsid w:val="26980790"/>
    <w:rsid w:val="26A55310"/>
    <w:rsid w:val="26F27D52"/>
    <w:rsid w:val="27053F79"/>
    <w:rsid w:val="275C79B1"/>
    <w:rsid w:val="27637867"/>
    <w:rsid w:val="27B321D1"/>
    <w:rsid w:val="27C67887"/>
    <w:rsid w:val="27D83B92"/>
    <w:rsid w:val="280606B6"/>
    <w:rsid w:val="28163263"/>
    <w:rsid w:val="28557462"/>
    <w:rsid w:val="28667903"/>
    <w:rsid w:val="28685696"/>
    <w:rsid w:val="28AA1561"/>
    <w:rsid w:val="28AD6CED"/>
    <w:rsid w:val="28BB6AA1"/>
    <w:rsid w:val="28BD09EB"/>
    <w:rsid w:val="28BE3411"/>
    <w:rsid w:val="28BF773A"/>
    <w:rsid w:val="28E015D0"/>
    <w:rsid w:val="28FB7368"/>
    <w:rsid w:val="290745B2"/>
    <w:rsid w:val="2951720C"/>
    <w:rsid w:val="29F01FFF"/>
    <w:rsid w:val="29F21D65"/>
    <w:rsid w:val="2A013A67"/>
    <w:rsid w:val="2A2979B6"/>
    <w:rsid w:val="2A466948"/>
    <w:rsid w:val="2AA1744C"/>
    <w:rsid w:val="2AB24045"/>
    <w:rsid w:val="2AB67561"/>
    <w:rsid w:val="2AB83FFD"/>
    <w:rsid w:val="2AB86303"/>
    <w:rsid w:val="2ABD3190"/>
    <w:rsid w:val="2B455A97"/>
    <w:rsid w:val="2B600F57"/>
    <w:rsid w:val="2BE06F69"/>
    <w:rsid w:val="2C100195"/>
    <w:rsid w:val="2C736FA6"/>
    <w:rsid w:val="2CB931EA"/>
    <w:rsid w:val="2CDA35AA"/>
    <w:rsid w:val="2D225B09"/>
    <w:rsid w:val="2D3270A7"/>
    <w:rsid w:val="2D805602"/>
    <w:rsid w:val="2DBB18B6"/>
    <w:rsid w:val="2DE55A3A"/>
    <w:rsid w:val="2E2F6D6E"/>
    <w:rsid w:val="2E371206"/>
    <w:rsid w:val="2E5C6AFD"/>
    <w:rsid w:val="2E6B4687"/>
    <w:rsid w:val="2E700E90"/>
    <w:rsid w:val="2E8338E8"/>
    <w:rsid w:val="2E8810B7"/>
    <w:rsid w:val="2E9C2799"/>
    <w:rsid w:val="2EA4114F"/>
    <w:rsid w:val="2ECA4267"/>
    <w:rsid w:val="2ECC5D65"/>
    <w:rsid w:val="2EFB043C"/>
    <w:rsid w:val="2FCE3FC2"/>
    <w:rsid w:val="30636484"/>
    <w:rsid w:val="306D2A3B"/>
    <w:rsid w:val="30A1550C"/>
    <w:rsid w:val="30B175FC"/>
    <w:rsid w:val="30DA7507"/>
    <w:rsid w:val="30E85588"/>
    <w:rsid w:val="30F766E4"/>
    <w:rsid w:val="30FA08F6"/>
    <w:rsid w:val="30FB2D5F"/>
    <w:rsid w:val="310B744F"/>
    <w:rsid w:val="313B5670"/>
    <w:rsid w:val="31546028"/>
    <w:rsid w:val="317207CB"/>
    <w:rsid w:val="31872FF3"/>
    <w:rsid w:val="319376C0"/>
    <w:rsid w:val="31F62360"/>
    <w:rsid w:val="32043456"/>
    <w:rsid w:val="327F442A"/>
    <w:rsid w:val="32C436B8"/>
    <w:rsid w:val="32C750E3"/>
    <w:rsid w:val="32C90D4A"/>
    <w:rsid w:val="33417659"/>
    <w:rsid w:val="33552159"/>
    <w:rsid w:val="33736B7C"/>
    <w:rsid w:val="33864DAD"/>
    <w:rsid w:val="339E2FFA"/>
    <w:rsid w:val="33AB7BCD"/>
    <w:rsid w:val="33C30362"/>
    <w:rsid w:val="33CD3159"/>
    <w:rsid w:val="340B4BEB"/>
    <w:rsid w:val="345028AA"/>
    <w:rsid w:val="34C763FC"/>
    <w:rsid w:val="34F1133B"/>
    <w:rsid w:val="351F1C48"/>
    <w:rsid w:val="35317873"/>
    <w:rsid w:val="357464AD"/>
    <w:rsid w:val="35CB1F82"/>
    <w:rsid w:val="35F8091E"/>
    <w:rsid w:val="36063A13"/>
    <w:rsid w:val="360F142A"/>
    <w:rsid w:val="364D625F"/>
    <w:rsid w:val="36531E1F"/>
    <w:rsid w:val="36D13571"/>
    <w:rsid w:val="36DE4354"/>
    <w:rsid w:val="36F37019"/>
    <w:rsid w:val="370F6333"/>
    <w:rsid w:val="3761435B"/>
    <w:rsid w:val="3770684E"/>
    <w:rsid w:val="377355A4"/>
    <w:rsid w:val="378C0D62"/>
    <w:rsid w:val="37CB7BC5"/>
    <w:rsid w:val="37DD2EC5"/>
    <w:rsid w:val="37ED19D6"/>
    <w:rsid w:val="38177A13"/>
    <w:rsid w:val="38280604"/>
    <w:rsid w:val="38552330"/>
    <w:rsid w:val="389443D8"/>
    <w:rsid w:val="389F30E0"/>
    <w:rsid w:val="39692761"/>
    <w:rsid w:val="39917ADF"/>
    <w:rsid w:val="39D56ED6"/>
    <w:rsid w:val="3A1A2B42"/>
    <w:rsid w:val="3A441DA2"/>
    <w:rsid w:val="3A55577D"/>
    <w:rsid w:val="3A707107"/>
    <w:rsid w:val="3B042131"/>
    <w:rsid w:val="3B301A14"/>
    <w:rsid w:val="3B574124"/>
    <w:rsid w:val="3B5C7BA0"/>
    <w:rsid w:val="3B6B69F4"/>
    <w:rsid w:val="3B852BB1"/>
    <w:rsid w:val="3B9174AA"/>
    <w:rsid w:val="3BA57B21"/>
    <w:rsid w:val="3BFC5116"/>
    <w:rsid w:val="3C0830EA"/>
    <w:rsid w:val="3C4A52A9"/>
    <w:rsid w:val="3CFE6B51"/>
    <w:rsid w:val="3D1C311F"/>
    <w:rsid w:val="3D1D074A"/>
    <w:rsid w:val="3D666F19"/>
    <w:rsid w:val="3D963F7A"/>
    <w:rsid w:val="3D974E3E"/>
    <w:rsid w:val="3DA053C3"/>
    <w:rsid w:val="3DC403C9"/>
    <w:rsid w:val="3DC6683F"/>
    <w:rsid w:val="3E1A77F5"/>
    <w:rsid w:val="3EC96520"/>
    <w:rsid w:val="3ED705F5"/>
    <w:rsid w:val="3F003C9D"/>
    <w:rsid w:val="3F3D53B3"/>
    <w:rsid w:val="3F510F7A"/>
    <w:rsid w:val="3F59772B"/>
    <w:rsid w:val="3F8F4E64"/>
    <w:rsid w:val="3F9A4C31"/>
    <w:rsid w:val="400D2EE3"/>
    <w:rsid w:val="40272F2D"/>
    <w:rsid w:val="40635123"/>
    <w:rsid w:val="40871E5D"/>
    <w:rsid w:val="409028AD"/>
    <w:rsid w:val="40AA5976"/>
    <w:rsid w:val="40B51C73"/>
    <w:rsid w:val="40C22C39"/>
    <w:rsid w:val="40CE727F"/>
    <w:rsid w:val="40DC28DD"/>
    <w:rsid w:val="40F5443C"/>
    <w:rsid w:val="41022795"/>
    <w:rsid w:val="417209ED"/>
    <w:rsid w:val="41D800A8"/>
    <w:rsid w:val="41DB444D"/>
    <w:rsid w:val="41E475F9"/>
    <w:rsid w:val="421A497E"/>
    <w:rsid w:val="425B7A26"/>
    <w:rsid w:val="428101C1"/>
    <w:rsid w:val="428D5CFB"/>
    <w:rsid w:val="42E01236"/>
    <w:rsid w:val="42E50DF4"/>
    <w:rsid w:val="430F343E"/>
    <w:rsid w:val="433F580B"/>
    <w:rsid w:val="436B3BC6"/>
    <w:rsid w:val="43CB6A4E"/>
    <w:rsid w:val="43CC54BA"/>
    <w:rsid w:val="43F366D7"/>
    <w:rsid w:val="43F476DC"/>
    <w:rsid w:val="43FE2AAA"/>
    <w:rsid w:val="440F386A"/>
    <w:rsid w:val="444A4708"/>
    <w:rsid w:val="4454646E"/>
    <w:rsid w:val="445F23BC"/>
    <w:rsid w:val="44626970"/>
    <w:rsid w:val="4463452F"/>
    <w:rsid w:val="44F352A2"/>
    <w:rsid w:val="45562BFF"/>
    <w:rsid w:val="458950A8"/>
    <w:rsid w:val="458C5085"/>
    <w:rsid w:val="45B30E7F"/>
    <w:rsid w:val="45D010EC"/>
    <w:rsid w:val="45F74AD7"/>
    <w:rsid w:val="4622526F"/>
    <w:rsid w:val="462E15EE"/>
    <w:rsid w:val="46590A44"/>
    <w:rsid w:val="46695FBF"/>
    <w:rsid w:val="46831C39"/>
    <w:rsid w:val="46971F05"/>
    <w:rsid w:val="46AC7A00"/>
    <w:rsid w:val="46D87513"/>
    <w:rsid w:val="476664C3"/>
    <w:rsid w:val="477419D4"/>
    <w:rsid w:val="477F3223"/>
    <w:rsid w:val="479D77DE"/>
    <w:rsid w:val="47B277A5"/>
    <w:rsid w:val="47D70912"/>
    <w:rsid w:val="47F74C71"/>
    <w:rsid w:val="47FB0798"/>
    <w:rsid w:val="482A474F"/>
    <w:rsid w:val="4851049F"/>
    <w:rsid w:val="48837579"/>
    <w:rsid w:val="48884DA2"/>
    <w:rsid w:val="48C84592"/>
    <w:rsid w:val="48D42C46"/>
    <w:rsid w:val="49200BB0"/>
    <w:rsid w:val="492E243D"/>
    <w:rsid w:val="49A028A2"/>
    <w:rsid w:val="4A1F45E5"/>
    <w:rsid w:val="4AC50658"/>
    <w:rsid w:val="4AE0019D"/>
    <w:rsid w:val="4AFC1580"/>
    <w:rsid w:val="4B047156"/>
    <w:rsid w:val="4B0E34A2"/>
    <w:rsid w:val="4B29530D"/>
    <w:rsid w:val="4B2C43D9"/>
    <w:rsid w:val="4B4E08CD"/>
    <w:rsid w:val="4BBD587F"/>
    <w:rsid w:val="4BDD1E47"/>
    <w:rsid w:val="4BE00820"/>
    <w:rsid w:val="4BEA766E"/>
    <w:rsid w:val="4BF413F5"/>
    <w:rsid w:val="4BF7347D"/>
    <w:rsid w:val="4CD30832"/>
    <w:rsid w:val="4D1E0036"/>
    <w:rsid w:val="4D99348F"/>
    <w:rsid w:val="4DB42B6A"/>
    <w:rsid w:val="4DB85C01"/>
    <w:rsid w:val="4DE678B4"/>
    <w:rsid w:val="4DEA45DA"/>
    <w:rsid w:val="4E551183"/>
    <w:rsid w:val="4E95569A"/>
    <w:rsid w:val="4EAD3666"/>
    <w:rsid w:val="4EBA7A02"/>
    <w:rsid w:val="4F006897"/>
    <w:rsid w:val="4F150A55"/>
    <w:rsid w:val="4F4A47C1"/>
    <w:rsid w:val="4F56558E"/>
    <w:rsid w:val="4F6C0699"/>
    <w:rsid w:val="4F9D6135"/>
    <w:rsid w:val="4FA022E6"/>
    <w:rsid w:val="50574DB7"/>
    <w:rsid w:val="508A086D"/>
    <w:rsid w:val="50F06B84"/>
    <w:rsid w:val="511F6418"/>
    <w:rsid w:val="51207C51"/>
    <w:rsid w:val="51561D6B"/>
    <w:rsid w:val="517211E6"/>
    <w:rsid w:val="51A92D60"/>
    <w:rsid w:val="51AA1CFC"/>
    <w:rsid w:val="51DF521C"/>
    <w:rsid w:val="51EA718A"/>
    <w:rsid w:val="5247514B"/>
    <w:rsid w:val="52843AC6"/>
    <w:rsid w:val="52A3580D"/>
    <w:rsid w:val="52CA44E1"/>
    <w:rsid w:val="52D272CD"/>
    <w:rsid w:val="52DC451C"/>
    <w:rsid w:val="52FE1B08"/>
    <w:rsid w:val="5319443B"/>
    <w:rsid w:val="53774D6E"/>
    <w:rsid w:val="53B72467"/>
    <w:rsid w:val="54186C60"/>
    <w:rsid w:val="542337D6"/>
    <w:rsid w:val="54297FDA"/>
    <w:rsid w:val="544C0FD2"/>
    <w:rsid w:val="544E418F"/>
    <w:rsid w:val="545C55A0"/>
    <w:rsid w:val="54B53DDA"/>
    <w:rsid w:val="54D94256"/>
    <w:rsid w:val="54F00D8F"/>
    <w:rsid w:val="55131876"/>
    <w:rsid w:val="55573FD5"/>
    <w:rsid w:val="55855151"/>
    <w:rsid w:val="55897394"/>
    <w:rsid w:val="55B52629"/>
    <w:rsid w:val="55BF05C7"/>
    <w:rsid w:val="55C03A3E"/>
    <w:rsid w:val="55C32E3A"/>
    <w:rsid w:val="55CC48D2"/>
    <w:rsid w:val="55F57FB7"/>
    <w:rsid w:val="567025E4"/>
    <w:rsid w:val="56CE44BC"/>
    <w:rsid w:val="56D26B90"/>
    <w:rsid w:val="571A188D"/>
    <w:rsid w:val="57226471"/>
    <w:rsid w:val="57584587"/>
    <w:rsid w:val="576623DB"/>
    <w:rsid w:val="58203168"/>
    <w:rsid w:val="5851390F"/>
    <w:rsid w:val="58856E46"/>
    <w:rsid w:val="589A0915"/>
    <w:rsid w:val="58CC127D"/>
    <w:rsid w:val="58CD45F0"/>
    <w:rsid w:val="58D879DF"/>
    <w:rsid w:val="58F12DC8"/>
    <w:rsid w:val="59760171"/>
    <w:rsid w:val="59AC0BC3"/>
    <w:rsid w:val="59C16589"/>
    <w:rsid w:val="59D31512"/>
    <w:rsid w:val="5A1113AB"/>
    <w:rsid w:val="5A310880"/>
    <w:rsid w:val="5A8638B8"/>
    <w:rsid w:val="5AD1396F"/>
    <w:rsid w:val="5B05156B"/>
    <w:rsid w:val="5B5E0D50"/>
    <w:rsid w:val="5B7B4414"/>
    <w:rsid w:val="5BA15D28"/>
    <w:rsid w:val="5C432F64"/>
    <w:rsid w:val="5C665AB4"/>
    <w:rsid w:val="5C86226D"/>
    <w:rsid w:val="5CAA7D26"/>
    <w:rsid w:val="5CB70A57"/>
    <w:rsid w:val="5CF741C2"/>
    <w:rsid w:val="5D1415F4"/>
    <w:rsid w:val="5D1E6F68"/>
    <w:rsid w:val="5D451837"/>
    <w:rsid w:val="5D4F2DFA"/>
    <w:rsid w:val="5D5E4A71"/>
    <w:rsid w:val="5D9100D2"/>
    <w:rsid w:val="5E2F29FA"/>
    <w:rsid w:val="5E45372F"/>
    <w:rsid w:val="5E95755F"/>
    <w:rsid w:val="5EA678A1"/>
    <w:rsid w:val="5EC276EE"/>
    <w:rsid w:val="5F222958"/>
    <w:rsid w:val="5F54461E"/>
    <w:rsid w:val="5F5D3CB9"/>
    <w:rsid w:val="5F760C78"/>
    <w:rsid w:val="5FBE07BC"/>
    <w:rsid w:val="5FC65D65"/>
    <w:rsid w:val="5FCF3B4C"/>
    <w:rsid w:val="600F36A0"/>
    <w:rsid w:val="602F429A"/>
    <w:rsid w:val="603E2BB9"/>
    <w:rsid w:val="60567C68"/>
    <w:rsid w:val="60572CD0"/>
    <w:rsid w:val="606D186C"/>
    <w:rsid w:val="608045AC"/>
    <w:rsid w:val="608467AD"/>
    <w:rsid w:val="60A71D28"/>
    <w:rsid w:val="60E44630"/>
    <w:rsid w:val="610E77D6"/>
    <w:rsid w:val="6120013D"/>
    <w:rsid w:val="61355EF1"/>
    <w:rsid w:val="618831A4"/>
    <w:rsid w:val="61C94586"/>
    <w:rsid w:val="61EB58E0"/>
    <w:rsid w:val="61F26AE0"/>
    <w:rsid w:val="62173F68"/>
    <w:rsid w:val="62524708"/>
    <w:rsid w:val="62913F85"/>
    <w:rsid w:val="62B436C8"/>
    <w:rsid w:val="62C929E6"/>
    <w:rsid w:val="630D4B68"/>
    <w:rsid w:val="63310252"/>
    <w:rsid w:val="633E71EA"/>
    <w:rsid w:val="636C3384"/>
    <w:rsid w:val="63805CD8"/>
    <w:rsid w:val="63AF2AE6"/>
    <w:rsid w:val="63C63578"/>
    <w:rsid w:val="63E1001B"/>
    <w:rsid w:val="63F4253D"/>
    <w:rsid w:val="63F46CCE"/>
    <w:rsid w:val="644557CA"/>
    <w:rsid w:val="647256C4"/>
    <w:rsid w:val="648869CF"/>
    <w:rsid w:val="64A32550"/>
    <w:rsid w:val="64E81AD8"/>
    <w:rsid w:val="64E936DC"/>
    <w:rsid w:val="64F73C18"/>
    <w:rsid w:val="64FB0B05"/>
    <w:rsid w:val="651B6307"/>
    <w:rsid w:val="653D07A1"/>
    <w:rsid w:val="655C7247"/>
    <w:rsid w:val="655F5B77"/>
    <w:rsid w:val="6560417D"/>
    <w:rsid w:val="65B56330"/>
    <w:rsid w:val="65F35A5F"/>
    <w:rsid w:val="65FA23B3"/>
    <w:rsid w:val="66164730"/>
    <w:rsid w:val="663029CF"/>
    <w:rsid w:val="663E143F"/>
    <w:rsid w:val="663E3747"/>
    <w:rsid w:val="66712454"/>
    <w:rsid w:val="667A084D"/>
    <w:rsid w:val="6712538E"/>
    <w:rsid w:val="67144DDB"/>
    <w:rsid w:val="671B4091"/>
    <w:rsid w:val="675F5755"/>
    <w:rsid w:val="67DF5CDB"/>
    <w:rsid w:val="67ED715C"/>
    <w:rsid w:val="6817387C"/>
    <w:rsid w:val="683E0E7B"/>
    <w:rsid w:val="68440F5E"/>
    <w:rsid w:val="68896E1E"/>
    <w:rsid w:val="68B478E9"/>
    <w:rsid w:val="68D32275"/>
    <w:rsid w:val="690C1409"/>
    <w:rsid w:val="69447493"/>
    <w:rsid w:val="69590677"/>
    <w:rsid w:val="695A0D4B"/>
    <w:rsid w:val="69641E6D"/>
    <w:rsid w:val="698F534C"/>
    <w:rsid w:val="69950B24"/>
    <w:rsid w:val="699F6F83"/>
    <w:rsid w:val="69A95456"/>
    <w:rsid w:val="69B04345"/>
    <w:rsid w:val="69C029F4"/>
    <w:rsid w:val="69DA1AA1"/>
    <w:rsid w:val="6A0D6FEB"/>
    <w:rsid w:val="6A175BD9"/>
    <w:rsid w:val="6A497FA0"/>
    <w:rsid w:val="6A6F31BC"/>
    <w:rsid w:val="6AC17131"/>
    <w:rsid w:val="6AD6676D"/>
    <w:rsid w:val="6B19515E"/>
    <w:rsid w:val="6B310AA2"/>
    <w:rsid w:val="6BA57110"/>
    <w:rsid w:val="6BC73A55"/>
    <w:rsid w:val="6BEB5D0B"/>
    <w:rsid w:val="6BF83967"/>
    <w:rsid w:val="6C41609B"/>
    <w:rsid w:val="6C6628A3"/>
    <w:rsid w:val="6C681A2E"/>
    <w:rsid w:val="6C846502"/>
    <w:rsid w:val="6C854520"/>
    <w:rsid w:val="6CC35150"/>
    <w:rsid w:val="6CDB22FE"/>
    <w:rsid w:val="6D0453D6"/>
    <w:rsid w:val="6D4020B5"/>
    <w:rsid w:val="6D5A2894"/>
    <w:rsid w:val="6DA864B8"/>
    <w:rsid w:val="6DAE5204"/>
    <w:rsid w:val="6DC76ADD"/>
    <w:rsid w:val="6DF00EF7"/>
    <w:rsid w:val="6E222993"/>
    <w:rsid w:val="6E55637A"/>
    <w:rsid w:val="6E6026DE"/>
    <w:rsid w:val="6E692AAE"/>
    <w:rsid w:val="6E722317"/>
    <w:rsid w:val="6E9C5686"/>
    <w:rsid w:val="6F083613"/>
    <w:rsid w:val="6F1E7426"/>
    <w:rsid w:val="6F265700"/>
    <w:rsid w:val="6F34724B"/>
    <w:rsid w:val="6F483094"/>
    <w:rsid w:val="6F6044DD"/>
    <w:rsid w:val="6F695E8B"/>
    <w:rsid w:val="6F897B4D"/>
    <w:rsid w:val="6FA1163D"/>
    <w:rsid w:val="6FDA5D07"/>
    <w:rsid w:val="6FDF1587"/>
    <w:rsid w:val="6FF86B52"/>
    <w:rsid w:val="700872DD"/>
    <w:rsid w:val="704B386E"/>
    <w:rsid w:val="706C5E3D"/>
    <w:rsid w:val="70BE793E"/>
    <w:rsid w:val="7115152C"/>
    <w:rsid w:val="711B3B30"/>
    <w:rsid w:val="71337686"/>
    <w:rsid w:val="715776D4"/>
    <w:rsid w:val="716555DC"/>
    <w:rsid w:val="719E6B20"/>
    <w:rsid w:val="72210FDD"/>
    <w:rsid w:val="724171E6"/>
    <w:rsid w:val="725C781C"/>
    <w:rsid w:val="725E7929"/>
    <w:rsid w:val="72862307"/>
    <w:rsid w:val="72B543C1"/>
    <w:rsid w:val="72BF3E19"/>
    <w:rsid w:val="72CB707E"/>
    <w:rsid w:val="72DA11B1"/>
    <w:rsid w:val="72F320EE"/>
    <w:rsid w:val="7309590F"/>
    <w:rsid w:val="73375642"/>
    <w:rsid w:val="7367367F"/>
    <w:rsid w:val="73770EC0"/>
    <w:rsid w:val="737E2886"/>
    <w:rsid w:val="73804790"/>
    <w:rsid w:val="73B27742"/>
    <w:rsid w:val="73BC69FF"/>
    <w:rsid w:val="742E0604"/>
    <w:rsid w:val="743034A4"/>
    <w:rsid w:val="743A7088"/>
    <w:rsid w:val="743C404C"/>
    <w:rsid w:val="744B1E84"/>
    <w:rsid w:val="74592511"/>
    <w:rsid w:val="74691265"/>
    <w:rsid w:val="747C2A80"/>
    <w:rsid w:val="74A710C8"/>
    <w:rsid w:val="74E53F7F"/>
    <w:rsid w:val="751C7ED6"/>
    <w:rsid w:val="751F5BF1"/>
    <w:rsid w:val="75360B80"/>
    <w:rsid w:val="75493012"/>
    <w:rsid w:val="75B630C3"/>
    <w:rsid w:val="75BE0AA9"/>
    <w:rsid w:val="76590839"/>
    <w:rsid w:val="766951D0"/>
    <w:rsid w:val="76B5534D"/>
    <w:rsid w:val="76C803FF"/>
    <w:rsid w:val="76C90F64"/>
    <w:rsid w:val="77204205"/>
    <w:rsid w:val="773A4C32"/>
    <w:rsid w:val="77503FD4"/>
    <w:rsid w:val="777E5F1B"/>
    <w:rsid w:val="77AF7416"/>
    <w:rsid w:val="77F75849"/>
    <w:rsid w:val="782A4C87"/>
    <w:rsid w:val="786A36B6"/>
    <w:rsid w:val="78796B6B"/>
    <w:rsid w:val="78826E2C"/>
    <w:rsid w:val="78A23E59"/>
    <w:rsid w:val="78C26AA8"/>
    <w:rsid w:val="78C4065F"/>
    <w:rsid w:val="78ED4692"/>
    <w:rsid w:val="79024B4F"/>
    <w:rsid w:val="790A58C3"/>
    <w:rsid w:val="79335A27"/>
    <w:rsid w:val="795F3E2B"/>
    <w:rsid w:val="798A5D4B"/>
    <w:rsid w:val="799935D3"/>
    <w:rsid w:val="79A667F8"/>
    <w:rsid w:val="79B45152"/>
    <w:rsid w:val="79BC57E9"/>
    <w:rsid w:val="79CD61A3"/>
    <w:rsid w:val="79E47928"/>
    <w:rsid w:val="7A5139B7"/>
    <w:rsid w:val="7A582626"/>
    <w:rsid w:val="7A5C7659"/>
    <w:rsid w:val="7A6C4EC7"/>
    <w:rsid w:val="7A7327E4"/>
    <w:rsid w:val="7A840011"/>
    <w:rsid w:val="7A972471"/>
    <w:rsid w:val="7AA6639A"/>
    <w:rsid w:val="7B374D46"/>
    <w:rsid w:val="7B66647E"/>
    <w:rsid w:val="7B7B053E"/>
    <w:rsid w:val="7B823F73"/>
    <w:rsid w:val="7B960866"/>
    <w:rsid w:val="7BC81D02"/>
    <w:rsid w:val="7BCA68F9"/>
    <w:rsid w:val="7C413C45"/>
    <w:rsid w:val="7C5B6A3E"/>
    <w:rsid w:val="7C725072"/>
    <w:rsid w:val="7C755DFD"/>
    <w:rsid w:val="7C8C4C47"/>
    <w:rsid w:val="7D1E13EC"/>
    <w:rsid w:val="7D9338AD"/>
    <w:rsid w:val="7DFF7610"/>
    <w:rsid w:val="7E175AEA"/>
    <w:rsid w:val="7E4C361B"/>
    <w:rsid w:val="7EA6561D"/>
    <w:rsid w:val="7EF02057"/>
    <w:rsid w:val="7F0A6770"/>
    <w:rsid w:val="7F303159"/>
    <w:rsid w:val="7F550147"/>
    <w:rsid w:val="7F6B4F6F"/>
    <w:rsid w:val="7F6D3A03"/>
    <w:rsid w:val="7F737360"/>
    <w:rsid w:val="7F99231B"/>
    <w:rsid w:val="7FC64285"/>
    <w:rsid w:val="7FEA15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1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21"/>
    <w:semiHidden/>
    <w:unhideWhenUsed/>
    <w:qFormat/>
    <w:uiPriority w:val="99"/>
    <w:rPr>
      <w:sz w:val="18"/>
      <w:szCs w:val="18"/>
    </w:rPr>
  </w:style>
  <w:style w:type="paragraph" w:styleId="3">
    <w:name w:val="footer"/>
    <w:basedOn w:val="1"/>
    <w:link w:val="20"/>
    <w:unhideWhenUsed/>
    <w:qFormat/>
    <w:uiPriority w:val="99"/>
    <w:pPr>
      <w:tabs>
        <w:tab w:val="center" w:pos="4153"/>
        <w:tab w:val="right" w:pos="8306"/>
      </w:tabs>
      <w:snapToGrid w:val="0"/>
      <w:jc w:val="left"/>
    </w:pPr>
    <w:rPr>
      <w:sz w:val="18"/>
      <w:szCs w:val="18"/>
    </w:rPr>
  </w:style>
  <w:style w:type="paragraph" w:styleId="4">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7">
    <w:name w:val="FollowedHyperlink"/>
    <w:basedOn w:val="6"/>
    <w:semiHidden/>
    <w:unhideWhenUsed/>
    <w:qFormat/>
    <w:uiPriority w:val="99"/>
    <w:rPr>
      <w:color w:val="333333"/>
      <w:u w:val="none"/>
    </w:rPr>
  </w:style>
  <w:style w:type="character" w:styleId="8">
    <w:name w:val="Emphasis"/>
    <w:basedOn w:val="6"/>
    <w:qFormat/>
    <w:uiPriority w:val="20"/>
  </w:style>
  <w:style w:type="character" w:styleId="9">
    <w:name w:val="HTML Definition"/>
    <w:basedOn w:val="6"/>
    <w:semiHidden/>
    <w:unhideWhenUsed/>
    <w:qFormat/>
    <w:uiPriority w:val="99"/>
  </w:style>
  <w:style w:type="character" w:styleId="10">
    <w:name w:val="HTML Acronym"/>
    <w:basedOn w:val="6"/>
    <w:semiHidden/>
    <w:unhideWhenUsed/>
    <w:qFormat/>
    <w:uiPriority w:val="99"/>
  </w:style>
  <w:style w:type="character" w:styleId="11">
    <w:name w:val="HTML Variable"/>
    <w:basedOn w:val="6"/>
    <w:semiHidden/>
    <w:unhideWhenUsed/>
    <w:qFormat/>
    <w:uiPriority w:val="99"/>
  </w:style>
  <w:style w:type="character" w:styleId="12">
    <w:name w:val="Hyperlink"/>
    <w:basedOn w:val="6"/>
    <w:semiHidden/>
    <w:unhideWhenUsed/>
    <w:qFormat/>
    <w:uiPriority w:val="99"/>
    <w:rPr>
      <w:color w:val="333333"/>
      <w:u w:val="none"/>
    </w:rPr>
  </w:style>
  <w:style w:type="character" w:styleId="13">
    <w:name w:val="HTML Code"/>
    <w:basedOn w:val="6"/>
    <w:semiHidden/>
    <w:unhideWhenUsed/>
    <w:qFormat/>
    <w:uiPriority w:val="99"/>
    <w:rPr>
      <w:rFonts w:ascii="Courier New" w:hAnsi="Courier New"/>
      <w:sz w:val="20"/>
    </w:rPr>
  </w:style>
  <w:style w:type="character" w:styleId="14">
    <w:name w:val="HTML Cite"/>
    <w:basedOn w:val="6"/>
    <w:semiHidden/>
    <w:unhideWhenUsed/>
    <w:qFormat/>
    <w:uiPriority w:val="99"/>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
    <w:name w:val="font11"/>
    <w:basedOn w:val="6"/>
    <w:qFormat/>
    <w:uiPriority w:val="0"/>
    <w:rPr>
      <w:rFonts w:hint="eastAsia" w:ascii="仿宋" w:hAnsi="仿宋" w:eastAsia="仿宋" w:cs="仿宋"/>
      <w:b/>
      <w:color w:val="000000"/>
      <w:sz w:val="32"/>
      <w:szCs w:val="32"/>
      <w:u w:val="none"/>
    </w:rPr>
  </w:style>
  <w:style w:type="character" w:customStyle="1" w:styleId="18">
    <w:name w:val="font31"/>
    <w:basedOn w:val="6"/>
    <w:qFormat/>
    <w:uiPriority w:val="0"/>
    <w:rPr>
      <w:rFonts w:hint="eastAsia" w:ascii="仿宋" w:hAnsi="仿宋" w:eastAsia="仿宋" w:cs="仿宋"/>
      <w:color w:val="000000"/>
      <w:sz w:val="32"/>
      <w:szCs w:val="32"/>
      <w:u w:val="none"/>
    </w:rPr>
  </w:style>
  <w:style w:type="character" w:customStyle="1" w:styleId="19">
    <w:name w:val="页眉 Char"/>
    <w:basedOn w:val="6"/>
    <w:link w:val="4"/>
    <w:qFormat/>
    <w:uiPriority w:val="99"/>
    <w:rPr>
      <w:rFonts w:asciiTheme="minorHAnsi" w:hAnsiTheme="minorHAnsi" w:eastAsiaTheme="minorEastAsia" w:cstheme="minorBidi"/>
      <w:color w:val="auto"/>
      <w:kern w:val="2"/>
      <w:sz w:val="18"/>
      <w:szCs w:val="18"/>
    </w:rPr>
  </w:style>
  <w:style w:type="character" w:customStyle="1" w:styleId="20">
    <w:name w:val="页脚 Char"/>
    <w:basedOn w:val="6"/>
    <w:link w:val="3"/>
    <w:qFormat/>
    <w:uiPriority w:val="99"/>
    <w:rPr>
      <w:rFonts w:asciiTheme="minorHAnsi" w:hAnsiTheme="minorHAnsi" w:eastAsiaTheme="minorEastAsia" w:cstheme="minorBidi"/>
      <w:color w:val="auto"/>
      <w:kern w:val="2"/>
      <w:sz w:val="18"/>
      <w:szCs w:val="18"/>
    </w:rPr>
  </w:style>
  <w:style w:type="character" w:customStyle="1" w:styleId="21">
    <w:name w:val="批注框文本 Char"/>
    <w:basedOn w:val="6"/>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0B6F47-DE32-4CE4-B748-FDD3C2FC52E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1554</Words>
  <Characters>8859</Characters>
  <Lines>73</Lines>
  <Paragraphs>20</Paragraphs>
  <TotalTime>220</TotalTime>
  <ScaleCrop>false</ScaleCrop>
  <LinksUpToDate>false</LinksUpToDate>
  <CharactersWithSpaces>10393</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2018-07-17T09:10:00Z</dcterms:created>
  <dc:creator>李中平</dc:creator>
  <cp:lastModifiedBy>樊伟</cp:lastModifiedBy>
  <cp:lastPrinted>2018-07-17T09:11:00Z</cp:lastPrinted>
  <dcterms:modified xsi:type="dcterms:W3CDTF">2018-10-30T07:40:56Z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