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华文中宋" w:hAnsi="华文中宋" w:eastAsia="华文中宋"/>
          <w:b/>
          <w:sz w:val="44"/>
          <w:szCs w:val="44"/>
          <w:lang w:eastAsia="zh-CN"/>
        </w:rPr>
      </w:pP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关于成立湖南女子学院学生阳光体育活动</w:t>
      </w:r>
    </w:p>
    <w:p>
      <w:pPr>
        <w:spacing w:line="600" w:lineRule="exact"/>
        <w:jc w:val="center"/>
        <w:rPr>
          <w:rFonts w:hint="eastAsia" w:ascii="华文中宋" w:hAnsi="华文中宋" w:eastAsia="华文中宋"/>
          <w:b/>
          <w:sz w:val="44"/>
          <w:szCs w:val="44"/>
          <w:lang w:eastAsia="zh-CN"/>
        </w:rPr>
      </w:pP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领导小组的通知</w:t>
      </w:r>
    </w:p>
    <w:p>
      <w:pPr>
        <w:spacing w:line="500" w:lineRule="exact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spacing w:line="500" w:lineRule="exact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各部门、各单位：</w:t>
      </w:r>
    </w:p>
    <w:p>
      <w:pPr>
        <w:spacing w:line="500" w:lineRule="exact"/>
        <w:ind w:firstLine="640" w:firstLineChars="200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default" w:ascii="仿宋_GB2312" w:hAnsi="仿宋" w:eastAsia="仿宋_GB2312"/>
          <w:sz w:val="32"/>
          <w:szCs w:val="32"/>
          <w:lang w:val="en-US" w:eastAsia="zh-CN"/>
        </w:rPr>
        <w:t>为全面有序地开展“学生阳光体育运动”，并使活动能有计划、有组织、有部署且落到实处地展开，学校成立“学生阳光体育运动”领导小组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" w:eastAsia="仿宋_GB2312"/>
          <w:sz w:val="32"/>
          <w:szCs w:val="32"/>
          <w:lang w:val="en-US" w:eastAsia="zh-CN"/>
        </w:rPr>
        <w:t>以加强组织领导、统筹规划，脚踏实地地开展活动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" w:eastAsia="仿宋_GB2312"/>
          <w:sz w:val="32"/>
          <w:szCs w:val="32"/>
          <w:lang w:val="en-US" w:eastAsia="zh-CN"/>
        </w:rPr>
        <w:t>促进学生养成主动参加体育锻炼的习惯，不断提高身体健康素质，推动和谐向上的校园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体育</w:t>
      </w:r>
      <w:r>
        <w:rPr>
          <w:rFonts w:hint="default" w:ascii="仿宋_GB2312" w:hAnsi="仿宋" w:eastAsia="仿宋_GB2312"/>
          <w:sz w:val="32"/>
          <w:szCs w:val="32"/>
          <w:lang w:val="en-US" w:eastAsia="zh-CN"/>
        </w:rPr>
        <w:t>文化建设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。</w:t>
      </w:r>
      <w:r>
        <w:rPr>
          <w:rFonts w:hint="default" w:ascii="仿宋_GB2312" w:hAnsi="仿宋" w:eastAsia="仿宋_GB2312"/>
          <w:sz w:val="32"/>
          <w:szCs w:val="32"/>
          <w:lang w:val="en-US" w:eastAsia="zh-CN"/>
        </w:rPr>
        <w:t>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05" w:lineRule="atLeast"/>
        <w:ind w:right="0" w:firstLine="640" w:firstLineChars="200"/>
        <w:jc w:val="left"/>
        <w:rPr>
          <w:rFonts w:hint="eastAsia"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hAnsi="仿宋" w:eastAsia="仿宋_GB2312" w:cs="仿宋"/>
          <w:b/>
          <w:bCs/>
          <w:sz w:val="32"/>
          <w:szCs w:val="32"/>
          <w:lang w:eastAsia="zh-CN"/>
        </w:rPr>
        <w:t>阳光体育活动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工作领导小组</w:t>
      </w:r>
    </w:p>
    <w:p>
      <w:pPr>
        <w:spacing w:line="500" w:lineRule="exact"/>
        <w:ind w:firstLine="640"/>
        <w:rPr>
          <w:rFonts w:hint="default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组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" w:eastAsia="仿宋_GB2312" w:cs="仿宋"/>
          <w:sz w:val="32"/>
          <w:szCs w:val="32"/>
        </w:rPr>
        <w:t>长：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陈赤平</w:t>
      </w:r>
      <w:r>
        <w:rPr>
          <w:rFonts w:hint="default" w:ascii="仿宋_GB2312" w:hAnsi="仿宋" w:eastAsia="仿宋_GB2312" w:cs="仿宋"/>
          <w:sz w:val="32"/>
          <w:szCs w:val="32"/>
        </w:rPr>
        <w:t>（分管副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院</w:t>
      </w:r>
      <w:r>
        <w:rPr>
          <w:rFonts w:hint="default" w:ascii="仿宋_GB2312" w:hAnsi="仿宋" w:eastAsia="仿宋_GB2312" w:cs="仿宋"/>
          <w:sz w:val="32"/>
          <w:szCs w:val="32"/>
        </w:rPr>
        <w:t>长）</w:t>
      </w:r>
    </w:p>
    <w:p>
      <w:pPr>
        <w:spacing w:line="500" w:lineRule="exact"/>
        <w:ind w:firstLine="640"/>
        <w:rPr>
          <w:rFonts w:hint="default" w:ascii="仿宋_GB2312" w:hAnsi="仿宋" w:eastAsia="仿宋_GB2312" w:cs="仿宋"/>
          <w:sz w:val="32"/>
          <w:szCs w:val="32"/>
        </w:rPr>
      </w:pPr>
      <w:r>
        <w:rPr>
          <w:rFonts w:hint="default" w:ascii="仿宋_GB2312" w:hAnsi="仿宋" w:eastAsia="仿宋_GB2312" w:cs="仿宋"/>
          <w:sz w:val="32"/>
          <w:szCs w:val="32"/>
        </w:rPr>
        <w:t>副组长：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蒋璟萍</w:t>
      </w:r>
      <w:r>
        <w:rPr>
          <w:rFonts w:hint="default" w:ascii="仿宋_GB2312" w:hAnsi="仿宋" w:eastAsia="仿宋_GB2312" w:cs="仿宋"/>
          <w:sz w:val="32"/>
          <w:szCs w:val="32"/>
        </w:rPr>
        <w:t>（分管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学工</w:t>
      </w:r>
      <w:r>
        <w:rPr>
          <w:rFonts w:hint="default" w:ascii="仿宋_GB2312" w:hAnsi="仿宋" w:eastAsia="仿宋_GB2312" w:cs="仿宋"/>
          <w:sz w:val="32"/>
          <w:szCs w:val="32"/>
        </w:rPr>
        <w:t>副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院</w:t>
      </w:r>
      <w:r>
        <w:rPr>
          <w:rFonts w:hint="default" w:ascii="仿宋_GB2312" w:hAnsi="仿宋" w:eastAsia="仿宋_GB2312" w:cs="仿宋"/>
          <w:sz w:val="32"/>
          <w:szCs w:val="32"/>
        </w:rPr>
        <w:t>长）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、莫文斌（协管副院级督学）</w:t>
      </w:r>
    </w:p>
    <w:p>
      <w:pPr>
        <w:spacing w:line="500" w:lineRule="exact"/>
        <w:ind w:firstLine="640"/>
        <w:rPr>
          <w:rFonts w:hint="default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组  </w:t>
      </w:r>
      <w:r>
        <w:rPr>
          <w:rFonts w:hint="default" w:ascii="仿宋_GB2312" w:hAnsi="仿宋" w:eastAsia="仿宋_GB2312" w:cs="仿宋"/>
          <w:sz w:val="32"/>
          <w:szCs w:val="32"/>
        </w:rPr>
        <w:t>员：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樊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伟、王凤华、冯祥斌、张红文、刘是今及各系部总支书记</w:t>
      </w:r>
      <w:r>
        <w:rPr>
          <w:rFonts w:hint="default" w:ascii="仿宋_GB2312" w:hAnsi="仿宋" w:eastAsia="仿宋_GB2312" w:cs="仿宋"/>
          <w:sz w:val="32"/>
          <w:szCs w:val="32"/>
        </w:rPr>
        <w:t>　</w:t>
      </w:r>
    </w:p>
    <w:p>
      <w:pPr>
        <w:spacing w:line="500" w:lineRule="exact"/>
        <w:ind w:firstLine="643" w:firstLineChars="200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二、工作机构</w:t>
      </w:r>
    </w:p>
    <w:p>
      <w:pPr>
        <w:spacing w:line="500" w:lineRule="exact"/>
        <w:ind w:firstLine="630"/>
        <w:rPr>
          <w:rFonts w:hint="default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阳光体育活动领导小组下设办公室。办公室设在体育部，负责具体工作的实施。办公室主任由李照清担任。办公室下设学生阳光体育活动中心,由刘旭具体负责实施。办公室成员由全体体育部教师及教辅人员组成。</w:t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ind w:firstLine="5461" w:firstLineChars="1700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湖南女子学院</w:t>
      </w:r>
    </w:p>
    <w:p>
      <w:pPr>
        <w:ind w:firstLine="5461" w:firstLineChars="1700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201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7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年9月</w:t>
      </w:r>
    </w:p>
    <w:p>
      <w:pPr>
        <w:ind w:firstLine="5461" w:firstLineChars="1700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ind w:firstLine="5440" w:firstLineChars="1700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r>
        <w:rPr>
          <w:rFonts w:hint="eastAsia" w:ascii="仿宋_GB2312" w:hAnsi="仿宋" w:eastAsia="仿宋_GB2312" w:cs="宋体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2266950</wp:posOffset>
            </wp:positionH>
            <wp:positionV relativeFrom="paragraph">
              <wp:posOffset>1899285</wp:posOffset>
            </wp:positionV>
            <wp:extent cx="2590800" cy="1562100"/>
            <wp:effectExtent l="0" t="0" r="0" b="0"/>
            <wp:wrapNone/>
            <wp:docPr id="1" name="图片 2" descr="DBSTEP_MARK&#13;&#10;FILENAME=《关于成立湖南女子学院职称改革工作领导小组的通知》.doc&#13;&#10;MARKNAME=湖南女子学院&#13;&#10;USERNAME=张芳&#13;&#10;DATETIME=2018-04-04 16:18:05&#13;&#10;MARKGUID={2DA03257-BCE7-465E-9A97-6693C1E6065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DBSTEP_MARK&#13;&#10;FILENAME=《关于成立湖南女子学院职称改革工作领导小组的通知》.doc&#13;&#10;MARKNAME=湖南女子学院&#13;&#10;USERNAME=张芳&#13;&#10;DATETIME=2018-04-04 16:18:05&#13;&#10;MARKGUID={2DA03257-BCE7-465E-9A97-6693C1E6065C}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3C30E4"/>
    <w:rsid w:val="01BF3572"/>
    <w:rsid w:val="063C30E4"/>
    <w:rsid w:val="14181F81"/>
    <w:rsid w:val="198C2D98"/>
    <w:rsid w:val="1FD62CAB"/>
    <w:rsid w:val="24453425"/>
    <w:rsid w:val="2B713A61"/>
    <w:rsid w:val="45B51EC2"/>
    <w:rsid w:val="50175CE5"/>
    <w:rsid w:val="64393CCB"/>
    <w:rsid w:val="656E3092"/>
    <w:rsid w:val="6A1D6D44"/>
    <w:rsid w:val="6E9D3429"/>
    <w:rsid w:val="764046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2018-04-11T03:37:00Z</dcterms:created>
  <dc:creator>樊伟</dc:creator>
  <cp:lastModifiedBy>樊伟</cp:lastModifiedBy>
  <dcterms:modified xsi:type="dcterms:W3CDTF">2018-05-21T03:26:00Z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