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5" w:lineRule="atLeast"/>
        <w:jc w:val="center"/>
        <w:rPr>
          <w:rFonts w:hint="eastAsia" w:ascii="华文中宋" w:hAnsi="华文中宋" w:eastAsia="华文中宋" w:cs="华文中宋"/>
          <w:color w:val="auto"/>
          <w:sz w:val="40"/>
          <w:szCs w:val="40"/>
        </w:rPr>
      </w:pPr>
      <w:r>
        <w:rPr>
          <w:rFonts w:hint="eastAsia" w:ascii="华文中宋" w:hAnsi="华文中宋" w:eastAsia="华文中宋" w:cs="华文中宋"/>
          <w:color w:val="auto"/>
          <w:sz w:val="40"/>
          <w:szCs w:val="40"/>
          <w:lang w:eastAsia="zh-CN"/>
        </w:rPr>
        <w:t>关于女性</w:t>
      </w:r>
      <w:r>
        <w:rPr>
          <w:rFonts w:hint="eastAsia" w:ascii="华文中宋" w:hAnsi="华文中宋" w:eastAsia="华文中宋" w:cs="华文中宋"/>
          <w:color w:val="auto"/>
          <w:sz w:val="40"/>
          <w:szCs w:val="40"/>
        </w:rPr>
        <w:t>创新创业</w:t>
      </w:r>
      <w:r>
        <w:rPr>
          <w:rFonts w:hint="eastAsia" w:ascii="华文中宋" w:hAnsi="华文中宋" w:eastAsia="华文中宋" w:cs="华文中宋"/>
          <w:color w:val="auto"/>
          <w:sz w:val="40"/>
          <w:szCs w:val="40"/>
          <w:lang w:eastAsia="zh-CN"/>
        </w:rPr>
        <w:t>教育实训中心</w:t>
      </w:r>
      <w:r>
        <w:rPr>
          <w:rFonts w:hint="eastAsia" w:ascii="华文中宋" w:hAnsi="华文中宋" w:eastAsia="华文中宋" w:cs="华文中宋"/>
          <w:color w:val="auto"/>
          <w:sz w:val="40"/>
          <w:szCs w:val="40"/>
        </w:rPr>
        <w:t>入驻企业（项目）招募公告</w:t>
      </w:r>
    </w:p>
    <w:p>
      <w:pPr>
        <w:rPr>
          <w:rFonts w:hint="eastAsia"/>
          <w:color w:val="auto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微软雅黑" w:hAnsi="微软雅黑" w:eastAsia="微软雅黑"/>
          <w:color w:val="auto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为进一步鼓励和扶持我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院师生创新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创业，积极发挥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创新创业教育实训中心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的引领、培育、孵化作用，我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院拟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南三栋女性创新创业教育中心为符合要求的企业（项目）提供办公场地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。现面向我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院师生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创业者或团队征集入驻创业企业（项目）。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、入驻对象及条件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入驻申请人必须为创业项目的负责人或创业企业的法定代表人，且为诚信守法、具有创业精神和能力、做好创业准备，并接受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在职教职员工、在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读学生及毕业5年以内的毕业生。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创业企业（项目）应具有一定专业技术或商业模式的创新；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无知识产权纠纷，具备一定成熟性，且应有完整的商业（项目）计划；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已获得创业基金资助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、或获得过市级以上创新创业大赛奖励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的创业者及创业企业优先。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5.能够吸纳一定数量的相关教师、学生参与。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、入驻期限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1-2年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、场地政策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零房租；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办公桌椅、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宽带光纤、电话接口、空调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、文件柜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等公共办公设施。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、入驻流程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提交申请。申请材料包括：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湖南女子学院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教育实训中心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入驻申请表》（见附件，请用A4纸，正反面打印填写）；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（2）创业项目计划书；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（3）申请人简历、学生证或学历学位证书及身份证明复印件；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（4）营业执照复印件、组织代码证复印件、税务登记证复印件。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专家评审。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创新创业学院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组织专家对申请入驻的企业（项目）进行评审。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创新创业学院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与通过评审企业（项目）签订《入驻协议书》，并为其安排办公场地。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其日常管理参照《湖南女子学院创新创业孵化基地管理办法》执行。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、申请方式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请有意者于201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日前提交纸质版申请材料至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办公室，电子版申请材料请发送至邮箱：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86416133@qq.com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；主题标明：申请入驻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实训中心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周恺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82902993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附件:《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湖南女子学院女性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教育实训中心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入驻申请表》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创新创业学院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90" w:afterAutospacing="0" w:line="480" w:lineRule="exact"/>
        <w:ind w:firstLine="42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2018年11月6日</w:t>
      </w:r>
    </w:p>
    <w:tbl>
      <w:tblPr>
        <w:tblStyle w:val="5"/>
        <w:tblW w:w="9810" w:type="dxa"/>
        <w:jc w:val="center"/>
        <w:tblInd w:w="-1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687"/>
        <w:gridCol w:w="730"/>
        <w:gridCol w:w="1418"/>
        <w:gridCol w:w="1559"/>
        <w:gridCol w:w="1198"/>
        <w:gridCol w:w="503"/>
        <w:gridCol w:w="2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湖南女子学院女性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32"/>
                <w:szCs w:val="32"/>
              </w:rPr>
              <w:t>创新创业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教育实训中心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32"/>
                <w:szCs w:val="32"/>
              </w:rPr>
              <w:t>入驻申请表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项目名称</w:t>
            </w:r>
          </w:p>
        </w:tc>
        <w:tc>
          <w:tcPr>
            <w:tcW w:w="8349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项目来源</w:t>
            </w:r>
          </w:p>
        </w:tc>
        <w:tc>
          <w:tcPr>
            <w:tcW w:w="83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所属行业</w:t>
            </w:r>
          </w:p>
        </w:tc>
        <w:tc>
          <w:tcPr>
            <w:tcW w:w="83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1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</w:rPr>
              <w:t>项目负责人简况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</w:rPr>
              <w:t>学院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专业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E-mail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</w:rPr>
              <w:t>QQ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</w:rPr>
              <w:t>微信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联系地址</w:t>
            </w:r>
          </w:p>
        </w:tc>
        <w:tc>
          <w:tcPr>
            <w:tcW w:w="83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个人简历</w:t>
            </w: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cs="Times New Roman"/>
                <w:color w:val="auto"/>
                <w:kern w:val="0"/>
                <w:sz w:val="20"/>
              </w:rPr>
              <w:t>（可附页）</w:t>
            </w:r>
          </w:p>
        </w:tc>
        <w:tc>
          <w:tcPr>
            <w:tcW w:w="83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1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</w:rPr>
              <w:t>入驻要求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9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</w:rPr>
              <w:t>办公卡位数量</w:t>
            </w: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（按办公人数计）</w:t>
            </w:r>
          </w:p>
        </w:tc>
        <w:tc>
          <w:tcPr>
            <w:tcW w:w="55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</w:rPr>
              <w:t>联系人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81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2"/>
              </w:rPr>
              <w:t>项目概述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9810" w:type="dxa"/>
            <w:gridSpan w:val="8"/>
            <w:tcBorders>
              <w:top w:val="nil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81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</w:rPr>
              <w:t>团队介绍</w:t>
            </w: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（主要人员教育及工作经历，在项目中职责）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81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 xml:space="preserve">                                 申请人：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 xml:space="preserve">                                 日  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right="440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</w:rPr>
              <w:t xml:space="preserve">                                    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lang w:eastAsia="zh-CN"/>
              </w:rPr>
              <w:t>湖南女子学院</w:t>
            </w: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创新创业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lang w:eastAsia="zh-CN"/>
              </w:rPr>
              <w:t>学院</w:t>
            </w:r>
            <w:r>
              <w:rPr>
                <w:rFonts w:ascii="Times New Roman" w:hAnsi="Times New Roman" w:cs="Times New Roman"/>
                <w:color w:val="auto"/>
                <w:kern w:val="0"/>
                <w:sz w:val="22"/>
              </w:rPr>
              <w:t>制表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351ED"/>
    <w:rsid w:val="06AE2D11"/>
    <w:rsid w:val="0EBE518A"/>
    <w:rsid w:val="269F5F6D"/>
    <w:rsid w:val="27B424A8"/>
    <w:rsid w:val="364A0795"/>
    <w:rsid w:val="3EC351ED"/>
    <w:rsid w:val="55895AC1"/>
    <w:rsid w:val="5A4B0D75"/>
    <w:rsid w:val="5DF13721"/>
    <w:rsid w:val="66EE78AB"/>
    <w:rsid w:val="7E1B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2018-11-06T00:25:00Z</dcterms:created>
  <dc:creator>爱晚亭</dc:creator>
  <cp:lastModifiedBy>Mr.Сяāzy`</cp:lastModifiedBy>
  <dcterms:modified xsi:type="dcterms:W3CDTF">2018-11-06T08:15:56Z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