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hAnsi="宋体"/>
          <w:b/>
          <w:bCs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t>关于</w:t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6</w:t>
      </w:r>
      <w:r>
        <w:rPr>
          <w:rFonts w:hAnsi="宋体"/>
          <w:b/>
          <w:bCs/>
          <w:sz w:val="32"/>
          <w:szCs w:val="32"/>
        </w:rPr>
        <w:t>年</w:t>
      </w:r>
      <w:r>
        <w:rPr>
          <w:rFonts w:hint="eastAsia" w:hAnsi="宋体"/>
          <w:b/>
          <w:bCs/>
          <w:sz w:val="32"/>
          <w:szCs w:val="32"/>
          <w:lang w:eastAsia="zh-CN"/>
        </w:rPr>
        <w:t>下</w:t>
      </w:r>
      <w:r>
        <w:rPr>
          <w:rFonts w:hint="eastAsia" w:hAnsi="宋体"/>
          <w:b/>
          <w:bCs/>
          <w:sz w:val="32"/>
          <w:szCs w:val="32"/>
        </w:rPr>
        <w:t>半年</w:t>
      </w:r>
      <w:r>
        <w:rPr>
          <w:rFonts w:hAnsi="宋体"/>
          <w:b/>
          <w:bCs/>
          <w:sz w:val="32"/>
          <w:szCs w:val="32"/>
        </w:rPr>
        <w:t>第</w:t>
      </w:r>
      <w:r>
        <w:rPr>
          <w:rFonts w:hint="eastAsia" w:hAnsi="宋体"/>
          <w:b/>
          <w:bCs/>
          <w:sz w:val="32"/>
          <w:szCs w:val="32"/>
        </w:rPr>
        <w:t>4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6</w:t>
      </w:r>
      <w:r>
        <w:rPr>
          <w:rFonts w:hAnsi="宋体"/>
          <w:b/>
          <w:bCs/>
          <w:sz w:val="32"/>
          <w:szCs w:val="32"/>
        </w:rPr>
        <w:t>次全国计算机等级考试报名的通知</w:t>
      </w:r>
    </w:p>
    <w:p>
      <w:pPr>
        <w:adjustRightInd w:val="0"/>
        <w:snapToGrid w:val="0"/>
        <w:spacing w:line="400" w:lineRule="exact"/>
        <w:rPr>
          <w:rFonts w:hAnsi="宋体"/>
          <w:sz w:val="24"/>
        </w:rPr>
      </w:pPr>
    </w:p>
    <w:p>
      <w:pPr>
        <w:adjustRightInd w:val="0"/>
        <w:snapToGrid w:val="0"/>
        <w:spacing w:line="400" w:lineRule="exact"/>
        <w:rPr>
          <w:sz w:val="24"/>
        </w:rPr>
      </w:pPr>
      <w:r>
        <w:rPr>
          <w:rFonts w:hAnsi="宋体"/>
          <w:sz w:val="24"/>
        </w:rPr>
        <w:t>各系</w:t>
      </w:r>
      <w:r>
        <w:rPr>
          <w:rFonts w:hint="eastAsia" w:hAnsi="宋体"/>
          <w:sz w:val="24"/>
        </w:rPr>
        <w:t>（</w:t>
      </w:r>
      <w:r>
        <w:rPr>
          <w:rFonts w:hAnsi="宋体"/>
          <w:sz w:val="24"/>
        </w:rPr>
        <w:t>部、</w:t>
      </w:r>
      <w:r>
        <w:rPr>
          <w:rFonts w:hint="eastAsia" w:hAnsi="宋体"/>
          <w:sz w:val="24"/>
        </w:rPr>
        <w:t>中心）、</w:t>
      </w:r>
      <w:r>
        <w:rPr>
          <w:rFonts w:hAnsi="宋体"/>
          <w:sz w:val="24"/>
        </w:rPr>
        <w:t>各教学班级：</w:t>
      </w:r>
    </w:p>
    <w:p>
      <w:pPr>
        <w:adjustRightInd w:val="0"/>
        <w:snapToGrid w:val="0"/>
        <w:spacing w:line="400" w:lineRule="exact"/>
        <w:ind w:firstLine="720" w:firstLineChars="300"/>
        <w:rPr>
          <w:sz w:val="24"/>
        </w:rPr>
      </w:pPr>
      <w:r>
        <w:rPr>
          <w:rFonts w:hint="eastAsia" w:hAnsi="宋体"/>
          <w:sz w:val="24"/>
        </w:rPr>
        <w:t>第4</w:t>
      </w:r>
      <w:r>
        <w:rPr>
          <w:rFonts w:hint="eastAsia" w:hAnsi="宋体"/>
          <w:sz w:val="24"/>
          <w:lang w:val="en-US" w:eastAsia="zh-CN"/>
        </w:rPr>
        <w:t>6</w:t>
      </w:r>
      <w:r>
        <w:rPr>
          <w:rFonts w:hint="eastAsia" w:hAnsi="宋体"/>
          <w:sz w:val="24"/>
        </w:rPr>
        <w:t>次</w:t>
      </w:r>
      <w:r>
        <w:rPr>
          <w:rFonts w:hAnsi="宋体"/>
          <w:sz w:val="24"/>
        </w:rPr>
        <w:t>全国计算机等级考试（</w:t>
      </w:r>
      <w:r>
        <w:rPr>
          <w:sz w:val="24"/>
        </w:rPr>
        <w:t>NCRE</w:t>
      </w:r>
      <w:r>
        <w:rPr>
          <w:rFonts w:hAnsi="宋体"/>
          <w:sz w:val="24"/>
        </w:rPr>
        <w:t>）报名工作将于</w:t>
      </w:r>
      <w:r>
        <w:rPr>
          <w:rFonts w:hint="eastAsia" w:hAnsi="宋体"/>
          <w:sz w:val="24"/>
        </w:rPr>
        <w:t>本</w:t>
      </w:r>
      <w:r>
        <w:rPr>
          <w:rFonts w:hAnsi="宋体"/>
          <w:sz w:val="24"/>
        </w:rPr>
        <w:t>月进行，现将相关信息公布如下：</w:t>
      </w:r>
    </w:p>
    <w:p>
      <w:pPr>
        <w:adjustRightInd w:val="0"/>
        <w:snapToGrid w:val="0"/>
        <w:spacing w:line="400" w:lineRule="exact"/>
        <w:ind w:firstLine="723" w:firstLineChars="300"/>
        <w:rPr>
          <w:b/>
          <w:bCs/>
          <w:sz w:val="24"/>
        </w:rPr>
      </w:pPr>
      <w:r>
        <w:rPr>
          <w:rFonts w:hAnsi="宋体"/>
          <w:b/>
          <w:bCs/>
          <w:sz w:val="24"/>
        </w:rPr>
        <w:t>一、报名时间、</w:t>
      </w:r>
      <w:r>
        <w:rPr>
          <w:rFonts w:hint="eastAsia" w:hAnsi="宋体"/>
          <w:b/>
          <w:bCs/>
          <w:sz w:val="24"/>
        </w:rPr>
        <w:t>对象、费用、开考科目、方式</w:t>
      </w:r>
      <w:r>
        <w:rPr>
          <w:rFonts w:hAnsi="宋体"/>
          <w:b/>
          <w:bCs/>
          <w:sz w:val="24"/>
        </w:rPr>
        <w:t>：</w:t>
      </w:r>
    </w:p>
    <w:p>
      <w:pPr>
        <w:adjustRightInd w:val="0"/>
        <w:snapToGrid w:val="0"/>
        <w:spacing w:line="400" w:lineRule="exact"/>
        <w:ind w:firstLine="720" w:firstLineChars="300"/>
        <w:rPr>
          <w:rFonts w:hAnsi="宋体"/>
          <w:color w:val="000000"/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、报名时间：</w:t>
      </w:r>
      <w:r>
        <w:rPr>
          <w:rFonts w:hint="eastAsia" w:hAnsi="宋体"/>
          <w:b/>
          <w:sz w:val="24"/>
        </w:rPr>
        <w:t>网报：</w:t>
      </w:r>
      <w:r>
        <w:rPr>
          <w:b/>
          <w:color w:val="000000"/>
          <w:sz w:val="24"/>
        </w:rPr>
        <w:t>201</w:t>
      </w:r>
      <w:r>
        <w:rPr>
          <w:rFonts w:hint="eastAsia"/>
          <w:b/>
          <w:color w:val="000000"/>
          <w:sz w:val="24"/>
          <w:lang w:val="en-US" w:eastAsia="zh-CN"/>
        </w:rPr>
        <w:t>6</w:t>
      </w:r>
      <w:r>
        <w:rPr>
          <w:rFonts w:hAnsi="宋体"/>
          <w:b/>
          <w:color w:val="000000"/>
          <w:sz w:val="24"/>
        </w:rPr>
        <w:t>年</w:t>
      </w:r>
      <w:r>
        <w:rPr>
          <w:rFonts w:hint="eastAsia" w:hAnsi="宋体"/>
          <w:b/>
          <w:color w:val="000000"/>
          <w:sz w:val="24"/>
          <w:lang w:val="en-US" w:eastAsia="zh-CN"/>
        </w:rPr>
        <w:t>6</w:t>
      </w:r>
      <w:r>
        <w:rPr>
          <w:rFonts w:hAnsi="宋体"/>
          <w:b/>
          <w:color w:val="000000"/>
          <w:sz w:val="24"/>
        </w:rPr>
        <w:t>月</w:t>
      </w:r>
      <w:r>
        <w:rPr>
          <w:rFonts w:hint="eastAsia" w:hAnsi="宋体"/>
          <w:b/>
          <w:color w:val="000000"/>
          <w:sz w:val="24"/>
          <w:lang w:val="en-US" w:eastAsia="zh-CN"/>
        </w:rPr>
        <w:t>20</w:t>
      </w:r>
      <w:r>
        <w:rPr>
          <w:rFonts w:hAnsi="宋体"/>
          <w:b/>
          <w:color w:val="000000"/>
          <w:sz w:val="24"/>
        </w:rPr>
        <w:t>日</w:t>
      </w:r>
      <w:r>
        <w:rPr>
          <w:b/>
          <w:color w:val="000000"/>
          <w:sz w:val="24"/>
        </w:rPr>
        <w:t>—</w:t>
      </w:r>
      <w:r>
        <w:rPr>
          <w:rFonts w:hint="eastAsia"/>
          <w:b/>
          <w:color w:val="000000"/>
          <w:sz w:val="24"/>
          <w:lang w:val="en-US" w:eastAsia="zh-CN"/>
        </w:rPr>
        <w:t>22</w:t>
      </w:r>
      <w:r>
        <w:rPr>
          <w:rFonts w:hAnsi="宋体"/>
          <w:b/>
          <w:color w:val="000000"/>
          <w:sz w:val="24"/>
        </w:rPr>
        <w:t>日</w:t>
      </w:r>
    </w:p>
    <w:p>
      <w:pPr>
        <w:adjustRightInd w:val="0"/>
        <w:snapToGrid w:val="0"/>
        <w:spacing w:line="400" w:lineRule="exact"/>
        <w:ind w:firstLine="720" w:firstLineChars="3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</w:t>
      </w:r>
      <w:r>
        <w:rPr>
          <w:rFonts w:hint="eastAsia" w:hAnsi="宋体"/>
          <w:b/>
          <w:color w:val="000000"/>
          <w:sz w:val="24"/>
        </w:rPr>
        <w:t>确认：</w:t>
      </w:r>
      <w:r>
        <w:rPr>
          <w:b/>
          <w:color w:val="000000"/>
          <w:sz w:val="24"/>
        </w:rPr>
        <w:t>201</w:t>
      </w:r>
      <w:r>
        <w:rPr>
          <w:rFonts w:hint="eastAsia"/>
          <w:b/>
          <w:color w:val="000000"/>
          <w:sz w:val="24"/>
          <w:lang w:val="en-US" w:eastAsia="zh-CN"/>
        </w:rPr>
        <w:t>6</w:t>
      </w:r>
      <w:r>
        <w:rPr>
          <w:rFonts w:hAnsi="宋体"/>
          <w:b/>
          <w:color w:val="000000"/>
          <w:sz w:val="24"/>
        </w:rPr>
        <w:t>年</w:t>
      </w:r>
      <w:r>
        <w:rPr>
          <w:rFonts w:hint="eastAsia" w:hAnsi="宋体"/>
          <w:b/>
          <w:color w:val="000000"/>
          <w:sz w:val="24"/>
          <w:lang w:val="en-US" w:eastAsia="zh-CN"/>
        </w:rPr>
        <w:t>6</w:t>
      </w:r>
      <w:r>
        <w:rPr>
          <w:rFonts w:hAnsi="宋体"/>
          <w:b/>
          <w:color w:val="000000"/>
          <w:sz w:val="24"/>
        </w:rPr>
        <w:t>月</w:t>
      </w:r>
      <w:r>
        <w:rPr>
          <w:rFonts w:hint="eastAsia" w:hAnsi="宋体"/>
          <w:b/>
          <w:color w:val="000000"/>
          <w:sz w:val="24"/>
          <w:lang w:val="en-US" w:eastAsia="zh-CN"/>
        </w:rPr>
        <w:t>23</w:t>
      </w:r>
      <w:r>
        <w:rPr>
          <w:rFonts w:hAnsi="宋体"/>
          <w:b/>
          <w:color w:val="000000"/>
          <w:sz w:val="24"/>
        </w:rPr>
        <w:t>日</w:t>
      </w:r>
      <w:r>
        <w:rPr>
          <w:b/>
          <w:color w:val="000000"/>
          <w:sz w:val="24"/>
        </w:rPr>
        <w:t>—</w:t>
      </w:r>
      <w:r>
        <w:rPr>
          <w:rFonts w:hint="eastAsia"/>
          <w:b/>
          <w:color w:val="000000"/>
          <w:sz w:val="24"/>
          <w:lang w:val="en-US" w:eastAsia="zh-CN"/>
        </w:rPr>
        <w:t>30</w:t>
      </w:r>
      <w:r>
        <w:rPr>
          <w:rFonts w:hAnsi="宋体"/>
          <w:b/>
          <w:color w:val="000000"/>
          <w:sz w:val="24"/>
        </w:rPr>
        <w:t>日</w:t>
      </w:r>
    </w:p>
    <w:p>
      <w:pPr>
        <w:adjustRightInd w:val="0"/>
        <w:snapToGrid w:val="0"/>
        <w:spacing w:line="400" w:lineRule="exact"/>
        <w:ind w:firstLine="723" w:firstLineChars="300"/>
        <w:rPr>
          <w:rFonts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</w:rPr>
        <w:t xml:space="preserve">             缴费：2016年</w:t>
      </w:r>
      <w:r>
        <w:rPr>
          <w:rFonts w:hint="eastAsia" w:hAnsi="宋体"/>
          <w:b/>
          <w:color w:val="000000"/>
          <w:sz w:val="24"/>
          <w:lang w:val="en-US" w:eastAsia="zh-CN"/>
        </w:rPr>
        <w:t>6</w:t>
      </w:r>
      <w:r>
        <w:rPr>
          <w:rFonts w:hint="eastAsia" w:hAnsi="宋体"/>
          <w:b/>
          <w:color w:val="000000"/>
          <w:sz w:val="24"/>
        </w:rPr>
        <w:t>月</w:t>
      </w:r>
      <w:r>
        <w:rPr>
          <w:rFonts w:hint="eastAsia" w:hAnsi="宋体"/>
          <w:b/>
          <w:color w:val="000000"/>
          <w:sz w:val="24"/>
          <w:lang w:val="en-US" w:eastAsia="zh-CN"/>
        </w:rPr>
        <w:t>23</w:t>
      </w:r>
      <w:r>
        <w:rPr>
          <w:rFonts w:hint="eastAsia" w:hAnsi="宋体"/>
          <w:b/>
          <w:color w:val="000000"/>
          <w:sz w:val="24"/>
        </w:rPr>
        <w:t>日</w:t>
      </w:r>
      <w:r>
        <w:rPr>
          <w:rFonts w:hint="eastAsia" w:hAnsi="宋体"/>
          <w:b/>
          <w:color w:val="000000"/>
          <w:sz w:val="24"/>
          <w:lang w:eastAsia="zh-CN"/>
        </w:rPr>
        <w:t>、</w:t>
      </w:r>
      <w:r>
        <w:rPr>
          <w:rFonts w:hint="eastAsia" w:hAnsi="宋体"/>
          <w:b/>
          <w:color w:val="000000"/>
          <w:sz w:val="24"/>
          <w:lang w:val="en-US" w:eastAsia="zh-CN"/>
        </w:rPr>
        <w:t>24</w:t>
      </w:r>
      <w:r>
        <w:rPr>
          <w:rFonts w:hint="eastAsia" w:hAnsi="宋体"/>
          <w:b/>
          <w:color w:val="000000"/>
          <w:sz w:val="24"/>
        </w:rPr>
        <w:t xml:space="preserve">日            </w:t>
      </w:r>
    </w:p>
    <w:p>
      <w:pPr>
        <w:adjustRightInd w:val="0"/>
        <w:snapToGrid w:val="0"/>
        <w:spacing w:line="400" w:lineRule="exact"/>
        <w:ind w:firstLine="720" w:firstLineChars="300"/>
        <w:rPr>
          <w:rFonts w:hAnsi="宋体"/>
          <w:sz w:val="24"/>
        </w:rPr>
      </w:pPr>
      <w:r>
        <w:rPr>
          <w:rFonts w:hint="eastAsia"/>
          <w:sz w:val="24"/>
        </w:rPr>
        <w:t>2、报名对象：本校学生</w:t>
      </w:r>
    </w:p>
    <w:p>
      <w:pPr>
        <w:adjustRightInd w:val="0"/>
        <w:snapToGrid w:val="0"/>
        <w:spacing w:line="400" w:lineRule="exact"/>
        <w:ind w:firstLine="720" w:firstLineChars="300"/>
        <w:rPr>
          <w:rFonts w:hAnsi="宋体"/>
          <w:sz w:val="24"/>
        </w:rPr>
      </w:pPr>
      <w:r>
        <w:rPr>
          <w:rFonts w:hint="eastAsia" w:hAnsi="宋体"/>
          <w:sz w:val="24"/>
        </w:rPr>
        <w:t>3、报名费用：一、二、三级</w:t>
      </w:r>
      <w:r>
        <w:rPr>
          <w:sz w:val="24"/>
        </w:rPr>
        <w:t>95</w:t>
      </w:r>
      <w:r>
        <w:rPr>
          <w:rFonts w:hAnsi="宋体"/>
          <w:sz w:val="24"/>
        </w:rPr>
        <w:t>元，</w:t>
      </w:r>
      <w:r>
        <w:rPr>
          <w:rFonts w:hint="eastAsia" w:hAnsi="宋体"/>
          <w:sz w:val="24"/>
        </w:rPr>
        <w:t>四级145元</w:t>
      </w:r>
    </w:p>
    <w:p>
      <w:pPr>
        <w:adjustRightInd w:val="0"/>
        <w:snapToGrid w:val="0"/>
        <w:spacing w:line="400" w:lineRule="exact"/>
        <w:ind w:firstLine="720" w:firstLineChars="300"/>
        <w:rPr>
          <w:rFonts w:hAnsi="宋体"/>
          <w:sz w:val="24"/>
        </w:rPr>
      </w:pPr>
      <w:r>
        <w:rPr>
          <w:rFonts w:hint="eastAsia" w:hAnsi="宋体"/>
          <w:sz w:val="24"/>
        </w:rPr>
        <w:t>4、开考级别（科目）：</w:t>
      </w:r>
    </w:p>
    <w:tbl>
      <w:tblPr>
        <w:tblStyle w:val="5"/>
        <w:tblpPr w:leftFromText="180" w:rightFromText="180" w:vertAnchor="text" w:horzAnchor="margin" w:tblpXSpec="center" w:tblpY="143"/>
        <w:tblW w:w="78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756"/>
        <w:gridCol w:w="570"/>
        <w:gridCol w:w="2093"/>
        <w:gridCol w:w="570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2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代码</w:t>
            </w:r>
          </w:p>
        </w:tc>
        <w:tc>
          <w:tcPr>
            <w:tcW w:w="17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级别/科目</w:t>
            </w:r>
          </w:p>
        </w:tc>
        <w:tc>
          <w:tcPr>
            <w:tcW w:w="57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代码</w:t>
            </w:r>
          </w:p>
        </w:tc>
        <w:tc>
          <w:tcPr>
            <w:tcW w:w="2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级别/科目</w:t>
            </w:r>
          </w:p>
        </w:tc>
        <w:tc>
          <w:tcPr>
            <w:tcW w:w="570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代码</w:t>
            </w:r>
          </w:p>
        </w:tc>
        <w:tc>
          <w:tcPr>
            <w:tcW w:w="233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级别/科目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2" w:type="dxa"/>
            <w:vMerge w:val="continue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一级</w:t>
            </w:r>
          </w:p>
        </w:tc>
        <w:tc>
          <w:tcPr>
            <w:tcW w:w="570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二级</w:t>
            </w:r>
          </w:p>
        </w:tc>
        <w:tc>
          <w:tcPr>
            <w:tcW w:w="57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三级、四级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WPS OFFICE </w:t>
            </w: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 w:hAnsi="宋体"/>
                <w:sz w:val="18"/>
                <w:szCs w:val="18"/>
              </w:rPr>
              <w:t>语言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center"/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337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网络技术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MS OFFICE</w:t>
            </w: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VB</w:t>
            </w: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337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数据库技术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VF</w:t>
            </w: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337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软件测试技术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Java</w:t>
            </w: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信息安全技术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Access</w:t>
            </w: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spacing w:val="-8"/>
                <w:sz w:val="18"/>
                <w:szCs w:val="18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嵌入式系统开发技术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C++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网络工程师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MySQL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数据库工程师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Web</w:t>
            </w:r>
            <w:r>
              <w:rPr>
                <w:rFonts w:hint="eastAsia" w:hAnsi="宋体"/>
                <w:sz w:val="18"/>
                <w:szCs w:val="18"/>
              </w:rPr>
              <w:t>程序设计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软件测试工程师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2093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rPr>
                <w:spacing w:val="-16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MS Office</w:t>
            </w:r>
            <w:r>
              <w:rPr>
                <w:rFonts w:hint="eastAsia" w:hAnsi="宋体"/>
                <w:spacing w:val="-16"/>
                <w:sz w:val="18"/>
                <w:szCs w:val="18"/>
              </w:rPr>
              <w:t>高级应用</w:t>
            </w:r>
          </w:p>
        </w:tc>
        <w:tc>
          <w:tcPr>
            <w:tcW w:w="57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信息安全工程师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2337" w:type="dxa"/>
            <w:vAlign w:val="center"/>
          </w:tcPr>
          <w:p>
            <w:pPr>
              <w:spacing w:line="400" w:lineRule="exact"/>
              <w:rPr>
                <w:spacing w:val="-8"/>
                <w:sz w:val="18"/>
                <w:szCs w:val="18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嵌入式系统开发工程师</w:t>
            </w:r>
          </w:p>
        </w:tc>
      </w:tr>
    </w:tbl>
    <w:p>
      <w:pPr>
        <w:adjustRightInd w:val="0"/>
        <w:snapToGrid w:val="0"/>
        <w:spacing w:line="400" w:lineRule="exact"/>
        <w:rPr>
          <w:sz w:val="24"/>
        </w:rPr>
      </w:pPr>
    </w:p>
    <w:p>
      <w:pPr>
        <w:adjustRightInd w:val="0"/>
        <w:snapToGrid w:val="0"/>
        <w:spacing w:line="400" w:lineRule="exact"/>
        <w:rPr>
          <w:sz w:val="24"/>
        </w:rPr>
      </w:pPr>
    </w:p>
    <w:p>
      <w:pPr>
        <w:adjustRightInd w:val="0"/>
        <w:snapToGrid w:val="0"/>
        <w:spacing w:line="40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Ansi="宋体"/>
          <w:sz w:val="24"/>
        </w:rPr>
        <w:t>、报名</w:t>
      </w:r>
      <w:r>
        <w:rPr>
          <w:rFonts w:hint="eastAsia" w:hAnsi="宋体"/>
          <w:sz w:val="24"/>
        </w:rPr>
        <w:t>方式</w:t>
      </w:r>
      <w:r>
        <w:rPr>
          <w:rFonts w:hAnsi="宋体"/>
          <w:sz w:val="24"/>
        </w:rPr>
        <w:t>：</w:t>
      </w:r>
      <w:r>
        <w:rPr>
          <w:rFonts w:hint="eastAsia"/>
          <w:sz w:val="24"/>
        </w:rPr>
        <w:t>采取考生网上报名与学校现场核对、缴费相结合的方式。</w:t>
      </w:r>
    </w:p>
    <w:p>
      <w:pPr>
        <w:spacing w:line="400" w:lineRule="exact"/>
        <w:ind w:firstLine="480" w:firstLineChars="200"/>
        <w:rPr>
          <w:b/>
          <w:sz w:val="24"/>
          <w:u w:val="single"/>
        </w:rPr>
      </w:pPr>
      <w:r>
        <w:rPr>
          <w:rFonts w:hint="eastAsia" w:hAnsi="宋体"/>
          <w:sz w:val="24"/>
        </w:rPr>
        <w:t>（1）考生网报：</w:t>
      </w:r>
      <w:r>
        <w:rPr>
          <w:rFonts w:hint="eastAsia" w:hAnsi="宋体"/>
          <w:b/>
          <w:bCs/>
          <w:sz w:val="24"/>
        </w:rPr>
        <w:t>（</w:t>
      </w:r>
      <w:r>
        <w:rPr>
          <w:rFonts w:hint="eastAsia" w:hAnsi="宋体"/>
          <w:b/>
          <w:bCs/>
          <w:sz w:val="24"/>
          <w:lang w:val="en-US" w:eastAsia="zh-CN"/>
        </w:rPr>
        <w:t>6</w:t>
      </w:r>
      <w:r>
        <w:rPr>
          <w:rFonts w:hint="eastAsia" w:hAnsi="宋体"/>
          <w:b/>
          <w:bCs/>
          <w:sz w:val="24"/>
        </w:rPr>
        <w:t>月</w:t>
      </w:r>
      <w:r>
        <w:rPr>
          <w:rFonts w:hint="eastAsia" w:hAnsi="宋体"/>
          <w:b/>
          <w:bCs/>
          <w:sz w:val="24"/>
          <w:lang w:val="en-US" w:eastAsia="zh-CN"/>
        </w:rPr>
        <w:t>20</w:t>
      </w:r>
      <w:r>
        <w:rPr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  <w:lang w:val="en-US" w:eastAsia="zh-CN"/>
        </w:rPr>
        <w:t>22</w:t>
      </w:r>
      <w:r>
        <w:rPr>
          <w:rFonts w:hint="eastAsia" w:hAnsi="宋体"/>
          <w:b/>
          <w:bCs/>
          <w:sz w:val="24"/>
        </w:rPr>
        <w:t>日）</w:t>
      </w:r>
      <w:r>
        <w:rPr>
          <w:rFonts w:hint="eastAsia" w:hAnsi="宋体"/>
          <w:sz w:val="24"/>
        </w:rPr>
        <w:t>考生在校内外任何联网的计算机上登录</w:t>
      </w:r>
      <w:r>
        <w:rPr>
          <w:rFonts w:hint="eastAsia"/>
          <w:sz w:val="24"/>
        </w:rPr>
        <w:t>全国计算机等级考试在线报名网站（</w:t>
      </w:r>
      <w:r>
        <w:rPr>
          <w:sz w:val="24"/>
        </w:rPr>
        <w:t>http://shekao.hneao.cn/ncre/</w:t>
      </w:r>
      <w:r>
        <w:rPr>
          <w:rFonts w:hint="eastAsia"/>
          <w:sz w:val="24"/>
        </w:rPr>
        <w:t>）进行报名</w:t>
      </w:r>
      <w:r>
        <w:rPr>
          <w:rFonts w:hint="eastAsia"/>
          <w:sz w:val="24"/>
          <w:lang w:val="en-US" w:eastAsia="zh-CN"/>
        </w:rPr>
        <w:t>(学校机房20-22号可开放报名)</w:t>
      </w:r>
      <w:r>
        <w:rPr>
          <w:rFonts w:hint="eastAsia"/>
          <w:sz w:val="24"/>
        </w:rPr>
        <w:t>，考生注册登录，签署《湖南省全国计算机等级考试（NCRE）网上报名系统使用协议》、输入本人</w:t>
      </w:r>
      <w:bookmarkStart w:id="0" w:name="_GoBack"/>
      <w:bookmarkEnd w:id="0"/>
      <w:r>
        <w:rPr>
          <w:rFonts w:hint="eastAsia"/>
          <w:sz w:val="24"/>
        </w:rPr>
        <w:t>身份证号后，进行网上报名，按系统提示输入相关信息。考生请务必填写真实的手机号码。</w:t>
      </w:r>
      <w:r>
        <w:rPr>
          <w:rFonts w:hint="eastAsia"/>
          <w:b/>
          <w:sz w:val="24"/>
          <w:bdr w:val="single" w:color="auto" w:sz="4" w:space="0"/>
        </w:rPr>
        <w:t>请确保填写信息的准确无误，一经确认无法更改。网报时间结束后，不接受补报，请考生严格遵守报名时间。</w:t>
      </w:r>
    </w:p>
    <w:p>
      <w:pPr>
        <w:spacing w:line="400" w:lineRule="exact"/>
        <w:ind w:firstLine="482" w:firstLineChars="200"/>
        <w:rPr>
          <w:b/>
          <w:sz w:val="24"/>
          <w:u w:val="single"/>
          <w:bdr w:val="single" w:color="auto" w:sz="4" w:space="0"/>
        </w:rPr>
      </w:pPr>
      <w:r>
        <w:rPr>
          <w:rFonts w:hint="eastAsia"/>
          <w:b/>
          <w:sz w:val="24"/>
          <w:bdr w:val="single" w:color="auto" w:sz="4" w:space="0"/>
        </w:rPr>
        <w:t>学生在网报时如发现学籍验证失败，请在网报开放期间联系考试中心进行处理，网报结束后不再受理学籍验证失败导致的网报不成功问题。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（2）核对信息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6</w:t>
      </w:r>
      <w:r>
        <w:rPr>
          <w:rFonts w:hAnsi="宋体"/>
          <w:b/>
          <w:color w:val="000000"/>
          <w:sz w:val="24"/>
        </w:rPr>
        <w:t>月</w:t>
      </w:r>
      <w:r>
        <w:rPr>
          <w:rFonts w:hint="eastAsia" w:hAnsi="宋体"/>
          <w:b/>
          <w:color w:val="000000"/>
          <w:sz w:val="24"/>
          <w:lang w:val="en-US" w:eastAsia="zh-CN"/>
        </w:rPr>
        <w:t>23</w:t>
      </w:r>
      <w:r>
        <w:rPr>
          <w:b/>
          <w:color w:val="000000"/>
          <w:sz w:val="24"/>
        </w:rPr>
        <w:t>—</w:t>
      </w:r>
      <w:r>
        <w:rPr>
          <w:rFonts w:hint="eastAsia"/>
          <w:b/>
          <w:color w:val="000000"/>
          <w:sz w:val="24"/>
          <w:lang w:val="en-US" w:eastAsia="zh-CN"/>
        </w:rPr>
        <w:t>30</w:t>
      </w:r>
      <w:r>
        <w:rPr>
          <w:rFonts w:hint="eastAsia"/>
          <w:b/>
          <w:color w:val="000000"/>
          <w:sz w:val="24"/>
        </w:rPr>
        <w:t>日）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教务处考试中心在网报结束后对网上数据进行整理将《报名信息核对表》发给各系，参与网报的考生务必亲自核对《报名信息核对表》上的信息，并签字确认。经签字确认后的信息将无法再改动，信息有误的考生请在《报名信息更正表》上进行更正，再签字确认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（3）缴费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日）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各班学习委员以班级为单位，在各系（部、中心）开具收费通知单，于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 w:hAnsi="宋体"/>
          <w:b/>
          <w:bCs/>
          <w:color w:val="000000"/>
          <w:sz w:val="24"/>
        </w:rPr>
        <w:t>月</w:t>
      </w:r>
      <w:r>
        <w:rPr>
          <w:rFonts w:hint="eastAsia" w:hAnsi="宋体"/>
          <w:b/>
          <w:bCs/>
          <w:color w:val="000000"/>
          <w:sz w:val="24"/>
          <w:lang w:val="en-US" w:eastAsia="zh-CN"/>
        </w:rPr>
        <w:t>23</w:t>
      </w:r>
      <w:r>
        <w:rPr>
          <w:rFonts w:hint="eastAsia" w:hAnsi="宋体"/>
          <w:b/>
          <w:bCs/>
          <w:color w:val="000000"/>
          <w:sz w:val="24"/>
        </w:rPr>
        <w:t>、</w:t>
      </w:r>
      <w:r>
        <w:rPr>
          <w:rFonts w:hint="eastAsia" w:hAnsi="宋体"/>
          <w:b/>
          <w:bCs/>
          <w:color w:val="000000"/>
          <w:sz w:val="24"/>
          <w:lang w:val="en-US" w:eastAsia="zh-CN"/>
        </w:rPr>
        <w:t>24</w:t>
      </w:r>
      <w:r>
        <w:rPr>
          <w:rFonts w:hint="eastAsia" w:hAnsi="宋体"/>
          <w:b/>
          <w:bCs/>
          <w:color w:val="000000"/>
          <w:sz w:val="24"/>
        </w:rPr>
        <w:t>日</w:t>
      </w:r>
      <w:r>
        <w:rPr>
          <w:rFonts w:hint="eastAsia"/>
          <w:sz w:val="24"/>
        </w:rPr>
        <w:t>到办公楼二楼</w:t>
      </w:r>
      <w:r>
        <w:rPr>
          <w:rFonts w:hint="eastAsia"/>
          <w:b/>
          <w:sz w:val="24"/>
          <w:bdr w:val="single" w:color="auto" w:sz="4" w:space="0"/>
        </w:rPr>
        <w:t>财务处</w:t>
      </w:r>
      <w:r>
        <w:rPr>
          <w:rFonts w:hint="eastAsia"/>
          <w:b/>
          <w:bCs/>
          <w:sz w:val="24"/>
        </w:rPr>
        <w:t>刷卡</w:t>
      </w:r>
      <w:r>
        <w:rPr>
          <w:rFonts w:hint="eastAsia"/>
          <w:sz w:val="24"/>
        </w:rPr>
        <w:t>交费。最后将缴费单及核对签字的报名表交回各系（部、中心）办公室教务老师。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请各系（部、中心）教务老师于</w:t>
      </w:r>
      <w:r>
        <w:rPr>
          <w:rFonts w:hint="eastAsia"/>
          <w:b/>
          <w:bCs/>
          <w:sz w:val="24"/>
        </w:rPr>
        <w:t>2016年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  <w:lang w:val="en-US" w:eastAsia="zh-CN"/>
        </w:rPr>
        <w:t>30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sz w:val="24"/>
        </w:rPr>
        <w:t>之前</w:t>
      </w:r>
      <w:r>
        <w:rPr>
          <w:rFonts w:hint="eastAsia"/>
          <w:sz w:val="24"/>
        </w:rPr>
        <w:t>以系（部、中心）为单位将学生核对签字的报名表和缴费单交到教务处考试中心。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（4）图像采集与确认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大部分学生的照片已导入系统。无照片或照片错误的学生，请以班为单位将电子照片（要求正面免冠大头照，</w:t>
      </w:r>
      <w:r>
        <w:rPr>
          <w:rFonts w:hint="eastAsia"/>
          <w:b/>
          <w:sz w:val="24"/>
          <w:bdr w:val="single" w:color="auto" w:sz="4" w:space="0"/>
        </w:rPr>
        <w:t>照片文件以身份证号命名</w:t>
      </w:r>
      <w:r>
        <w:rPr>
          <w:rFonts w:hint="eastAsia"/>
          <w:sz w:val="24"/>
        </w:rPr>
        <w:t>），交至系（部、中心）教务老师，教务老师在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  <w:lang w:val="en-US" w:eastAsia="zh-CN"/>
        </w:rPr>
        <w:t>25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sz w:val="24"/>
        </w:rPr>
        <w:t>之前将补齐的照片以系部为单位统一交至考试中心。</w:t>
      </w:r>
    </w:p>
    <w:p>
      <w:pPr>
        <w:spacing w:line="40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个人信息错误、缺少照片和照片错误的学生请于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28</w:t>
      </w:r>
      <w:r>
        <w:rPr>
          <w:rFonts w:hint="eastAsia"/>
          <w:b/>
          <w:sz w:val="24"/>
        </w:rPr>
        <w:t>日登陆报名系统确认信息是否已修改正确。如仍有错误，请于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30</w:t>
      </w:r>
      <w:r>
        <w:rPr>
          <w:rFonts w:hint="eastAsia"/>
          <w:b/>
          <w:sz w:val="24"/>
        </w:rPr>
        <w:t>日来办公楼415办公室核对修改，过期任何报名信息和照片都将无法修改。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6、注意事项：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（1）一律不接受其他学生任何理由的现场报名。报名结束后考生信息不能再作修改，不再接受补报。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（2）考生在报名信息表上核对签字后，即对报名信息负责，由此造成的任何问题导致考生无法参加考试、或考试无效的，不予退款。</w:t>
      </w:r>
    </w:p>
    <w:p>
      <w:pPr>
        <w:spacing w:line="400" w:lineRule="exact"/>
        <w:ind w:firstLine="480" w:firstLineChars="200"/>
        <w:rPr>
          <w:rFonts w:ascii="宋体" w:hAnsi="宋体"/>
          <w:color w:val="00FF00"/>
          <w:sz w:val="24"/>
        </w:rPr>
      </w:pPr>
      <w:r>
        <w:rPr>
          <w:rFonts w:ascii="宋体" w:hAnsi="宋体"/>
          <w:bCs/>
          <w:sz w:val="24"/>
        </w:rPr>
        <w:t>（3）</w:t>
      </w:r>
      <w:r>
        <w:rPr>
          <w:rFonts w:hint="eastAsia" w:ascii="宋体" w:hAnsi="宋体"/>
          <w:sz w:val="24"/>
        </w:rPr>
        <w:t>报考三、四级的考生在取得相对应低级别的同一类别证书后方可获得三、四级证书。考生可以一次同时报考两个级别考试，同时通过者可同时获取两个科目证书，低级别未通过而高级别通过者，本次不能获得证书，高级别合格成绩保留一次，下次报考低级别考试通过者，可以在下次一起获得证书。</w:t>
      </w:r>
    </w:p>
    <w:p>
      <w:pPr>
        <w:adjustRightInd w:val="0"/>
        <w:snapToGrid w:val="0"/>
        <w:spacing w:line="400" w:lineRule="exact"/>
        <w:ind w:firstLine="473" w:firstLineChars="197"/>
        <w:rPr>
          <w:bCs/>
          <w:sz w:val="24"/>
        </w:rPr>
      </w:pPr>
    </w:p>
    <w:p>
      <w:pPr>
        <w:adjustRightInd w:val="0"/>
        <w:snapToGrid w:val="0"/>
        <w:spacing w:line="400" w:lineRule="exact"/>
        <w:ind w:firstLine="723" w:firstLineChars="300"/>
        <w:rPr>
          <w:rFonts w:hAnsi="宋体"/>
          <w:b/>
          <w:bCs/>
          <w:sz w:val="24"/>
        </w:rPr>
      </w:pPr>
      <w:r>
        <w:rPr>
          <w:rFonts w:hAnsi="宋体"/>
          <w:b/>
          <w:bCs/>
          <w:sz w:val="24"/>
        </w:rPr>
        <w:t>二、报考等级与考试时间：</w:t>
      </w:r>
    </w:p>
    <w:tbl>
      <w:tblPr>
        <w:tblStyle w:val="5"/>
        <w:tblW w:w="5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684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181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等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Ansi="宋体"/>
                <w:b/>
                <w:bCs/>
                <w:szCs w:val="21"/>
              </w:rPr>
              <w:t>级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机</w:t>
            </w:r>
            <w:r>
              <w:rPr>
                <w:b/>
                <w:bCs/>
                <w:szCs w:val="21"/>
              </w:rPr>
              <w:t xml:space="preserve">      </w:t>
            </w:r>
            <w:r>
              <w:rPr>
                <w:rFonts w:hAnsi="宋体"/>
                <w:b/>
                <w:bCs/>
                <w:szCs w:val="21"/>
              </w:rPr>
              <w:t>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8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日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Ansi="宋体"/>
                <w:b/>
                <w:bCs/>
                <w:szCs w:val="21"/>
              </w:rPr>
              <w:t>期</w:t>
            </w: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时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Ansi="宋体"/>
                <w:b/>
                <w:bCs/>
                <w:szCs w:val="21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1819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840" w:hanging="840" w:hangingChars="4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一、二、三、四级</w:t>
            </w:r>
          </w:p>
        </w:tc>
        <w:tc>
          <w:tcPr>
            <w:tcW w:w="16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24--</w:t>
            </w:r>
            <w:r>
              <w:rPr>
                <w:rFonts w:hint="eastAsia"/>
                <w:color w:val="000000"/>
                <w:szCs w:val="21"/>
              </w:rPr>
              <w:t>26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详见准考证</w:t>
            </w:r>
          </w:p>
        </w:tc>
      </w:tr>
    </w:tbl>
    <w:p>
      <w:pPr>
        <w:adjustRightInd w:val="0"/>
        <w:snapToGrid w:val="0"/>
        <w:spacing w:line="400" w:lineRule="exact"/>
        <w:ind w:firstLine="711" w:firstLineChars="295"/>
        <w:rPr>
          <w:b/>
          <w:bCs/>
          <w:sz w:val="24"/>
        </w:rPr>
      </w:pPr>
    </w:p>
    <w:p>
      <w:pPr>
        <w:adjustRightInd w:val="0"/>
        <w:snapToGrid w:val="0"/>
        <w:spacing w:line="400" w:lineRule="exact"/>
        <w:ind w:firstLine="711" w:firstLineChars="295"/>
        <w:rPr>
          <w:b/>
          <w:bCs/>
          <w:sz w:val="24"/>
        </w:rPr>
      </w:pPr>
      <w:r>
        <w:rPr>
          <w:rFonts w:hAnsi="宋体"/>
          <w:b/>
          <w:bCs/>
          <w:sz w:val="24"/>
        </w:rPr>
        <w:t>三、注意事项：</w:t>
      </w:r>
    </w:p>
    <w:p>
      <w:pPr>
        <w:adjustRightInd w:val="0"/>
        <w:snapToGrid w:val="0"/>
        <w:spacing w:line="40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Ansi="宋体"/>
          <w:sz w:val="24"/>
        </w:rPr>
        <w:t>、考试结束</w:t>
      </w:r>
      <w:r>
        <w:rPr>
          <w:sz w:val="24"/>
        </w:rPr>
        <w:t>50</w:t>
      </w:r>
      <w:r>
        <w:rPr>
          <w:rFonts w:hAnsi="宋体"/>
          <w:sz w:val="24"/>
        </w:rPr>
        <w:t>天后可拔打</w:t>
      </w:r>
      <w:r>
        <w:rPr>
          <w:sz w:val="24"/>
        </w:rPr>
        <w:t>16885150</w:t>
      </w:r>
      <w:r>
        <w:rPr>
          <w:rFonts w:hAnsi="宋体"/>
          <w:sz w:val="24"/>
        </w:rPr>
        <w:t>查询考试成绩。</w:t>
      </w:r>
    </w:p>
    <w:p>
      <w:pPr>
        <w:adjustRightInd w:val="0"/>
        <w:snapToGrid w:val="0"/>
        <w:spacing w:line="40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Ansi="宋体"/>
          <w:sz w:val="24"/>
        </w:rPr>
        <w:t>、第</w:t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val="en-US" w:eastAsia="zh-CN"/>
        </w:rPr>
        <w:t>5</w:t>
      </w:r>
      <w:r>
        <w:rPr>
          <w:rFonts w:hAnsi="宋体"/>
          <w:sz w:val="24"/>
        </w:rPr>
        <w:t>次全国计算机等级考试成绩已出，可到</w:t>
      </w:r>
      <w:r>
        <w:rPr>
          <w:rFonts w:hint="eastAsia" w:hAnsi="宋体"/>
          <w:sz w:val="24"/>
        </w:rPr>
        <w:t>各系（部、中心）办公室</w:t>
      </w:r>
      <w:r>
        <w:rPr>
          <w:rFonts w:hAnsi="宋体"/>
          <w:sz w:val="24"/>
        </w:rPr>
        <w:t>查询。</w:t>
      </w:r>
    </w:p>
    <w:p>
      <w:pPr>
        <w:adjustRightInd w:val="0"/>
        <w:snapToGrid w:val="0"/>
        <w:spacing w:line="400" w:lineRule="exact"/>
        <w:ind w:firstLine="720" w:firstLineChars="300"/>
        <w:rPr>
          <w:sz w:val="24"/>
        </w:rPr>
      </w:pPr>
    </w:p>
    <w:p>
      <w:pPr>
        <w:adjustRightInd w:val="0"/>
        <w:snapToGrid w:val="0"/>
        <w:spacing w:line="400" w:lineRule="exact"/>
        <w:ind w:firstLine="723" w:firstLineChars="343"/>
        <w:rPr>
          <w:rFonts w:hAnsi="宋体"/>
          <w:sz w:val="24"/>
        </w:rPr>
      </w:pPr>
      <w:r>
        <w:rPr>
          <w:rFonts w:hint="eastAsia" w:ascii="宋体" w:hAnsi="宋体"/>
          <w:b/>
          <w:szCs w:val="21"/>
        </w:rPr>
        <w:t>附件  各系（部、中心）办公室地址及教务老师联系电话</w:t>
      </w:r>
    </w:p>
    <w:p>
      <w:pPr>
        <w:adjustRightInd w:val="0"/>
        <w:snapToGrid w:val="0"/>
        <w:spacing w:line="400" w:lineRule="exact"/>
        <w:ind w:firstLine="6000" w:firstLineChars="2500"/>
        <w:rPr>
          <w:rFonts w:hAnsi="宋体"/>
          <w:sz w:val="24"/>
        </w:rPr>
      </w:pPr>
    </w:p>
    <w:p>
      <w:pPr>
        <w:adjustRightInd w:val="0"/>
        <w:snapToGrid w:val="0"/>
        <w:spacing w:line="400" w:lineRule="exact"/>
        <w:ind w:firstLine="6480" w:firstLineChars="2700"/>
        <w:rPr>
          <w:sz w:val="24"/>
        </w:rPr>
      </w:pPr>
      <w:r>
        <w:rPr>
          <w:rFonts w:hAnsi="宋体"/>
          <w:sz w:val="24"/>
        </w:rPr>
        <w:t>湖南女子学院教务</w:t>
      </w:r>
      <w:r>
        <w:rPr>
          <w:rFonts w:hint="eastAsia" w:hAnsi="宋体"/>
          <w:sz w:val="24"/>
        </w:rPr>
        <w:t>处</w:t>
      </w:r>
    </w:p>
    <w:p>
      <w:pPr>
        <w:adjustRightInd w:val="0"/>
        <w:snapToGrid w:val="0"/>
        <w:spacing w:line="400" w:lineRule="exact"/>
        <w:ind w:right="840"/>
        <w:jc w:val="center"/>
        <w:rPr>
          <w:sz w:val="24"/>
        </w:rPr>
      </w:pPr>
      <w:r>
        <w:rPr>
          <w:sz w:val="24"/>
        </w:rPr>
        <w:t xml:space="preserve">                                                  201</w:t>
      </w:r>
      <w:r>
        <w:rPr>
          <w:rFonts w:hint="eastAsia"/>
          <w:sz w:val="24"/>
          <w:lang w:val="en-US" w:eastAsia="zh-CN"/>
        </w:rPr>
        <w:t>6</w:t>
      </w:r>
      <w:r>
        <w:rPr>
          <w:rFonts w:hAnsi="宋体"/>
          <w:sz w:val="24"/>
        </w:rPr>
        <w:t>年</w:t>
      </w:r>
      <w:r>
        <w:rPr>
          <w:rFonts w:hint="eastAsia" w:hAnsi="宋体"/>
          <w:sz w:val="24"/>
          <w:lang w:val="en-US" w:eastAsia="zh-CN"/>
        </w:rPr>
        <w:t>6</w:t>
      </w:r>
      <w:r>
        <w:rPr>
          <w:rFonts w:hAnsi="宋体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0</w:t>
      </w:r>
      <w:r>
        <w:rPr>
          <w:rFonts w:hAnsi="宋体"/>
          <w:sz w:val="24"/>
        </w:rPr>
        <w:t>日</w:t>
      </w: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附件：</w:t>
      </w:r>
    </w:p>
    <w:p>
      <w:pPr>
        <w:rPr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各系（部、中心）办公室地址及教务老师联系电话</w:t>
      </w:r>
    </w:p>
    <w:p>
      <w:pPr>
        <w:jc w:val="center"/>
        <w:rPr>
          <w:rFonts w:ascii="宋体" w:hAnsi="宋体"/>
          <w:sz w:val="24"/>
        </w:rPr>
      </w:pPr>
    </w:p>
    <w:tbl>
      <w:tblPr>
        <w:tblStyle w:val="5"/>
        <w:tblW w:w="93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560"/>
        <w:gridCol w:w="1177"/>
        <w:gridCol w:w="4738"/>
        <w:gridCol w:w="13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系别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负责老师</w:t>
            </w:r>
          </w:p>
        </w:tc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会计系与经济管理系办公楼2楼经管系办公室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82826538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教育与法学系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牟老师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综合楼416教育与法学系办公室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82953885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文学与传媒系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综合楼605文学与传媒系办公室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82825089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艺术设计系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贾老师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综合楼308艺术设计系办公室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82825079</w:t>
            </w:r>
          </w:p>
        </w:tc>
      </w:tr>
      <w:tr>
        <w:tblPrEx>
          <w:tblLayout w:type="fixed"/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艺术表演系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罗老师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臻美楼205艺术表演系办公室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82825977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懿德楼409外语系办公室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82825083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信息技术系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谭老师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综合楼518信息技术系办公室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82826591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会计系与经济管理系办公楼2楼会计系办公室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82825071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旅游系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罗</w:t>
            </w:r>
            <w:r>
              <w:rPr>
                <w:rFonts w:hint="eastAsia" w:ascii="宋体" w:hAnsi="宋体" w:cs="宋体"/>
                <w:kern w:val="0"/>
                <w:szCs w:val="21"/>
              </w:rPr>
              <w:t>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睿智楼207旅游系办公室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82825086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女性研究中心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周老师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办公楼103办公室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82825013</w:t>
            </w:r>
          </w:p>
        </w:tc>
      </w:tr>
    </w:tbl>
    <w:p>
      <w:pPr>
        <w:spacing w:line="400" w:lineRule="exact"/>
        <w:jc w:val="center"/>
        <w:rPr>
          <w:b/>
          <w:sz w:val="24"/>
        </w:rPr>
      </w:pPr>
    </w:p>
    <w:p>
      <w:pPr>
        <w:spacing w:line="400" w:lineRule="exact"/>
        <w:jc w:val="center"/>
        <w:rPr>
          <w:b/>
          <w:sz w:val="24"/>
        </w:rPr>
      </w:pPr>
    </w:p>
    <w:p>
      <w:pPr>
        <w:spacing w:line="400" w:lineRule="exact"/>
        <w:jc w:val="center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p>
      <w:pPr/>
    </w:p>
    <w:sectPr>
      <w:pgSz w:w="11906" w:h="16838"/>
      <w:pgMar w:top="935" w:right="926" w:bottom="779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20"/>
    <w:rsid w:val="00007B78"/>
    <w:rsid w:val="000769C4"/>
    <w:rsid w:val="00082C3C"/>
    <w:rsid w:val="000F6953"/>
    <w:rsid w:val="00113464"/>
    <w:rsid w:val="0017205B"/>
    <w:rsid w:val="001C7F13"/>
    <w:rsid w:val="00235A40"/>
    <w:rsid w:val="00282FF8"/>
    <w:rsid w:val="0039145D"/>
    <w:rsid w:val="00543754"/>
    <w:rsid w:val="00553405"/>
    <w:rsid w:val="00604950"/>
    <w:rsid w:val="00654C17"/>
    <w:rsid w:val="006646D3"/>
    <w:rsid w:val="0078345F"/>
    <w:rsid w:val="00917F58"/>
    <w:rsid w:val="009D39F2"/>
    <w:rsid w:val="00A12D8D"/>
    <w:rsid w:val="00A5421B"/>
    <w:rsid w:val="00A83735"/>
    <w:rsid w:val="00B6331E"/>
    <w:rsid w:val="00BB5EBE"/>
    <w:rsid w:val="00BE1492"/>
    <w:rsid w:val="00BE2371"/>
    <w:rsid w:val="00C46920"/>
    <w:rsid w:val="00C478A1"/>
    <w:rsid w:val="00D33B72"/>
    <w:rsid w:val="00F72607"/>
    <w:rsid w:val="00F842DA"/>
    <w:rsid w:val="00FA568F"/>
    <w:rsid w:val="00FE5637"/>
    <w:rsid w:val="010C2A62"/>
    <w:rsid w:val="0C3B46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343</Words>
  <Characters>1959</Characters>
  <Lines>16</Lines>
  <Paragraphs>4</Paragraphs>
  <ScaleCrop>false</ScaleCrop>
  <LinksUpToDate>false</LinksUpToDate>
  <CharactersWithSpaces>2298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2015-06-15T06:36:00Z</dcterms:created>
  <dc:creator>user</dc:creator>
  <cp:lastModifiedBy>Administrator</cp:lastModifiedBy>
  <dcterms:modified xsi:type="dcterms:W3CDTF">2016-06-20T03:02:06Z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