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5F" w:rsidRDefault="00DF6B5F" w:rsidP="00DF6B5F">
      <w:pPr>
        <w:rPr>
          <w:rFonts w:ascii="华文中宋" w:eastAsia="华文中宋" w:hAnsi="华文中宋" w:hint="eastAsia"/>
          <w:b/>
          <w:sz w:val="36"/>
          <w:szCs w:val="36"/>
        </w:rPr>
      </w:pPr>
    </w:p>
    <w:p w:rsidR="009309AE" w:rsidRPr="00DF6B5F" w:rsidRDefault="00A8548D" w:rsidP="00DF6B5F">
      <w:pPr>
        <w:rPr>
          <w:rFonts w:ascii="华文中宋" w:eastAsia="华文中宋" w:hAnsi="华文中宋" w:hint="eastAsia"/>
          <w:b/>
          <w:sz w:val="36"/>
          <w:szCs w:val="36"/>
        </w:rPr>
      </w:pPr>
      <w:r w:rsidRPr="00DF6B5F">
        <w:rPr>
          <w:rFonts w:ascii="华文中宋" w:eastAsia="华文中宋" w:hAnsi="华文中宋" w:hint="eastAsia"/>
          <w:b/>
          <w:sz w:val="36"/>
          <w:szCs w:val="36"/>
        </w:rPr>
        <w:t>湖南女子学院2017年高教系列职称评审</w:t>
      </w:r>
      <w:r w:rsidR="00DF6B5F" w:rsidRPr="00DF6B5F">
        <w:rPr>
          <w:rFonts w:ascii="华文中宋" w:eastAsia="华文中宋" w:hAnsi="华文中宋" w:hint="eastAsia"/>
          <w:b/>
          <w:sz w:val="36"/>
          <w:szCs w:val="36"/>
        </w:rPr>
        <w:t>摸底</w:t>
      </w:r>
      <w:r w:rsidRPr="00DF6B5F">
        <w:rPr>
          <w:rFonts w:ascii="华文中宋" w:eastAsia="华文中宋" w:hAnsi="华文中宋" w:hint="eastAsia"/>
          <w:b/>
          <w:sz w:val="36"/>
          <w:szCs w:val="36"/>
        </w:rPr>
        <w:t>通知</w:t>
      </w:r>
    </w:p>
    <w:p w:rsidR="009309AE" w:rsidRDefault="009309AE" w:rsidP="009309AE">
      <w:pPr>
        <w:rPr>
          <w:rFonts w:ascii="仿宋" w:eastAsia="仿宋" w:hAnsi="仿宋" w:hint="eastAsia"/>
          <w:sz w:val="32"/>
          <w:szCs w:val="32"/>
        </w:rPr>
      </w:pPr>
    </w:p>
    <w:p w:rsidR="009309AE" w:rsidRPr="009309AE" w:rsidRDefault="009309AE" w:rsidP="009309AE">
      <w:pPr>
        <w:rPr>
          <w:rFonts w:ascii="华文中宋" w:eastAsia="华文中宋" w:hAnsi="华文中宋" w:hint="eastAsia"/>
          <w:b/>
          <w:sz w:val="44"/>
          <w:szCs w:val="44"/>
        </w:rPr>
      </w:pPr>
      <w:r w:rsidRPr="009309AE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位</w:t>
      </w:r>
      <w:r w:rsidRPr="009309AE">
        <w:rPr>
          <w:rFonts w:ascii="仿宋" w:eastAsia="仿宋" w:hAnsi="仿宋" w:hint="eastAsia"/>
          <w:sz w:val="32"/>
          <w:szCs w:val="32"/>
        </w:rPr>
        <w:t>老师：</w:t>
      </w:r>
    </w:p>
    <w:p w:rsidR="009309AE" w:rsidRPr="009309AE" w:rsidRDefault="009309AE" w:rsidP="009309A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根据学院职称工作安排，现通知如下：</w:t>
      </w:r>
      <w:r w:rsidRPr="009309AE">
        <w:rPr>
          <w:rFonts w:ascii="仿宋" w:eastAsia="仿宋" w:hAnsi="仿宋" w:hint="eastAsia"/>
          <w:sz w:val="32"/>
          <w:szCs w:val="32"/>
        </w:rPr>
        <w:t xml:space="preserve"> </w:t>
      </w:r>
    </w:p>
    <w:p w:rsidR="009309AE" w:rsidRDefault="009309AE" w:rsidP="009309A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309AE">
        <w:rPr>
          <w:rFonts w:ascii="仿宋" w:eastAsia="仿宋" w:hAnsi="仿宋" w:hint="eastAsia"/>
          <w:sz w:val="32"/>
          <w:szCs w:val="32"/>
        </w:rPr>
        <w:t>凡申报</w:t>
      </w:r>
      <w:r>
        <w:rPr>
          <w:rFonts w:ascii="仿宋" w:eastAsia="仿宋" w:hAnsi="仿宋" w:hint="eastAsia"/>
          <w:sz w:val="32"/>
          <w:szCs w:val="32"/>
        </w:rPr>
        <w:t>2017年高校教师系列职称的教职工，请</w:t>
      </w:r>
      <w:r w:rsidRPr="009309AE">
        <w:rPr>
          <w:rFonts w:ascii="仿宋" w:eastAsia="仿宋" w:hAnsi="仿宋" w:hint="eastAsia"/>
          <w:sz w:val="32"/>
          <w:szCs w:val="32"/>
        </w:rPr>
        <w:t>如实填写《湖南女子学院201</w:t>
      </w:r>
      <w:r>
        <w:rPr>
          <w:rFonts w:ascii="仿宋" w:eastAsia="仿宋" w:hAnsi="仿宋" w:hint="eastAsia"/>
          <w:sz w:val="32"/>
          <w:szCs w:val="32"/>
        </w:rPr>
        <w:t>7年</w:t>
      </w:r>
      <w:r w:rsidRPr="009309AE">
        <w:rPr>
          <w:rFonts w:ascii="仿宋" w:eastAsia="仿宋" w:hAnsi="仿宋" w:hint="eastAsia"/>
          <w:sz w:val="32"/>
          <w:szCs w:val="32"/>
        </w:rPr>
        <w:t>职称申报人员基本情况表》</w:t>
      </w:r>
      <w:r>
        <w:rPr>
          <w:rFonts w:ascii="仿宋" w:eastAsia="仿宋" w:hAnsi="仿宋" w:hint="eastAsia"/>
          <w:sz w:val="32"/>
          <w:szCs w:val="32"/>
        </w:rPr>
        <w:t>（附后）</w:t>
      </w:r>
      <w:r w:rsidRPr="009309AE">
        <w:rPr>
          <w:rFonts w:ascii="仿宋" w:eastAsia="仿宋" w:hAnsi="仿宋" w:hint="eastAsia"/>
          <w:sz w:val="32"/>
          <w:szCs w:val="32"/>
        </w:rPr>
        <w:t>，并由部门负责人审核盖章，人事处将以此为教职工个人申报的依据，</w:t>
      </w:r>
      <w:r>
        <w:rPr>
          <w:rFonts w:ascii="仿宋" w:eastAsia="仿宋" w:hAnsi="仿宋" w:hint="eastAsia"/>
          <w:sz w:val="32"/>
          <w:szCs w:val="32"/>
        </w:rPr>
        <w:t>请各位教职工在2018年1月</w:t>
      </w:r>
      <w:r w:rsidR="00DF6B5F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日前将此表交人事处404室郭美吾老师。</w:t>
      </w:r>
      <w:r w:rsidRPr="009309AE">
        <w:rPr>
          <w:rFonts w:ascii="仿宋" w:eastAsia="仿宋" w:hAnsi="仿宋" w:hint="eastAsia"/>
          <w:sz w:val="32"/>
          <w:szCs w:val="32"/>
        </w:rPr>
        <w:t>未如实填报并按时上交申报表者，将不予受理参评材料。</w:t>
      </w:r>
    </w:p>
    <w:p w:rsidR="009309AE" w:rsidRDefault="009309AE" w:rsidP="009309A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　人事处</w:t>
      </w:r>
    </w:p>
    <w:p w:rsidR="009309AE" w:rsidRDefault="009309AE" w:rsidP="009309A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2018年1月15日</w:t>
      </w:r>
    </w:p>
    <w:p w:rsidR="00DF6B5F" w:rsidRDefault="00DF6B5F" w:rsidP="009309A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F6B5F" w:rsidRDefault="00DF6B5F" w:rsidP="009309A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F6B5F" w:rsidRDefault="00DF6B5F" w:rsidP="009309A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F6B5F" w:rsidRDefault="00DF6B5F" w:rsidP="009309A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F6B5F" w:rsidRDefault="00DF6B5F" w:rsidP="009309A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F6B5F" w:rsidRDefault="00DF6B5F" w:rsidP="009309A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F6B5F" w:rsidRDefault="00DF6B5F" w:rsidP="009309A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F6B5F" w:rsidRDefault="00DF6B5F" w:rsidP="009309A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F6B5F" w:rsidRDefault="00DF6B5F" w:rsidP="009309A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F6B5F" w:rsidRDefault="00DF6B5F" w:rsidP="00DF6B5F">
      <w:pPr>
        <w:spacing w:line="480" w:lineRule="exact"/>
        <w:ind w:leftChars="-360" w:left="-756" w:firstLine="720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湖南女子学院2017年度职称申报人员基本情况表</w:t>
      </w:r>
    </w:p>
    <w:p w:rsidR="00DF6B5F" w:rsidRDefault="00DF6B5F" w:rsidP="00DF6B5F">
      <w:pPr>
        <w:spacing w:line="480" w:lineRule="exact"/>
        <w:ind w:leftChars="-360" w:left="-756" w:firstLine="720"/>
        <w:jc w:val="center"/>
        <w:rPr>
          <w:rFonts w:ascii="黑体" w:eastAsia="黑体" w:hAnsi="宋体"/>
          <w:sz w:val="32"/>
          <w:szCs w:val="32"/>
        </w:rPr>
      </w:pPr>
    </w:p>
    <w:tbl>
      <w:tblPr>
        <w:tblW w:w="9775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45"/>
        <w:gridCol w:w="405"/>
        <w:gridCol w:w="90"/>
        <w:gridCol w:w="185"/>
        <w:gridCol w:w="156"/>
        <w:gridCol w:w="861"/>
        <w:gridCol w:w="163"/>
        <w:gridCol w:w="662"/>
        <w:gridCol w:w="103"/>
        <w:gridCol w:w="151"/>
        <w:gridCol w:w="619"/>
        <w:gridCol w:w="880"/>
        <w:gridCol w:w="151"/>
        <w:gridCol w:w="1100"/>
        <w:gridCol w:w="159"/>
        <w:gridCol w:w="50"/>
        <w:gridCol w:w="180"/>
        <w:gridCol w:w="766"/>
        <w:gridCol w:w="71"/>
        <w:gridCol w:w="180"/>
        <w:gridCol w:w="75"/>
        <w:gridCol w:w="180"/>
        <w:gridCol w:w="508"/>
        <w:gridCol w:w="1329"/>
        <w:gridCol w:w="6"/>
      </w:tblGrid>
      <w:tr w:rsidR="00DF6B5F" w:rsidTr="007A61E8">
        <w:trPr>
          <w:gridAfter w:val="1"/>
          <w:wAfter w:w="6" w:type="dxa"/>
          <w:trHeight w:val="669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6B5F" w:rsidTr="007A61E8">
        <w:trPr>
          <w:gridAfter w:val="1"/>
          <w:wAfter w:w="6" w:type="dxa"/>
          <w:trHeight w:val="669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</w:t>
            </w:r>
          </w:p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作时间</w:t>
            </w: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学历、学位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毕业学校、专业</w:t>
            </w:r>
          </w:p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及毕业时间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6B5F" w:rsidTr="007A61E8">
        <w:trPr>
          <w:gridAfter w:val="1"/>
          <w:wAfter w:w="6" w:type="dxa"/>
          <w:trHeight w:val="669"/>
          <w:jc w:val="center"/>
        </w:trPr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现有职称</w:t>
            </w:r>
          </w:p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资格名称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现有职称</w:t>
            </w:r>
          </w:p>
          <w:p w:rsidR="00DF6B5F" w:rsidRDefault="00DF6B5F" w:rsidP="007A61E8">
            <w:pPr>
              <w:jc w:val="center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取得时间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现有职称</w:t>
            </w:r>
          </w:p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分支专业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6B5F" w:rsidTr="007A61E8">
        <w:trPr>
          <w:trHeight w:val="715"/>
          <w:jc w:val="center"/>
        </w:trPr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拟申报职称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pacing w:val="-2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拟申报职称</w:t>
            </w:r>
          </w:p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分支专业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6B5F" w:rsidTr="007A61E8">
        <w:trPr>
          <w:gridAfter w:val="1"/>
          <w:wAfter w:w="6" w:type="dxa"/>
          <w:trHeight w:val="623"/>
          <w:jc w:val="center"/>
        </w:trPr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任现职后发表论文总数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国家级</w:t>
            </w:r>
          </w:p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论文数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省级</w:t>
            </w:r>
          </w:p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论文数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出版著作数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6B5F" w:rsidTr="007A61E8">
        <w:trPr>
          <w:gridAfter w:val="1"/>
          <w:wAfter w:w="6" w:type="dxa"/>
          <w:cantSplit/>
          <w:trHeight w:val="729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</w:t>
            </w:r>
          </w:p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核</w:t>
            </w:r>
          </w:p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结</w:t>
            </w:r>
          </w:p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论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5F" w:rsidRDefault="00DF6B5F" w:rsidP="007A61E8">
            <w:pPr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5F" w:rsidRDefault="00DF6B5F" w:rsidP="007A61E8">
            <w:pPr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5F" w:rsidRDefault="00DF6B5F" w:rsidP="007A61E8">
            <w:pPr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5F" w:rsidRDefault="00DF6B5F" w:rsidP="007A61E8">
            <w:pPr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5F" w:rsidRDefault="00DF6B5F" w:rsidP="007A61E8">
            <w:pPr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职称外语获得时间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职外等级及成绩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职外语种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计算机</w:t>
            </w:r>
          </w:p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应用能力</w:t>
            </w:r>
          </w:p>
        </w:tc>
      </w:tr>
      <w:tr w:rsidR="00DF6B5F" w:rsidTr="007A61E8">
        <w:trPr>
          <w:gridAfter w:val="1"/>
          <w:wAfter w:w="6" w:type="dxa"/>
          <w:cantSplit/>
          <w:trHeight w:val="1049"/>
          <w:jc w:val="center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6B5F" w:rsidTr="007A61E8">
        <w:trPr>
          <w:gridAfter w:val="1"/>
          <w:wAfter w:w="6" w:type="dxa"/>
          <w:cantSplit/>
          <w:trHeight w:val="786"/>
          <w:jc w:val="center"/>
        </w:trPr>
        <w:tc>
          <w:tcPr>
            <w:tcW w:w="7677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是否取得近5年（博士近2年）继续教育合格证明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6B5F" w:rsidTr="007A61E8">
        <w:trPr>
          <w:gridAfter w:val="1"/>
          <w:wAfter w:w="6" w:type="dxa"/>
          <w:trHeight w:val="583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部门审查意见</w:t>
            </w:r>
          </w:p>
        </w:tc>
        <w:tc>
          <w:tcPr>
            <w:tcW w:w="90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5F" w:rsidRDefault="00DF6B5F" w:rsidP="007A61E8">
            <w:pPr>
              <w:snapToGrid w:val="0"/>
              <w:spacing w:before="40" w:after="4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DF6B5F" w:rsidRDefault="00DF6B5F" w:rsidP="007A61E8">
            <w:pPr>
              <w:snapToGrid w:val="0"/>
              <w:spacing w:before="40" w:after="4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DF6B5F" w:rsidRDefault="00DF6B5F" w:rsidP="007A61E8">
            <w:pPr>
              <w:snapToGrid w:val="0"/>
              <w:spacing w:before="40" w:after="4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DF6B5F" w:rsidRDefault="00DF6B5F" w:rsidP="007A61E8">
            <w:pPr>
              <w:snapToGrid w:val="0"/>
              <w:spacing w:before="40" w:after="4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DF6B5F" w:rsidRDefault="00DF6B5F" w:rsidP="007A61E8">
            <w:pPr>
              <w:snapToGrid w:val="0"/>
              <w:spacing w:before="40" w:after="4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DF6B5F" w:rsidRDefault="00DF6B5F" w:rsidP="007A61E8">
            <w:pPr>
              <w:snapToGrid w:val="0"/>
              <w:spacing w:before="40" w:after="4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DF6B5F" w:rsidRDefault="00DF6B5F" w:rsidP="007A61E8">
            <w:pPr>
              <w:snapToGrid w:val="0"/>
              <w:spacing w:before="40" w:after="4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DF6B5F" w:rsidRDefault="00DF6B5F" w:rsidP="007A61E8">
            <w:pPr>
              <w:snapToGrid w:val="0"/>
              <w:spacing w:before="40" w:after="4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DF6B5F" w:rsidRDefault="00DF6B5F" w:rsidP="007A61E8">
            <w:pPr>
              <w:snapToGrid w:val="0"/>
              <w:spacing w:before="40" w:after="4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DF6B5F" w:rsidRDefault="00DF6B5F" w:rsidP="007A61E8">
            <w:pPr>
              <w:snapToGrid w:val="0"/>
              <w:spacing w:before="40" w:after="4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DF6B5F" w:rsidRDefault="00DF6B5F" w:rsidP="007A61E8">
            <w:pPr>
              <w:snapToGrid w:val="0"/>
              <w:spacing w:before="40" w:after="4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DF6B5F" w:rsidRDefault="00DF6B5F" w:rsidP="007A61E8">
            <w:pPr>
              <w:snapToGrid w:val="0"/>
              <w:spacing w:before="40" w:after="40"/>
              <w:jc w:val="center"/>
              <w:rPr>
                <w:rFonts w:ascii="仿宋_GB2312" w:eastAsia="仿宋_GB2312" w:hint="eastAsia"/>
                <w:spacing w:val="-10"/>
                <w:sz w:val="24"/>
                <w:szCs w:val="24"/>
              </w:rPr>
            </w:pPr>
          </w:p>
          <w:p w:rsidR="00DF6B5F" w:rsidRDefault="00DF6B5F" w:rsidP="007A61E8">
            <w:pPr>
              <w:snapToGrid w:val="0"/>
              <w:spacing w:before="40" w:after="40"/>
              <w:jc w:val="center"/>
              <w:rPr>
                <w:rFonts w:ascii="仿宋_GB2312" w:eastAsia="仿宋_GB2312" w:hint="eastAsia"/>
                <w:spacing w:val="-10"/>
                <w:sz w:val="24"/>
                <w:szCs w:val="24"/>
              </w:rPr>
            </w:pPr>
          </w:p>
          <w:p w:rsidR="00DF6B5F" w:rsidRDefault="00DF6B5F" w:rsidP="007A61E8">
            <w:pPr>
              <w:snapToGrid w:val="0"/>
              <w:spacing w:before="40" w:after="40"/>
              <w:jc w:val="center"/>
              <w:rPr>
                <w:rFonts w:ascii="仿宋_GB2312" w:eastAsia="仿宋_GB2312" w:hint="eastAsia"/>
                <w:spacing w:val="-10"/>
                <w:sz w:val="24"/>
                <w:szCs w:val="24"/>
              </w:rPr>
            </w:pPr>
          </w:p>
          <w:p w:rsidR="00DF6B5F" w:rsidRDefault="00DF6B5F" w:rsidP="007A61E8">
            <w:pPr>
              <w:snapToGrid w:val="0"/>
              <w:spacing w:before="40" w:after="40"/>
              <w:jc w:val="center"/>
              <w:rPr>
                <w:rFonts w:ascii="仿宋_GB2312" w:eastAsia="仿宋_GB2312" w:hint="eastAsia"/>
                <w:spacing w:val="-10"/>
                <w:sz w:val="24"/>
                <w:szCs w:val="24"/>
              </w:rPr>
            </w:pPr>
          </w:p>
          <w:p w:rsidR="00DF6B5F" w:rsidRDefault="00DF6B5F" w:rsidP="007A61E8">
            <w:pPr>
              <w:snapToGrid w:val="0"/>
              <w:spacing w:before="40" w:after="40"/>
              <w:ind w:firstLineChars="450" w:firstLine="990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DF6B5F" w:rsidRDefault="00DF6B5F" w:rsidP="007A61E8">
            <w:pPr>
              <w:snapToGrid w:val="0"/>
              <w:spacing w:before="40" w:after="40"/>
              <w:ind w:firstLineChars="450" w:firstLine="990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DF6B5F" w:rsidRDefault="00DF6B5F" w:rsidP="007A61E8">
            <w:pPr>
              <w:snapToGrid w:val="0"/>
              <w:spacing w:before="40" w:after="40"/>
              <w:ind w:firstLineChars="450" w:firstLine="99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 xml:space="preserve">部门负责人签字：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（公章）             时间：</w:t>
            </w:r>
          </w:p>
        </w:tc>
      </w:tr>
    </w:tbl>
    <w:p w:rsidR="00DF6B5F" w:rsidRDefault="00DF6B5F" w:rsidP="00DF6B5F"/>
    <w:p w:rsidR="00DF6B5F" w:rsidRDefault="00DF6B5F" w:rsidP="00DF6B5F"/>
    <w:sectPr w:rsidR="00DF6B5F" w:rsidSect="007D7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2E" w:rsidRDefault="000B4A2E" w:rsidP="00A8548D">
      <w:r>
        <w:separator/>
      </w:r>
    </w:p>
  </w:endnote>
  <w:endnote w:type="continuationSeparator" w:id="0">
    <w:p w:rsidR="000B4A2E" w:rsidRDefault="000B4A2E" w:rsidP="00A85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2E" w:rsidRDefault="000B4A2E" w:rsidP="00A8548D">
      <w:r>
        <w:separator/>
      </w:r>
    </w:p>
  </w:footnote>
  <w:footnote w:type="continuationSeparator" w:id="0">
    <w:p w:rsidR="000B4A2E" w:rsidRDefault="000B4A2E" w:rsidP="00A85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48D"/>
    <w:rsid w:val="000B4A2E"/>
    <w:rsid w:val="007D7EF8"/>
    <w:rsid w:val="009309AE"/>
    <w:rsid w:val="00A8548D"/>
    <w:rsid w:val="00DF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5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4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5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48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F6B5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F6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2018-01-15T03:07:00Z</dcterms:created>
  <dcterms:modified xsi:type="dcterms:W3CDTF">2018-01-15T03:33:00Z</dcterms:modified>
</cp:coreProperties>
</file>